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DFDC3" w14:textId="77777777" w:rsidR="009F6492" w:rsidRPr="003B6C91" w:rsidRDefault="009F6492" w:rsidP="003B6C91">
      <w:pPr>
        <w:outlineLvl w:val="0"/>
        <w:rPr>
          <w:rFonts w:ascii="Book Antiqua" w:hAnsi="Book Antiqua"/>
          <w:b/>
          <w:color w:val="A50021"/>
          <w:sz w:val="44"/>
          <w:szCs w:val="44"/>
        </w:rPr>
      </w:pPr>
      <w:proofErr w:type="spellStart"/>
      <w:r w:rsidRPr="003B6C91">
        <w:rPr>
          <w:rFonts w:ascii="Book Antiqua" w:hAnsi="Book Antiqua"/>
          <w:b/>
          <w:color w:val="A50021"/>
          <w:sz w:val="44"/>
          <w:szCs w:val="44"/>
        </w:rPr>
        <w:t>Gita</w:t>
      </w:r>
      <w:proofErr w:type="spellEnd"/>
      <w:r w:rsidRPr="003B6C91">
        <w:rPr>
          <w:rFonts w:ascii="Book Antiqua" w:hAnsi="Book Antiqua"/>
          <w:b/>
          <w:color w:val="A50021"/>
          <w:sz w:val="44"/>
          <w:szCs w:val="44"/>
        </w:rPr>
        <w:t xml:space="preserve"> De </w:t>
      </w:r>
      <w:proofErr w:type="spellStart"/>
      <w:r w:rsidRPr="003B6C91">
        <w:rPr>
          <w:rFonts w:ascii="Book Antiqua" w:hAnsi="Book Antiqua"/>
          <w:b/>
          <w:color w:val="A50021"/>
          <w:sz w:val="44"/>
          <w:szCs w:val="44"/>
        </w:rPr>
        <w:t>Swert</w:t>
      </w:r>
      <w:proofErr w:type="spellEnd"/>
      <w:r w:rsidRPr="003B6C91">
        <w:rPr>
          <w:rFonts w:ascii="Book Antiqua" w:hAnsi="Book Antiqua"/>
          <w:b/>
          <w:color w:val="A50021"/>
          <w:sz w:val="44"/>
          <w:szCs w:val="44"/>
        </w:rPr>
        <w:t xml:space="preserve"> | Curriculum Vitae</w:t>
      </w:r>
    </w:p>
    <w:p w14:paraId="01ED16F5" w14:textId="77777777" w:rsidR="009F6492" w:rsidRDefault="009F6492">
      <w:pPr>
        <w:rPr>
          <w:rFonts w:ascii="Book Antiqua" w:hAnsi="Book Antiqua"/>
          <w:sz w:val="22"/>
          <w:szCs w:val="22"/>
        </w:rPr>
      </w:pPr>
    </w:p>
    <w:p w14:paraId="7F9664CE" w14:textId="77777777" w:rsidR="003B6C91" w:rsidRDefault="003B6C91">
      <w:pPr>
        <w:rPr>
          <w:rFonts w:ascii="Book Antiqua" w:hAnsi="Book Antiqua"/>
          <w:sz w:val="22"/>
          <w:szCs w:val="22"/>
        </w:rPr>
      </w:pPr>
    </w:p>
    <w:p w14:paraId="47A62EB2" w14:textId="77777777" w:rsidR="003B6C91" w:rsidRPr="003B6C91" w:rsidRDefault="003B6C91">
      <w:pPr>
        <w:rPr>
          <w:rFonts w:ascii="Book Antiqua" w:hAnsi="Book Antiqua"/>
          <w:sz w:val="22"/>
          <w:szCs w:val="22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59"/>
        <w:gridCol w:w="2997"/>
      </w:tblGrid>
      <w:tr w:rsidR="00043556" w:rsidRPr="003B6C91" w14:paraId="1CB0DB79" w14:textId="77777777" w:rsidTr="003B6C91">
        <w:tc>
          <w:tcPr>
            <w:tcW w:w="4756" w:type="dxa"/>
            <w:gridSpan w:val="2"/>
          </w:tcPr>
          <w:p w14:paraId="4D5A36CF" w14:textId="77777777" w:rsidR="00043556" w:rsidRPr="003B6C91" w:rsidRDefault="00043556" w:rsidP="00932E97">
            <w:pPr>
              <w:rPr>
                <w:rFonts w:ascii="Book Antiqua" w:hAnsi="Book Antiqua" w:cs="Kartika"/>
                <w:b/>
                <w:color w:val="800000"/>
                <w:spacing w:val="60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b/>
                <w:color w:val="800000"/>
                <w:spacing w:val="60"/>
                <w:sz w:val="22"/>
                <w:szCs w:val="22"/>
              </w:rPr>
              <w:t>Persoonlijke gegevens</w:t>
            </w:r>
          </w:p>
          <w:p w14:paraId="18F57C5E" w14:textId="77777777" w:rsidR="00717FA8" w:rsidRPr="003B6C91" w:rsidRDefault="00717FA8" w:rsidP="00932E97">
            <w:pPr>
              <w:rPr>
                <w:rFonts w:ascii="Book Antiqua" w:hAnsi="Book Antiqua" w:cs="Kartika"/>
                <w:b/>
                <w:color w:val="800000"/>
                <w:spacing w:val="60"/>
                <w:sz w:val="22"/>
                <w:szCs w:val="22"/>
              </w:rPr>
            </w:pPr>
          </w:p>
        </w:tc>
      </w:tr>
      <w:tr w:rsidR="00717FA8" w:rsidRPr="003B6C91" w14:paraId="2BDB9CD5" w14:textId="77777777" w:rsidTr="003B6C91">
        <w:tc>
          <w:tcPr>
            <w:tcW w:w="1759" w:type="dxa"/>
            <w:tcBorders>
              <w:right w:val="single" w:sz="4" w:space="0" w:color="auto"/>
            </w:tcBorders>
          </w:tcPr>
          <w:p w14:paraId="47E062B6" w14:textId="77777777" w:rsidR="00043556" w:rsidRPr="003B6C91" w:rsidRDefault="00043556" w:rsidP="00932E97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Adres</w:t>
            </w:r>
          </w:p>
        </w:tc>
        <w:tc>
          <w:tcPr>
            <w:tcW w:w="2997" w:type="dxa"/>
            <w:tcBorders>
              <w:left w:val="single" w:sz="4" w:space="0" w:color="auto"/>
            </w:tcBorders>
          </w:tcPr>
          <w:p w14:paraId="0637AAF9" w14:textId="77777777" w:rsidR="00043556" w:rsidRPr="003B6C91" w:rsidRDefault="003B6C91" w:rsidP="00932E97">
            <w:pPr>
              <w:ind w:left="252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Pompstraat 20</w:t>
            </w:r>
          </w:p>
          <w:p w14:paraId="20A6D78B" w14:textId="77777777" w:rsidR="00043556" w:rsidRPr="003B6C91" w:rsidRDefault="003B6C91" w:rsidP="00932E97">
            <w:pPr>
              <w:ind w:left="252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2000 Antwerpen</w:t>
            </w:r>
          </w:p>
          <w:p w14:paraId="3BA7B51B" w14:textId="77777777" w:rsidR="00CF7835" w:rsidRPr="003B6C91" w:rsidRDefault="00CF7835" w:rsidP="00932E97">
            <w:pPr>
              <w:ind w:left="252"/>
              <w:rPr>
                <w:rFonts w:ascii="Book Antiqua" w:hAnsi="Book Antiqua" w:cs="Kartika"/>
                <w:sz w:val="22"/>
                <w:szCs w:val="22"/>
              </w:rPr>
            </w:pPr>
          </w:p>
        </w:tc>
      </w:tr>
      <w:tr w:rsidR="00717FA8" w:rsidRPr="003B6C91" w14:paraId="2225F0E3" w14:textId="77777777" w:rsidTr="003B6C91">
        <w:tc>
          <w:tcPr>
            <w:tcW w:w="1759" w:type="dxa"/>
            <w:tcBorders>
              <w:right w:val="single" w:sz="4" w:space="0" w:color="auto"/>
            </w:tcBorders>
          </w:tcPr>
          <w:p w14:paraId="231C70EC" w14:textId="77777777" w:rsidR="00043556" w:rsidRPr="003B6C91" w:rsidRDefault="00043556" w:rsidP="00932E97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E-mail</w:t>
            </w:r>
          </w:p>
        </w:tc>
        <w:tc>
          <w:tcPr>
            <w:tcW w:w="2997" w:type="dxa"/>
            <w:tcBorders>
              <w:left w:val="single" w:sz="4" w:space="0" w:color="auto"/>
            </w:tcBorders>
          </w:tcPr>
          <w:p w14:paraId="1524C389" w14:textId="77777777" w:rsidR="00043556" w:rsidRPr="003B6C91" w:rsidRDefault="00FE09B2" w:rsidP="00932E97">
            <w:pPr>
              <w:ind w:left="252"/>
              <w:rPr>
                <w:rFonts w:ascii="Book Antiqua" w:hAnsi="Book Antiqua" w:cs="Kartika"/>
                <w:sz w:val="22"/>
                <w:szCs w:val="22"/>
              </w:rPr>
            </w:pPr>
            <w:hyperlink r:id="rId7" w:history="1">
              <w:r w:rsidR="00043556" w:rsidRPr="003B6C91">
                <w:rPr>
                  <w:rStyle w:val="Hyperlink"/>
                  <w:rFonts w:ascii="Book Antiqua" w:hAnsi="Book Antiqua" w:cs="Kartika"/>
                  <w:color w:val="auto"/>
                  <w:sz w:val="22"/>
                  <w:szCs w:val="22"/>
                  <w:u w:val="none"/>
                </w:rPr>
                <w:t>gitadeswert@telenet.be</w:t>
              </w:r>
            </w:hyperlink>
          </w:p>
          <w:p w14:paraId="3E6E2248" w14:textId="77777777" w:rsidR="00CF7835" w:rsidRPr="003B6C91" w:rsidRDefault="00CF7835" w:rsidP="00932E97">
            <w:pPr>
              <w:ind w:left="252"/>
              <w:rPr>
                <w:rFonts w:ascii="Book Antiqua" w:hAnsi="Book Antiqua" w:cs="Kartika"/>
                <w:sz w:val="22"/>
                <w:szCs w:val="22"/>
              </w:rPr>
            </w:pPr>
          </w:p>
        </w:tc>
      </w:tr>
      <w:tr w:rsidR="00717FA8" w:rsidRPr="003B6C91" w14:paraId="69F70B4E" w14:textId="77777777" w:rsidTr="003B6C91">
        <w:tc>
          <w:tcPr>
            <w:tcW w:w="1759" w:type="dxa"/>
            <w:tcBorders>
              <w:right w:val="single" w:sz="4" w:space="0" w:color="auto"/>
            </w:tcBorders>
          </w:tcPr>
          <w:p w14:paraId="2496E7F1" w14:textId="77777777" w:rsidR="00043556" w:rsidRPr="003B6C91" w:rsidRDefault="00043556" w:rsidP="00932E97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Telefoon</w:t>
            </w:r>
          </w:p>
        </w:tc>
        <w:tc>
          <w:tcPr>
            <w:tcW w:w="2997" w:type="dxa"/>
            <w:tcBorders>
              <w:left w:val="single" w:sz="4" w:space="0" w:color="auto"/>
            </w:tcBorders>
          </w:tcPr>
          <w:p w14:paraId="4C4CDA39" w14:textId="77777777" w:rsidR="00043556" w:rsidRPr="003B6C91" w:rsidRDefault="00043556" w:rsidP="00932E97">
            <w:pPr>
              <w:ind w:left="252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0486/57 19 32</w:t>
            </w:r>
          </w:p>
          <w:p w14:paraId="3B5C9619" w14:textId="77777777" w:rsidR="00CF7835" w:rsidRPr="003B6C91" w:rsidRDefault="00CF7835" w:rsidP="00932E97">
            <w:pPr>
              <w:ind w:left="252"/>
              <w:rPr>
                <w:rFonts w:ascii="Book Antiqua" w:hAnsi="Book Antiqua" w:cs="Kartika"/>
                <w:sz w:val="22"/>
                <w:szCs w:val="22"/>
              </w:rPr>
            </w:pPr>
          </w:p>
        </w:tc>
      </w:tr>
      <w:tr w:rsidR="00717FA8" w:rsidRPr="003B6C91" w14:paraId="7D64932C" w14:textId="77777777" w:rsidTr="003B6C91">
        <w:tc>
          <w:tcPr>
            <w:tcW w:w="1759" w:type="dxa"/>
            <w:tcBorders>
              <w:right w:val="single" w:sz="4" w:space="0" w:color="auto"/>
            </w:tcBorders>
          </w:tcPr>
          <w:p w14:paraId="4579A174" w14:textId="77777777" w:rsidR="00043556" w:rsidRPr="003B6C91" w:rsidRDefault="00043556" w:rsidP="00932E97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Geboortedatum</w:t>
            </w:r>
          </w:p>
        </w:tc>
        <w:tc>
          <w:tcPr>
            <w:tcW w:w="2997" w:type="dxa"/>
            <w:tcBorders>
              <w:left w:val="single" w:sz="4" w:space="0" w:color="auto"/>
            </w:tcBorders>
          </w:tcPr>
          <w:p w14:paraId="6633AB1E" w14:textId="77777777" w:rsidR="00043556" w:rsidRPr="003B6C91" w:rsidRDefault="00043556" w:rsidP="00932E97">
            <w:pPr>
              <w:ind w:left="252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22/06/1987</w:t>
            </w:r>
          </w:p>
          <w:p w14:paraId="67387EC7" w14:textId="77777777" w:rsidR="003B6C91" w:rsidRPr="003B6C91" w:rsidRDefault="003B6C91" w:rsidP="00932E97">
            <w:pPr>
              <w:ind w:left="252"/>
              <w:rPr>
                <w:rFonts w:ascii="Book Antiqua" w:hAnsi="Book Antiqua" w:cs="Kartika"/>
                <w:sz w:val="22"/>
                <w:szCs w:val="22"/>
              </w:rPr>
            </w:pPr>
          </w:p>
        </w:tc>
      </w:tr>
      <w:tr w:rsidR="00717FA8" w:rsidRPr="003B6C91" w14:paraId="47DA9613" w14:textId="77777777" w:rsidTr="003B6C91">
        <w:tc>
          <w:tcPr>
            <w:tcW w:w="1759" w:type="dxa"/>
            <w:tcBorders>
              <w:right w:val="single" w:sz="4" w:space="0" w:color="auto"/>
            </w:tcBorders>
          </w:tcPr>
          <w:p w14:paraId="166EFAFE" w14:textId="77777777" w:rsidR="00043556" w:rsidRPr="003B6C91" w:rsidRDefault="00043556" w:rsidP="00932E97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Rijbewijs</w:t>
            </w:r>
          </w:p>
        </w:tc>
        <w:tc>
          <w:tcPr>
            <w:tcW w:w="2997" w:type="dxa"/>
            <w:tcBorders>
              <w:left w:val="single" w:sz="4" w:space="0" w:color="auto"/>
            </w:tcBorders>
          </w:tcPr>
          <w:p w14:paraId="3A9FAD6D" w14:textId="77777777" w:rsidR="00043556" w:rsidRPr="003B6C91" w:rsidRDefault="00043556" w:rsidP="00932E97">
            <w:pPr>
              <w:ind w:left="252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B</w:t>
            </w:r>
          </w:p>
          <w:p w14:paraId="1ACD0F8F" w14:textId="77777777" w:rsidR="003B6C91" w:rsidRPr="003B6C91" w:rsidRDefault="003B6C91" w:rsidP="00932E97">
            <w:pPr>
              <w:ind w:left="252"/>
              <w:rPr>
                <w:rFonts w:ascii="Book Antiqua" w:hAnsi="Book Antiqua" w:cs="Kartika"/>
                <w:sz w:val="22"/>
                <w:szCs w:val="22"/>
              </w:rPr>
            </w:pPr>
          </w:p>
        </w:tc>
      </w:tr>
      <w:tr w:rsidR="00043556" w:rsidRPr="003B6C91" w14:paraId="4971D8F4" w14:textId="77777777" w:rsidTr="003B6C91">
        <w:tc>
          <w:tcPr>
            <w:tcW w:w="1759" w:type="dxa"/>
            <w:tcBorders>
              <w:right w:val="single" w:sz="4" w:space="0" w:color="auto"/>
            </w:tcBorders>
          </w:tcPr>
          <w:p w14:paraId="27BC286D" w14:textId="77777777" w:rsidR="00043556" w:rsidRPr="003B6C91" w:rsidRDefault="00043556" w:rsidP="00932E97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Geslacht</w:t>
            </w:r>
          </w:p>
        </w:tc>
        <w:tc>
          <w:tcPr>
            <w:tcW w:w="2997" w:type="dxa"/>
            <w:tcBorders>
              <w:left w:val="single" w:sz="4" w:space="0" w:color="auto"/>
            </w:tcBorders>
          </w:tcPr>
          <w:p w14:paraId="7867A90C" w14:textId="77777777" w:rsidR="00043556" w:rsidRPr="003B6C91" w:rsidRDefault="00043556" w:rsidP="00932E97">
            <w:pPr>
              <w:ind w:left="252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 xml:space="preserve">Vrouwelijk </w:t>
            </w:r>
          </w:p>
          <w:p w14:paraId="3BCD2E31" w14:textId="77777777" w:rsidR="003B6C91" w:rsidRPr="003B6C91" w:rsidRDefault="003B6C91" w:rsidP="00932E97">
            <w:pPr>
              <w:ind w:left="252"/>
              <w:rPr>
                <w:rFonts w:ascii="Book Antiqua" w:hAnsi="Book Antiqua" w:cs="Kartika"/>
                <w:sz w:val="22"/>
                <w:szCs w:val="22"/>
              </w:rPr>
            </w:pPr>
          </w:p>
        </w:tc>
      </w:tr>
      <w:tr w:rsidR="00043556" w:rsidRPr="003B6C91" w14:paraId="7DE08343" w14:textId="77777777" w:rsidTr="003B6C91">
        <w:tc>
          <w:tcPr>
            <w:tcW w:w="1759" w:type="dxa"/>
            <w:tcBorders>
              <w:right w:val="single" w:sz="4" w:space="0" w:color="auto"/>
            </w:tcBorders>
          </w:tcPr>
          <w:p w14:paraId="2F9CE999" w14:textId="77777777" w:rsidR="003B6C91" w:rsidRPr="003B6C91" w:rsidRDefault="00043556" w:rsidP="003B6C91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Nationaliteit</w:t>
            </w:r>
          </w:p>
        </w:tc>
        <w:tc>
          <w:tcPr>
            <w:tcW w:w="2997" w:type="dxa"/>
            <w:tcBorders>
              <w:left w:val="single" w:sz="4" w:space="0" w:color="auto"/>
            </w:tcBorders>
          </w:tcPr>
          <w:p w14:paraId="31BA6E12" w14:textId="77777777" w:rsidR="003B6C91" w:rsidRPr="003B6C91" w:rsidRDefault="00043556" w:rsidP="003B6C91">
            <w:pPr>
              <w:ind w:left="252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Belg</w:t>
            </w:r>
          </w:p>
          <w:p w14:paraId="581D7A0F" w14:textId="77777777" w:rsidR="003B6C91" w:rsidRPr="003B6C91" w:rsidRDefault="003B6C91" w:rsidP="00932E97">
            <w:pPr>
              <w:ind w:left="252"/>
              <w:rPr>
                <w:rFonts w:ascii="Book Antiqua" w:hAnsi="Book Antiqua" w:cs="Kartika"/>
                <w:sz w:val="22"/>
                <w:szCs w:val="22"/>
              </w:rPr>
            </w:pPr>
          </w:p>
        </w:tc>
      </w:tr>
      <w:tr w:rsidR="003B6C91" w:rsidRPr="003B6C91" w14:paraId="5390B5F9" w14:textId="77777777" w:rsidTr="003B6C91">
        <w:tc>
          <w:tcPr>
            <w:tcW w:w="1759" w:type="dxa"/>
            <w:tcBorders>
              <w:right w:val="single" w:sz="4" w:space="0" w:color="auto"/>
            </w:tcBorders>
          </w:tcPr>
          <w:p w14:paraId="29189E2C" w14:textId="77777777" w:rsidR="003B6C91" w:rsidRPr="003B6C91" w:rsidRDefault="003B6C91" w:rsidP="00857DB6">
            <w:pPr>
              <w:ind w:hanging="284"/>
              <w:jc w:val="right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Burgerlijke staat</w:t>
            </w:r>
          </w:p>
        </w:tc>
        <w:tc>
          <w:tcPr>
            <w:tcW w:w="2997" w:type="dxa"/>
            <w:tcBorders>
              <w:left w:val="single" w:sz="4" w:space="0" w:color="auto"/>
            </w:tcBorders>
          </w:tcPr>
          <w:p w14:paraId="3078C924" w14:textId="77777777" w:rsidR="003B6C91" w:rsidRPr="003B6C91" w:rsidRDefault="003B6C91" w:rsidP="00932E97">
            <w:pPr>
              <w:ind w:left="252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Gehuwd (Andy Hellinx)</w:t>
            </w:r>
          </w:p>
          <w:p w14:paraId="24C924AD" w14:textId="77777777" w:rsidR="003B6C91" w:rsidRPr="003B6C91" w:rsidRDefault="003B6C91" w:rsidP="00932E97">
            <w:pPr>
              <w:ind w:left="252"/>
              <w:rPr>
                <w:rFonts w:ascii="Book Antiqua" w:hAnsi="Book Antiqua" w:cs="Kartika"/>
                <w:sz w:val="22"/>
                <w:szCs w:val="22"/>
              </w:rPr>
            </w:pPr>
          </w:p>
        </w:tc>
      </w:tr>
    </w:tbl>
    <w:p w14:paraId="6A8D82A2" w14:textId="67F258E9" w:rsidR="003B6C91" w:rsidRPr="003B6C91" w:rsidRDefault="0064615D" w:rsidP="001B465F">
      <w:pPr>
        <w:tabs>
          <w:tab w:val="left" w:pos="5954"/>
        </w:tabs>
        <w:ind w:left="708"/>
        <w:rPr>
          <w:rFonts w:ascii="Book Antiqua" w:hAnsi="Book Antiqua" w:cs="Kartika"/>
          <w:sz w:val="22"/>
          <w:szCs w:val="22"/>
        </w:rPr>
      </w:pPr>
      <w:r>
        <w:rPr>
          <w:rFonts w:ascii="Book Antiqua" w:hAnsi="Book Antiqua" w:cs="Kartika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75BFA4A9" wp14:editId="189C4B1B">
            <wp:simplePos x="0" y="0"/>
            <wp:positionH relativeFrom="column">
              <wp:posOffset>492760</wp:posOffset>
            </wp:positionH>
            <wp:positionV relativeFrom="paragraph">
              <wp:posOffset>643890</wp:posOffset>
            </wp:positionV>
            <wp:extent cx="1765935" cy="1906270"/>
            <wp:effectExtent l="50800" t="50800" r="62865" b="49530"/>
            <wp:wrapTight wrapText="bothSides">
              <wp:wrapPolygon edited="0">
                <wp:start x="-621" y="-576"/>
                <wp:lineTo x="-621" y="21873"/>
                <wp:lineTo x="22058" y="21873"/>
                <wp:lineTo x="22058" y="-576"/>
                <wp:lineTo x="-621" y="-576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op 20-10-12 om 13.20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906270"/>
                    </a:xfrm>
                    <a:prstGeom prst="rect">
                      <a:avLst/>
                    </a:prstGeom>
                    <a:ln w="57150" cmpd="sng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932E97" w:rsidRPr="003B6C91">
        <w:rPr>
          <w:rFonts w:ascii="Book Antiqua" w:hAnsi="Book Antiqua" w:cs="Kartika"/>
          <w:sz w:val="22"/>
          <w:szCs w:val="22"/>
        </w:rPr>
        <w:br w:type="textWrapping" w:clear="all"/>
      </w:r>
    </w:p>
    <w:p w14:paraId="51D97DC2" w14:textId="77777777" w:rsidR="00932E97" w:rsidRPr="003B6C91" w:rsidRDefault="00932E97">
      <w:pPr>
        <w:rPr>
          <w:rFonts w:ascii="Book Antiqua" w:hAnsi="Book Antiqua" w:cs="Kartika"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63"/>
        <w:gridCol w:w="7276"/>
      </w:tblGrid>
      <w:tr w:rsidR="003B6C91" w:rsidRPr="003B6C91" w14:paraId="51ABE7F3" w14:textId="77777777" w:rsidTr="003B6C91">
        <w:tc>
          <w:tcPr>
            <w:tcW w:w="9039" w:type="dxa"/>
            <w:gridSpan w:val="2"/>
          </w:tcPr>
          <w:p w14:paraId="1FBA4D73" w14:textId="77777777" w:rsidR="003B6C91" w:rsidRPr="003B6C91" w:rsidRDefault="003B6C91" w:rsidP="003B6C91">
            <w:pPr>
              <w:rPr>
                <w:rFonts w:ascii="Book Antiqua" w:hAnsi="Book Antiqua" w:cs="Kartika"/>
                <w:b/>
                <w:color w:val="800000"/>
                <w:spacing w:val="60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b/>
                <w:color w:val="800000"/>
                <w:spacing w:val="60"/>
                <w:sz w:val="22"/>
                <w:szCs w:val="22"/>
              </w:rPr>
              <w:t>Opleiding</w:t>
            </w:r>
          </w:p>
          <w:p w14:paraId="493A03AD" w14:textId="77777777" w:rsidR="003B6C91" w:rsidRPr="003B6C91" w:rsidRDefault="003B6C91" w:rsidP="0079462C">
            <w:pPr>
              <w:rPr>
                <w:rFonts w:ascii="Book Antiqua" w:hAnsi="Book Antiqua" w:cs="Kartika"/>
                <w:b/>
                <w:color w:val="800000"/>
                <w:spacing w:val="60"/>
                <w:sz w:val="22"/>
                <w:szCs w:val="22"/>
              </w:rPr>
            </w:pPr>
          </w:p>
        </w:tc>
      </w:tr>
      <w:tr w:rsidR="003B6C91" w:rsidRPr="003B6C91" w14:paraId="49D6374F" w14:textId="77777777" w:rsidTr="003B6C91">
        <w:trPr>
          <w:trHeight w:val="246"/>
        </w:trPr>
        <w:tc>
          <w:tcPr>
            <w:tcW w:w="1763" w:type="dxa"/>
            <w:tcBorders>
              <w:right w:val="single" w:sz="4" w:space="0" w:color="auto"/>
            </w:tcBorders>
          </w:tcPr>
          <w:p w14:paraId="4AEE48E4" w14:textId="77777777" w:rsidR="003B6C91" w:rsidRPr="003B6C91" w:rsidRDefault="003B6C91" w:rsidP="003B6C91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2012</w:t>
            </w:r>
            <w:r>
              <w:rPr>
                <w:rFonts w:ascii="Book Antiqua" w:hAnsi="Book Antiqua" w:cs="Kartika"/>
                <w:sz w:val="22"/>
                <w:szCs w:val="22"/>
              </w:rPr>
              <w:t xml:space="preserve"> - ?</w:t>
            </w:r>
          </w:p>
          <w:p w14:paraId="326F3715" w14:textId="77777777" w:rsidR="003B6C91" w:rsidRPr="003B6C91" w:rsidRDefault="003B6C91" w:rsidP="003B6C91">
            <w:pPr>
              <w:jc w:val="right"/>
              <w:rPr>
                <w:rFonts w:ascii="Book Antiqua" w:hAnsi="Book Antiqua" w:cs="Kartika"/>
                <w:spacing w:val="60"/>
                <w:sz w:val="22"/>
                <w:szCs w:val="22"/>
              </w:rPr>
            </w:pPr>
          </w:p>
        </w:tc>
        <w:tc>
          <w:tcPr>
            <w:tcW w:w="7276" w:type="dxa"/>
            <w:tcBorders>
              <w:left w:val="single" w:sz="4" w:space="0" w:color="auto"/>
            </w:tcBorders>
          </w:tcPr>
          <w:p w14:paraId="6FA0FBD0" w14:textId="77777777" w:rsidR="003B6C91" w:rsidRPr="003B6C91" w:rsidRDefault="003B6C91" w:rsidP="003B6C91">
            <w:pPr>
              <w:ind w:left="252"/>
              <w:rPr>
                <w:rFonts w:ascii="Book Antiqua" w:hAnsi="Book Antiqua" w:cs="Kartika"/>
                <w:sz w:val="22"/>
                <w:szCs w:val="22"/>
              </w:rPr>
            </w:pPr>
            <w:r>
              <w:rPr>
                <w:rFonts w:ascii="Book Antiqua" w:hAnsi="Book Antiqua" w:cs="Kartika"/>
                <w:sz w:val="22"/>
                <w:szCs w:val="22"/>
              </w:rPr>
              <w:t>Kleurenconsulente</w:t>
            </w:r>
            <w:r w:rsidRPr="003B6C91">
              <w:rPr>
                <w:rFonts w:ascii="Book Antiqua" w:hAnsi="Book Antiqua" w:cs="Kartika"/>
                <w:sz w:val="22"/>
                <w:szCs w:val="22"/>
              </w:rPr>
              <w:t xml:space="preserve"> (avondschool)</w:t>
            </w:r>
          </w:p>
          <w:p w14:paraId="0DE95CF1" w14:textId="77777777" w:rsidR="003B6C91" w:rsidRPr="003B6C91" w:rsidRDefault="003B6C91" w:rsidP="003B6C91">
            <w:pPr>
              <w:ind w:left="252"/>
              <w:rPr>
                <w:rFonts w:ascii="Book Antiqua" w:hAnsi="Book Antiqua" w:cs="Kartika"/>
                <w:sz w:val="18"/>
                <w:szCs w:val="18"/>
              </w:rPr>
            </w:pPr>
            <w:r w:rsidRPr="003B6C91">
              <w:rPr>
                <w:rFonts w:ascii="Book Antiqua" w:hAnsi="Book Antiqua" w:cs="Kartika"/>
                <w:sz w:val="18"/>
                <w:szCs w:val="18"/>
              </w:rPr>
              <w:t>Schoonheidsschool</w:t>
            </w:r>
          </w:p>
          <w:p w14:paraId="4C9F3F20" w14:textId="77777777" w:rsidR="003B6C91" w:rsidRPr="003B6C91" w:rsidRDefault="003B6C91" w:rsidP="003B6C91">
            <w:pPr>
              <w:ind w:left="252"/>
              <w:rPr>
                <w:rFonts w:ascii="Book Antiqua" w:hAnsi="Book Antiqua" w:cs="Kartika"/>
                <w:sz w:val="18"/>
                <w:szCs w:val="18"/>
              </w:rPr>
            </w:pPr>
            <w:r w:rsidRPr="003B6C91">
              <w:rPr>
                <w:rFonts w:ascii="Book Antiqua" w:hAnsi="Book Antiqua" w:cs="Kartika"/>
                <w:sz w:val="18"/>
                <w:szCs w:val="18"/>
              </w:rPr>
              <w:t>Antwerpen</w:t>
            </w:r>
          </w:p>
          <w:p w14:paraId="14458399" w14:textId="77777777" w:rsidR="003B6C91" w:rsidRPr="003B6C91" w:rsidRDefault="003B6C91" w:rsidP="0079462C">
            <w:pPr>
              <w:rPr>
                <w:rFonts w:ascii="Book Antiqua" w:hAnsi="Book Antiqua" w:cs="Kartika"/>
                <w:b/>
                <w:color w:val="800000"/>
                <w:spacing w:val="60"/>
                <w:sz w:val="22"/>
                <w:szCs w:val="22"/>
              </w:rPr>
            </w:pPr>
          </w:p>
        </w:tc>
      </w:tr>
      <w:tr w:rsidR="003B6C91" w:rsidRPr="003B6C91" w14:paraId="03B2A669" w14:textId="77777777" w:rsidTr="003B6C91">
        <w:trPr>
          <w:trHeight w:val="246"/>
        </w:trPr>
        <w:tc>
          <w:tcPr>
            <w:tcW w:w="1763" w:type="dxa"/>
            <w:tcBorders>
              <w:right w:val="single" w:sz="4" w:space="0" w:color="auto"/>
            </w:tcBorders>
          </w:tcPr>
          <w:p w14:paraId="3A14AA6A" w14:textId="77777777" w:rsidR="003B6C91" w:rsidRPr="003B6C91" w:rsidRDefault="003B6C91" w:rsidP="003B6C91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2011 -</w:t>
            </w:r>
            <w:r>
              <w:rPr>
                <w:rFonts w:ascii="Book Antiqua" w:hAnsi="Book Antiqua" w:cs="Kartika"/>
                <w:sz w:val="22"/>
                <w:szCs w:val="22"/>
              </w:rPr>
              <w:t xml:space="preserve"> </w:t>
            </w:r>
            <w:r w:rsidRPr="003B6C91">
              <w:rPr>
                <w:rFonts w:ascii="Book Antiqua" w:hAnsi="Book Antiqua" w:cs="Kartika"/>
                <w:sz w:val="22"/>
                <w:szCs w:val="22"/>
              </w:rPr>
              <w:t>2012</w:t>
            </w:r>
          </w:p>
          <w:p w14:paraId="45DA80BF" w14:textId="77777777" w:rsidR="003B6C91" w:rsidRPr="003B6C91" w:rsidRDefault="003B6C91" w:rsidP="0079462C">
            <w:pPr>
              <w:rPr>
                <w:rFonts w:ascii="Book Antiqua" w:hAnsi="Book Antiqua" w:cs="Kartika"/>
                <w:b/>
                <w:color w:val="800000"/>
                <w:spacing w:val="60"/>
                <w:sz w:val="22"/>
                <w:szCs w:val="22"/>
              </w:rPr>
            </w:pPr>
          </w:p>
        </w:tc>
        <w:tc>
          <w:tcPr>
            <w:tcW w:w="7276" w:type="dxa"/>
            <w:tcBorders>
              <w:left w:val="single" w:sz="4" w:space="0" w:color="auto"/>
            </w:tcBorders>
          </w:tcPr>
          <w:p w14:paraId="6A89E9DD" w14:textId="77777777" w:rsidR="003B6C91" w:rsidRPr="003B6C91" w:rsidRDefault="003B6C91" w:rsidP="003B6C91">
            <w:pPr>
              <w:ind w:left="252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Voedingsconsulente voor kindervoeding (avondschool)</w:t>
            </w:r>
          </w:p>
          <w:p w14:paraId="47DDB241" w14:textId="77777777" w:rsidR="003B6C91" w:rsidRPr="003B6C91" w:rsidRDefault="003B6C91" w:rsidP="003B6C91">
            <w:pPr>
              <w:ind w:left="252"/>
              <w:rPr>
                <w:rFonts w:ascii="Book Antiqua" w:hAnsi="Book Antiqua" w:cs="Kartika"/>
                <w:sz w:val="18"/>
                <w:szCs w:val="18"/>
              </w:rPr>
            </w:pPr>
            <w:r w:rsidRPr="003B6C91">
              <w:rPr>
                <w:rFonts w:ascii="Book Antiqua" w:hAnsi="Book Antiqua" w:cs="Kartika"/>
                <w:sz w:val="18"/>
                <w:szCs w:val="18"/>
              </w:rPr>
              <w:t>Schoonheidsschool</w:t>
            </w:r>
          </w:p>
          <w:p w14:paraId="1F0C41D4" w14:textId="77777777" w:rsidR="003B6C91" w:rsidRPr="003B6C91" w:rsidRDefault="003B6C91" w:rsidP="003B6C91">
            <w:pPr>
              <w:ind w:left="252"/>
              <w:rPr>
                <w:rFonts w:ascii="Book Antiqua" w:hAnsi="Book Antiqua" w:cs="Kartika"/>
                <w:sz w:val="18"/>
                <w:szCs w:val="18"/>
              </w:rPr>
            </w:pPr>
            <w:r w:rsidRPr="003B6C91">
              <w:rPr>
                <w:rFonts w:ascii="Book Antiqua" w:hAnsi="Book Antiqua" w:cs="Kartika"/>
                <w:sz w:val="18"/>
                <w:szCs w:val="18"/>
              </w:rPr>
              <w:t>Antwerpen</w:t>
            </w:r>
          </w:p>
          <w:p w14:paraId="3446302B" w14:textId="77777777" w:rsidR="003B6C91" w:rsidRPr="003B6C91" w:rsidRDefault="003B6C91" w:rsidP="0079462C">
            <w:pPr>
              <w:rPr>
                <w:rFonts w:ascii="Book Antiqua" w:hAnsi="Book Antiqua" w:cs="Kartika"/>
                <w:b/>
                <w:color w:val="800000"/>
                <w:spacing w:val="60"/>
                <w:sz w:val="22"/>
                <w:szCs w:val="22"/>
              </w:rPr>
            </w:pPr>
          </w:p>
        </w:tc>
      </w:tr>
      <w:tr w:rsidR="00043556" w:rsidRPr="003B6C91" w14:paraId="68CB138D" w14:textId="77777777" w:rsidTr="003B6C91">
        <w:tc>
          <w:tcPr>
            <w:tcW w:w="1763" w:type="dxa"/>
            <w:tcBorders>
              <w:right w:val="single" w:sz="4" w:space="0" w:color="auto"/>
            </w:tcBorders>
          </w:tcPr>
          <w:p w14:paraId="77A6B3E0" w14:textId="77777777" w:rsidR="003B6C91" w:rsidRPr="003B6C91" w:rsidRDefault="003B6C91" w:rsidP="003B6C91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2008 -</w:t>
            </w:r>
            <w:r>
              <w:rPr>
                <w:rFonts w:ascii="Book Antiqua" w:hAnsi="Book Antiqua" w:cs="Kartika"/>
                <w:sz w:val="22"/>
                <w:szCs w:val="22"/>
              </w:rPr>
              <w:t xml:space="preserve"> </w:t>
            </w:r>
            <w:r w:rsidRPr="003B6C91">
              <w:rPr>
                <w:rFonts w:ascii="Book Antiqua" w:hAnsi="Book Antiqua" w:cs="Kartika"/>
                <w:sz w:val="22"/>
                <w:szCs w:val="22"/>
              </w:rPr>
              <w:t>2012</w:t>
            </w:r>
          </w:p>
          <w:p w14:paraId="514F9F3F" w14:textId="77777777" w:rsidR="003B6C91" w:rsidRPr="003B6C91" w:rsidRDefault="003B6C91" w:rsidP="00717FA8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</w:p>
          <w:p w14:paraId="769D0BED" w14:textId="77777777" w:rsidR="00043556" w:rsidRPr="003B6C91" w:rsidRDefault="00043556" w:rsidP="003B6C91">
            <w:pPr>
              <w:rPr>
                <w:rFonts w:ascii="Book Antiqua" w:hAnsi="Book Antiqua" w:cs="Kartika"/>
                <w:sz w:val="22"/>
                <w:szCs w:val="22"/>
              </w:rPr>
            </w:pPr>
          </w:p>
        </w:tc>
        <w:tc>
          <w:tcPr>
            <w:tcW w:w="7276" w:type="dxa"/>
            <w:tcBorders>
              <w:left w:val="single" w:sz="4" w:space="0" w:color="auto"/>
            </w:tcBorders>
          </w:tcPr>
          <w:p w14:paraId="01DF6D5A" w14:textId="77777777" w:rsidR="003B6C91" w:rsidRPr="003B6C91" w:rsidRDefault="003B6C91" w:rsidP="003B6C91">
            <w:pPr>
              <w:ind w:left="257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Tekenkunst en Kunstgeschiedenis (avondschool)</w:t>
            </w:r>
          </w:p>
          <w:p w14:paraId="7372B8AF" w14:textId="77777777" w:rsidR="003B6C91" w:rsidRPr="003B6C91" w:rsidRDefault="003B6C91" w:rsidP="003B6C91">
            <w:pPr>
              <w:ind w:left="252"/>
              <w:rPr>
                <w:rFonts w:ascii="Book Antiqua" w:hAnsi="Book Antiqua" w:cs="Kartika"/>
                <w:sz w:val="18"/>
                <w:szCs w:val="18"/>
              </w:rPr>
            </w:pPr>
            <w:r w:rsidRPr="003B6C91">
              <w:rPr>
                <w:rFonts w:ascii="Book Antiqua" w:hAnsi="Book Antiqua" w:cs="Kartika"/>
                <w:sz w:val="18"/>
                <w:szCs w:val="18"/>
              </w:rPr>
              <w:t>Stedelijke Academie voor Schone Kunsten</w:t>
            </w:r>
          </w:p>
          <w:p w14:paraId="13240B1D" w14:textId="77777777" w:rsidR="00932E97" w:rsidRPr="003B6C91" w:rsidRDefault="003B6C91" w:rsidP="003B6C91">
            <w:pPr>
              <w:ind w:left="252"/>
              <w:rPr>
                <w:rFonts w:ascii="Book Antiqua" w:hAnsi="Book Antiqua" w:cs="Kartika"/>
                <w:sz w:val="18"/>
                <w:szCs w:val="18"/>
              </w:rPr>
            </w:pPr>
            <w:r w:rsidRPr="003B6C91">
              <w:rPr>
                <w:rFonts w:ascii="Book Antiqua" w:hAnsi="Book Antiqua" w:cs="Kartika"/>
                <w:sz w:val="18"/>
                <w:szCs w:val="18"/>
              </w:rPr>
              <w:t>Lier</w:t>
            </w:r>
          </w:p>
        </w:tc>
      </w:tr>
      <w:tr w:rsidR="00043556" w:rsidRPr="003B6C91" w14:paraId="4C661D25" w14:textId="77777777" w:rsidTr="003B6C91">
        <w:tc>
          <w:tcPr>
            <w:tcW w:w="1763" w:type="dxa"/>
            <w:tcBorders>
              <w:right w:val="single" w:sz="4" w:space="0" w:color="auto"/>
            </w:tcBorders>
          </w:tcPr>
          <w:p w14:paraId="51B9F505" w14:textId="77777777" w:rsidR="00043556" w:rsidRPr="003B6C91" w:rsidRDefault="003B6C91" w:rsidP="003B6C91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2006 - 2010</w:t>
            </w:r>
          </w:p>
        </w:tc>
        <w:tc>
          <w:tcPr>
            <w:tcW w:w="7276" w:type="dxa"/>
            <w:tcBorders>
              <w:left w:val="single" w:sz="4" w:space="0" w:color="auto"/>
            </w:tcBorders>
          </w:tcPr>
          <w:p w14:paraId="65F990C3" w14:textId="77777777" w:rsidR="003B6C91" w:rsidRPr="003B6C91" w:rsidRDefault="003B6C91" w:rsidP="003B6C91">
            <w:pPr>
              <w:ind w:left="252"/>
              <w:rPr>
                <w:rFonts w:ascii="Book Antiqua" w:hAnsi="Book Antiqua" w:cs="Kartika"/>
                <w:sz w:val="22"/>
                <w:szCs w:val="22"/>
              </w:rPr>
            </w:pPr>
            <w:r>
              <w:rPr>
                <w:rFonts w:ascii="Book Antiqua" w:hAnsi="Book Antiqua" w:cs="Kartika"/>
                <w:sz w:val="22"/>
                <w:szCs w:val="22"/>
              </w:rPr>
              <w:t xml:space="preserve">Bachelor Vertaler - </w:t>
            </w:r>
            <w:r w:rsidRPr="003B6C91">
              <w:rPr>
                <w:rFonts w:ascii="Book Antiqua" w:hAnsi="Book Antiqua" w:cs="Kartika"/>
                <w:sz w:val="22"/>
                <w:szCs w:val="22"/>
              </w:rPr>
              <w:t>Tolk (</w:t>
            </w:r>
            <w:r>
              <w:rPr>
                <w:rFonts w:ascii="Book Antiqua" w:hAnsi="Book Antiqua" w:cs="Kartika"/>
                <w:sz w:val="22"/>
                <w:szCs w:val="22"/>
              </w:rPr>
              <w:t>Nederlands/</w:t>
            </w:r>
            <w:r w:rsidRPr="003B6C91">
              <w:rPr>
                <w:rFonts w:ascii="Book Antiqua" w:hAnsi="Book Antiqua" w:cs="Kartika"/>
                <w:sz w:val="22"/>
                <w:szCs w:val="22"/>
              </w:rPr>
              <w:t>Frans/Spaans)</w:t>
            </w:r>
          </w:p>
          <w:p w14:paraId="323381C6" w14:textId="77777777" w:rsidR="003B6C91" w:rsidRPr="003B6C91" w:rsidRDefault="003B6C91" w:rsidP="003B6C91">
            <w:pPr>
              <w:ind w:left="252"/>
              <w:rPr>
                <w:rFonts w:ascii="Book Antiqua" w:hAnsi="Book Antiqua" w:cs="Kartika"/>
                <w:sz w:val="18"/>
                <w:szCs w:val="18"/>
              </w:rPr>
            </w:pPr>
            <w:r w:rsidRPr="003B6C91">
              <w:rPr>
                <w:rFonts w:ascii="Book Antiqua" w:hAnsi="Book Antiqua" w:cs="Kartika"/>
                <w:sz w:val="18"/>
                <w:szCs w:val="18"/>
              </w:rPr>
              <w:t>Artesis Hogeschool (HIVT)</w:t>
            </w:r>
          </w:p>
          <w:p w14:paraId="7D066936" w14:textId="77777777" w:rsidR="00932E97" w:rsidRPr="003B6C91" w:rsidRDefault="003B6C91" w:rsidP="003B6C91">
            <w:pPr>
              <w:ind w:left="257"/>
              <w:rPr>
                <w:rFonts w:ascii="Book Antiqua" w:hAnsi="Book Antiqua" w:cs="Kartika"/>
                <w:sz w:val="18"/>
                <w:szCs w:val="18"/>
              </w:rPr>
            </w:pPr>
            <w:r w:rsidRPr="003B6C91">
              <w:rPr>
                <w:rFonts w:ascii="Book Antiqua" w:hAnsi="Book Antiqua" w:cs="Kartika"/>
                <w:sz w:val="18"/>
                <w:szCs w:val="18"/>
              </w:rPr>
              <w:t>Antwerpen</w:t>
            </w:r>
          </w:p>
          <w:p w14:paraId="79FF261D" w14:textId="77777777" w:rsidR="003B6C91" w:rsidRPr="003B6C91" w:rsidRDefault="003B6C91" w:rsidP="003B6C91">
            <w:pPr>
              <w:ind w:left="257"/>
              <w:rPr>
                <w:rFonts w:ascii="Book Antiqua" w:hAnsi="Book Antiqua" w:cs="Kartika"/>
                <w:sz w:val="22"/>
                <w:szCs w:val="22"/>
              </w:rPr>
            </w:pPr>
          </w:p>
        </w:tc>
      </w:tr>
      <w:tr w:rsidR="008E53C9" w:rsidRPr="003B6C91" w14:paraId="1B7D8FD7" w14:textId="77777777" w:rsidTr="003B6C91">
        <w:tc>
          <w:tcPr>
            <w:tcW w:w="1763" w:type="dxa"/>
            <w:tcBorders>
              <w:right w:val="single" w:sz="4" w:space="0" w:color="auto"/>
            </w:tcBorders>
          </w:tcPr>
          <w:p w14:paraId="047902F7" w14:textId="77777777" w:rsidR="008E53C9" w:rsidRPr="003B6C91" w:rsidRDefault="008E53C9" w:rsidP="00717FA8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2005</w:t>
            </w:r>
            <w:r w:rsidR="00932E97" w:rsidRPr="003B6C91">
              <w:rPr>
                <w:rFonts w:ascii="Book Antiqua" w:hAnsi="Book Antiqua" w:cs="Kartika"/>
                <w:sz w:val="22"/>
                <w:szCs w:val="22"/>
              </w:rPr>
              <w:t xml:space="preserve"> </w:t>
            </w:r>
            <w:r w:rsidRPr="003B6C91">
              <w:rPr>
                <w:rFonts w:ascii="Book Antiqua" w:hAnsi="Book Antiqua" w:cs="Kartika"/>
                <w:sz w:val="22"/>
                <w:szCs w:val="22"/>
              </w:rPr>
              <w:t>-</w:t>
            </w:r>
            <w:r w:rsidR="00932E97" w:rsidRPr="003B6C91">
              <w:rPr>
                <w:rFonts w:ascii="Book Antiqua" w:hAnsi="Book Antiqua" w:cs="Kartika"/>
                <w:sz w:val="22"/>
                <w:szCs w:val="22"/>
              </w:rPr>
              <w:t xml:space="preserve"> </w:t>
            </w:r>
            <w:r w:rsidRPr="003B6C91">
              <w:rPr>
                <w:rFonts w:ascii="Book Antiqua" w:hAnsi="Book Antiqua" w:cs="Kartika"/>
                <w:sz w:val="22"/>
                <w:szCs w:val="22"/>
              </w:rPr>
              <w:t>2006</w:t>
            </w:r>
          </w:p>
        </w:tc>
        <w:tc>
          <w:tcPr>
            <w:tcW w:w="7276" w:type="dxa"/>
            <w:tcBorders>
              <w:left w:val="single" w:sz="4" w:space="0" w:color="auto"/>
            </w:tcBorders>
          </w:tcPr>
          <w:p w14:paraId="31736E23" w14:textId="77777777" w:rsidR="008E53C9" w:rsidRPr="003B6C91" w:rsidRDefault="00FC7F4F" w:rsidP="00717FA8">
            <w:pPr>
              <w:ind w:left="252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1</w:t>
            </w:r>
            <w:r w:rsidRPr="003B6C91">
              <w:rPr>
                <w:rFonts w:ascii="Book Antiqua" w:hAnsi="Book Antiqua" w:cs="Kartika"/>
                <w:sz w:val="22"/>
                <w:szCs w:val="22"/>
                <w:vertAlign w:val="superscript"/>
              </w:rPr>
              <w:t>ste</w:t>
            </w:r>
            <w:r w:rsidRPr="003B6C91">
              <w:rPr>
                <w:rFonts w:ascii="Book Antiqua" w:hAnsi="Book Antiqua" w:cs="Kartika"/>
                <w:sz w:val="22"/>
                <w:szCs w:val="22"/>
              </w:rPr>
              <w:t xml:space="preserve"> </w:t>
            </w:r>
            <w:hyperlink r:id="rId10" w:history="1">
              <w:r w:rsidRPr="003B6C91">
                <w:rPr>
                  <w:rStyle w:val="Hyperlink"/>
                  <w:rFonts w:ascii="Book Antiqua" w:hAnsi="Book Antiqua" w:cs="Kartika"/>
                  <w:color w:val="auto"/>
                  <w:sz w:val="22"/>
                  <w:szCs w:val="22"/>
                  <w:u w:val="none"/>
                </w:rPr>
                <w:t>b</w:t>
              </w:r>
              <w:r w:rsidR="008E53C9" w:rsidRPr="003B6C91">
                <w:rPr>
                  <w:rStyle w:val="Hyperlink"/>
                  <w:rFonts w:ascii="Book Antiqua" w:hAnsi="Book Antiqua" w:cs="Kartika"/>
                  <w:color w:val="auto"/>
                  <w:sz w:val="22"/>
                  <w:szCs w:val="22"/>
                  <w:u w:val="none"/>
                </w:rPr>
                <w:t>achelor</w:t>
              </w:r>
            </w:hyperlink>
            <w:r w:rsidR="008E53C9" w:rsidRPr="003B6C91">
              <w:rPr>
                <w:rFonts w:ascii="Book Antiqua" w:hAnsi="Book Antiqua" w:cs="Kartika"/>
                <w:sz w:val="22"/>
                <w:szCs w:val="22"/>
              </w:rPr>
              <w:t xml:space="preserve"> Voedings-en dieetkunde</w:t>
            </w:r>
          </w:p>
          <w:p w14:paraId="3454F53B" w14:textId="77777777" w:rsidR="008E53C9" w:rsidRPr="003B6C91" w:rsidRDefault="008E53C9" w:rsidP="00717FA8">
            <w:pPr>
              <w:ind w:left="252"/>
              <w:rPr>
                <w:rFonts w:ascii="Book Antiqua" w:hAnsi="Book Antiqua" w:cs="Kartika"/>
                <w:sz w:val="18"/>
                <w:szCs w:val="18"/>
              </w:rPr>
            </w:pPr>
            <w:proofErr w:type="spellStart"/>
            <w:r w:rsidRPr="003B6C91">
              <w:rPr>
                <w:rFonts w:ascii="Book Antiqua" w:hAnsi="Book Antiqua" w:cs="Kartika"/>
                <w:sz w:val="18"/>
                <w:szCs w:val="18"/>
              </w:rPr>
              <w:t>Plantijn</w:t>
            </w:r>
            <w:proofErr w:type="spellEnd"/>
            <w:r w:rsidRPr="003B6C91">
              <w:rPr>
                <w:rFonts w:ascii="Book Antiqua" w:hAnsi="Book Antiqua" w:cs="Kartika"/>
                <w:sz w:val="18"/>
                <w:szCs w:val="18"/>
              </w:rPr>
              <w:t xml:space="preserve"> Hogeschool</w:t>
            </w:r>
          </w:p>
          <w:p w14:paraId="3A509AF8" w14:textId="77777777" w:rsidR="008E53C9" w:rsidRPr="003B6C91" w:rsidRDefault="008E53C9" w:rsidP="00717FA8">
            <w:pPr>
              <w:ind w:left="252"/>
              <w:rPr>
                <w:rFonts w:ascii="Book Antiqua" w:hAnsi="Book Antiqua" w:cs="Kartika"/>
                <w:sz w:val="18"/>
                <w:szCs w:val="18"/>
              </w:rPr>
            </w:pPr>
            <w:r w:rsidRPr="003B6C91">
              <w:rPr>
                <w:rFonts w:ascii="Book Antiqua" w:hAnsi="Book Antiqua" w:cs="Kartika"/>
                <w:sz w:val="18"/>
                <w:szCs w:val="18"/>
              </w:rPr>
              <w:t>Antwerpen</w:t>
            </w:r>
          </w:p>
          <w:p w14:paraId="41560152" w14:textId="77777777" w:rsidR="00932E97" w:rsidRPr="003B6C91" w:rsidRDefault="00932E97" w:rsidP="00717FA8">
            <w:pPr>
              <w:ind w:left="252"/>
              <w:rPr>
                <w:rFonts w:ascii="Book Antiqua" w:hAnsi="Book Antiqua" w:cs="Kartika"/>
                <w:sz w:val="22"/>
                <w:szCs w:val="22"/>
              </w:rPr>
            </w:pPr>
          </w:p>
        </w:tc>
      </w:tr>
      <w:tr w:rsidR="008E53C9" w:rsidRPr="003B6C91" w14:paraId="0CB0C754" w14:textId="77777777" w:rsidTr="003B6C91">
        <w:tc>
          <w:tcPr>
            <w:tcW w:w="1763" w:type="dxa"/>
            <w:tcBorders>
              <w:right w:val="single" w:sz="4" w:space="0" w:color="auto"/>
            </w:tcBorders>
          </w:tcPr>
          <w:p w14:paraId="3B03F7E8" w14:textId="77777777" w:rsidR="008E53C9" w:rsidRPr="003B6C91" w:rsidRDefault="008E53C9" w:rsidP="00717FA8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1999</w:t>
            </w:r>
            <w:r w:rsidR="00932E97" w:rsidRPr="003B6C91">
              <w:rPr>
                <w:rFonts w:ascii="Book Antiqua" w:hAnsi="Book Antiqua" w:cs="Kartika"/>
                <w:sz w:val="22"/>
                <w:szCs w:val="22"/>
              </w:rPr>
              <w:t xml:space="preserve"> </w:t>
            </w:r>
            <w:r w:rsidRPr="003B6C91">
              <w:rPr>
                <w:rFonts w:ascii="Book Antiqua" w:hAnsi="Book Antiqua" w:cs="Kartika"/>
                <w:sz w:val="22"/>
                <w:szCs w:val="22"/>
              </w:rPr>
              <w:t>-</w:t>
            </w:r>
            <w:r w:rsidR="00932E97" w:rsidRPr="003B6C91">
              <w:rPr>
                <w:rFonts w:ascii="Book Antiqua" w:hAnsi="Book Antiqua" w:cs="Kartika"/>
                <w:sz w:val="22"/>
                <w:szCs w:val="22"/>
              </w:rPr>
              <w:t xml:space="preserve"> </w:t>
            </w:r>
            <w:r w:rsidRPr="003B6C91">
              <w:rPr>
                <w:rFonts w:ascii="Book Antiqua" w:hAnsi="Book Antiqua" w:cs="Kartika"/>
                <w:sz w:val="22"/>
                <w:szCs w:val="22"/>
              </w:rPr>
              <w:t>2005</w:t>
            </w:r>
          </w:p>
        </w:tc>
        <w:tc>
          <w:tcPr>
            <w:tcW w:w="7276" w:type="dxa"/>
            <w:tcBorders>
              <w:left w:val="single" w:sz="4" w:space="0" w:color="auto"/>
            </w:tcBorders>
          </w:tcPr>
          <w:p w14:paraId="224A6017" w14:textId="77777777" w:rsidR="008E53C9" w:rsidRPr="003B6C91" w:rsidRDefault="008E53C9" w:rsidP="00717FA8">
            <w:pPr>
              <w:ind w:left="252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Latijn-Moderne Talen</w:t>
            </w:r>
          </w:p>
          <w:p w14:paraId="1A551FE9" w14:textId="77777777" w:rsidR="008E53C9" w:rsidRPr="003B6C91" w:rsidRDefault="008E53C9" w:rsidP="00717FA8">
            <w:pPr>
              <w:ind w:left="252"/>
              <w:rPr>
                <w:rFonts w:ascii="Book Antiqua" w:hAnsi="Book Antiqua" w:cs="Kartika"/>
                <w:sz w:val="18"/>
                <w:szCs w:val="18"/>
              </w:rPr>
            </w:pPr>
            <w:r w:rsidRPr="003B6C91">
              <w:rPr>
                <w:rFonts w:ascii="Book Antiqua" w:hAnsi="Book Antiqua" w:cs="Kartika"/>
                <w:sz w:val="18"/>
                <w:szCs w:val="18"/>
              </w:rPr>
              <w:t xml:space="preserve">Koninklijk Atheneum </w:t>
            </w:r>
          </w:p>
          <w:p w14:paraId="4EB5E10B" w14:textId="77777777" w:rsidR="00932E97" w:rsidRPr="003B6C91" w:rsidRDefault="008E53C9" w:rsidP="00932E97">
            <w:pPr>
              <w:ind w:left="252"/>
              <w:rPr>
                <w:rFonts w:ascii="Book Antiqua" w:hAnsi="Book Antiqua" w:cs="Kartika"/>
                <w:sz w:val="18"/>
                <w:szCs w:val="18"/>
              </w:rPr>
            </w:pPr>
            <w:r w:rsidRPr="003B6C91">
              <w:rPr>
                <w:rFonts w:ascii="Book Antiqua" w:hAnsi="Book Antiqua" w:cs="Kartika"/>
                <w:sz w:val="18"/>
                <w:szCs w:val="18"/>
              </w:rPr>
              <w:t>Lier</w:t>
            </w:r>
          </w:p>
          <w:p w14:paraId="32875410" w14:textId="77777777" w:rsidR="003B6C91" w:rsidRPr="003B6C91" w:rsidRDefault="003B6C91" w:rsidP="003B6C91">
            <w:pPr>
              <w:rPr>
                <w:rFonts w:ascii="Book Antiqua" w:hAnsi="Book Antiqua" w:cs="Kartika"/>
                <w:sz w:val="18"/>
                <w:szCs w:val="18"/>
              </w:rPr>
            </w:pPr>
          </w:p>
        </w:tc>
      </w:tr>
    </w:tbl>
    <w:p w14:paraId="74DB8900" w14:textId="77777777" w:rsidR="00043556" w:rsidRPr="003B6C91" w:rsidRDefault="00043556">
      <w:pPr>
        <w:rPr>
          <w:rFonts w:ascii="Book Antiqua" w:hAnsi="Book Antiqua" w:cs="Kartika"/>
          <w:sz w:val="22"/>
          <w:szCs w:val="22"/>
        </w:rPr>
      </w:pPr>
    </w:p>
    <w:p w14:paraId="2523BAA4" w14:textId="77777777" w:rsidR="00932E97" w:rsidRDefault="00932E97">
      <w:pPr>
        <w:rPr>
          <w:rFonts w:ascii="Book Antiqua" w:hAnsi="Book Antiqua" w:cs="Kartika"/>
          <w:sz w:val="22"/>
          <w:szCs w:val="22"/>
        </w:rPr>
      </w:pPr>
    </w:p>
    <w:p w14:paraId="7F350C9F" w14:textId="77777777" w:rsidR="000E74C4" w:rsidRPr="003B6C91" w:rsidRDefault="000E74C4">
      <w:pPr>
        <w:rPr>
          <w:rFonts w:ascii="Book Antiqua" w:hAnsi="Book Antiqua" w:cs="Kartika"/>
          <w:sz w:val="22"/>
          <w:szCs w:val="22"/>
        </w:rPr>
      </w:pPr>
    </w:p>
    <w:tbl>
      <w:tblPr>
        <w:tblStyle w:val="Tabelraster"/>
        <w:tblW w:w="9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311"/>
      </w:tblGrid>
      <w:tr w:rsidR="000E74C4" w:rsidRPr="003B6C91" w14:paraId="2E82DEDB" w14:textId="77777777" w:rsidTr="000E74C4">
        <w:tc>
          <w:tcPr>
            <w:tcW w:w="9120" w:type="dxa"/>
            <w:gridSpan w:val="2"/>
          </w:tcPr>
          <w:p w14:paraId="50858562" w14:textId="2D5AF378" w:rsidR="000E74C4" w:rsidRPr="000E74C4" w:rsidRDefault="000E74C4" w:rsidP="000E74C4">
            <w:pPr>
              <w:rPr>
                <w:rFonts w:ascii="Book Antiqua" w:hAnsi="Book Antiqua" w:cs="Kartika"/>
                <w:b/>
                <w:color w:val="800000"/>
                <w:spacing w:val="60"/>
                <w:sz w:val="22"/>
                <w:szCs w:val="22"/>
              </w:rPr>
            </w:pPr>
            <w:r>
              <w:rPr>
                <w:rFonts w:ascii="Book Antiqua" w:hAnsi="Book Antiqua" w:cs="Kartika"/>
                <w:b/>
                <w:color w:val="800000"/>
                <w:spacing w:val="60"/>
                <w:sz w:val="22"/>
                <w:szCs w:val="22"/>
              </w:rPr>
              <w:lastRenderedPageBreak/>
              <w:t>W</w:t>
            </w:r>
            <w:r w:rsidRPr="000E74C4">
              <w:rPr>
                <w:rFonts w:ascii="Book Antiqua" w:hAnsi="Book Antiqua" w:cs="Kartika"/>
                <w:b/>
                <w:color w:val="800000"/>
                <w:spacing w:val="60"/>
                <w:sz w:val="22"/>
                <w:szCs w:val="22"/>
              </w:rPr>
              <w:t>erkervaring</w:t>
            </w:r>
          </w:p>
          <w:p w14:paraId="33E68B83" w14:textId="77777777" w:rsidR="000E74C4" w:rsidRPr="003B6C91" w:rsidRDefault="000E74C4" w:rsidP="003B6C91">
            <w:pPr>
              <w:rPr>
                <w:rFonts w:ascii="Book Antiqua" w:hAnsi="Book Antiqua" w:cs="Kartika"/>
                <w:b/>
                <w:color w:val="800000"/>
                <w:spacing w:val="60"/>
                <w:sz w:val="22"/>
                <w:szCs w:val="22"/>
              </w:rPr>
            </w:pPr>
          </w:p>
        </w:tc>
      </w:tr>
      <w:tr w:rsidR="000E74C4" w:rsidRPr="003B6C91" w14:paraId="42727458" w14:textId="77777777" w:rsidTr="000E74C4">
        <w:tc>
          <w:tcPr>
            <w:tcW w:w="1809" w:type="dxa"/>
            <w:tcBorders>
              <w:right w:val="single" w:sz="4" w:space="0" w:color="auto"/>
            </w:tcBorders>
          </w:tcPr>
          <w:p w14:paraId="08F5E0E0" w14:textId="39E45A9C" w:rsidR="000E74C4" w:rsidRPr="003B6C91" w:rsidRDefault="000E74C4" w:rsidP="000E74C4">
            <w:pPr>
              <w:jc w:val="right"/>
              <w:rPr>
                <w:rFonts w:ascii="Book Antiqua" w:hAnsi="Book Antiqua" w:cs="Kartika"/>
                <w:b/>
                <w:color w:val="800000"/>
                <w:spacing w:val="60"/>
                <w:sz w:val="22"/>
                <w:szCs w:val="22"/>
              </w:rPr>
            </w:pPr>
            <w:r>
              <w:rPr>
                <w:rFonts w:ascii="Book Antiqua" w:hAnsi="Book Antiqua" w:cs="Kartika"/>
                <w:sz w:val="22"/>
                <w:szCs w:val="22"/>
              </w:rPr>
              <w:t xml:space="preserve">2011 - </w:t>
            </w:r>
            <w:r w:rsidRPr="003B6C91">
              <w:rPr>
                <w:rFonts w:ascii="Book Antiqua" w:hAnsi="Book Antiqua" w:cs="Kartika"/>
                <w:sz w:val="22"/>
                <w:szCs w:val="22"/>
              </w:rPr>
              <w:t>201</w:t>
            </w:r>
            <w:r>
              <w:rPr>
                <w:rFonts w:ascii="Book Antiqua" w:hAnsi="Book Antiqua" w:cs="Kartika"/>
                <w:sz w:val="22"/>
                <w:szCs w:val="22"/>
              </w:rPr>
              <w:t>2</w:t>
            </w:r>
          </w:p>
        </w:tc>
        <w:tc>
          <w:tcPr>
            <w:tcW w:w="7311" w:type="dxa"/>
            <w:tcBorders>
              <w:left w:val="single" w:sz="4" w:space="0" w:color="auto"/>
            </w:tcBorders>
          </w:tcPr>
          <w:p w14:paraId="2C283709" w14:textId="4EB3F146" w:rsidR="000E74C4" w:rsidRPr="003B6C91" w:rsidRDefault="000E74C4" w:rsidP="00606C67">
            <w:pPr>
              <w:ind w:left="252"/>
              <w:rPr>
                <w:rFonts w:ascii="Book Antiqua" w:hAnsi="Book Antiqua" w:cs="Kartika"/>
                <w:sz w:val="22"/>
                <w:szCs w:val="22"/>
              </w:rPr>
            </w:pPr>
            <w:r>
              <w:rPr>
                <w:rFonts w:ascii="Book Antiqua" w:hAnsi="Book Antiqua" w:cs="Kartika"/>
                <w:sz w:val="22"/>
                <w:szCs w:val="22"/>
              </w:rPr>
              <w:t>Coach Educadomo regio Antwerpen</w:t>
            </w:r>
          </w:p>
          <w:p w14:paraId="1DD41A7B" w14:textId="152F5040" w:rsidR="000E74C4" w:rsidRPr="003B6C91" w:rsidRDefault="000E74C4" w:rsidP="00606C67">
            <w:pPr>
              <w:ind w:left="252"/>
              <w:rPr>
                <w:rFonts w:ascii="Book Antiqua" w:hAnsi="Book Antiqua" w:cs="Kartika"/>
                <w:sz w:val="18"/>
                <w:szCs w:val="18"/>
              </w:rPr>
            </w:pPr>
            <w:r>
              <w:rPr>
                <w:rFonts w:ascii="Book Antiqua" w:hAnsi="Book Antiqua" w:cs="Kartika"/>
                <w:sz w:val="18"/>
                <w:szCs w:val="18"/>
              </w:rPr>
              <w:t>Bijlessen geven aan personen van 6jaar tem 24jaar (Nederlands, Frans, Spaans, tekenen, kunstgeschiedenis en informatica</w:t>
            </w:r>
            <w:r w:rsidR="00E81561">
              <w:rPr>
                <w:rFonts w:ascii="Book Antiqua" w:hAnsi="Book Antiqua" w:cs="Kartika"/>
                <w:sz w:val="18"/>
                <w:szCs w:val="18"/>
              </w:rPr>
              <w:t>)</w:t>
            </w:r>
          </w:p>
          <w:p w14:paraId="39FD38A2" w14:textId="321C765F" w:rsidR="000E74C4" w:rsidRPr="003B6C91" w:rsidRDefault="000E74C4" w:rsidP="003B6C91">
            <w:pPr>
              <w:rPr>
                <w:rFonts w:ascii="Book Antiqua" w:hAnsi="Book Antiqua" w:cs="Kartika"/>
                <w:b/>
                <w:color w:val="800000"/>
                <w:spacing w:val="60"/>
                <w:sz w:val="22"/>
                <w:szCs w:val="22"/>
              </w:rPr>
            </w:pPr>
          </w:p>
        </w:tc>
      </w:tr>
      <w:tr w:rsidR="003B6C91" w:rsidRPr="003B6C91" w14:paraId="7DFC3238" w14:textId="77777777" w:rsidTr="003B6C91">
        <w:tc>
          <w:tcPr>
            <w:tcW w:w="1809" w:type="dxa"/>
            <w:tcBorders>
              <w:right w:val="single" w:sz="4" w:space="0" w:color="auto"/>
            </w:tcBorders>
          </w:tcPr>
          <w:p w14:paraId="57623B87" w14:textId="09F84A6C" w:rsidR="003B6C91" w:rsidRPr="003B6C91" w:rsidRDefault="00FE09B2" w:rsidP="003B6C91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  <w:r>
              <w:rPr>
                <w:rFonts w:ascii="Book Antiqua" w:hAnsi="Book Antiqua" w:cs="Kartika"/>
                <w:sz w:val="22"/>
                <w:szCs w:val="22"/>
              </w:rPr>
              <w:t>2011</w:t>
            </w:r>
            <w:bookmarkStart w:id="0" w:name="_GoBack"/>
            <w:bookmarkEnd w:id="0"/>
            <w:r w:rsidR="003B6C91">
              <w:rPr>
                <w:rFonts w:ascii="Book Antiqua" w:hAnsi="Book Antiqua" w:cs="Kartika"/>
                <w:sz w:val="22"/>
                <w:szCs w:val="22"/>
              </w:rPr>
              <w:t xml:space="preserve"> - </w:t>
            </w:r>
            <w:r w:rsidR="003B6C91" w:rsidRPr="003B6C91">
              <w:rPr>
                <w:rFonts w:ascii="Book Antiqua" w:hAnsi="Book Antiqua" w:cs="Kartika"/>
                <w:sz w:val="22"/>
                <w:szCs w:val="22"/>
              </w:rPr>
              <w:t>201</w:t>
            </w:r>
            <w:r w:rsidR="003B6C91">
              <w:rPr>
                <w:rFonts w:ascii="Book Antiqua" w:hAnsi="Book Antiqua" w:cs="Kartika"/>
                <w:sz w:val="22"/>
                <w:szCs w:val="22"/>
              </w:rPr>
              <w:t>2</w:t>
            </w:r>
          </w:p>
        </w:tc>
        <w:tc>
          <w:tcPr>
            <w:tcW w:w="7311" w:type="dxa"/>
            <w:tcBorders>
              <w:left w:val="single" w:sz="4" w:space="0" w:color="auto"/>
            </w:tcBorders>
          </w:tcPr>
          <w:p w14:paraId="6E928B13" w14:textId="77777777" w:rsidR="003B6C91" w:rsidRPr="003B6C91" w:rsidRDefault="003B6C91" w:rsidP="003B6C91">
            <w:pPr>
              <w:ind w:left="252"/>
              <w:rPr>
                <w:rFonts w:ascii="Book Antiqua" w:hAnsi="Book Antiqua" w:cs="Kartika"/>
                <w:sz w:val="22"/>
                <w:szCs w:val="22"/>
              </w:rPr>
            </w:pPr>
            <w:r>
              <w:rPr>
                <w:rFonts w:ascii="Book Antiqua" w:hAnsi="Book Antiqua" w:cs="Kartika"/>
                <w:sz w:val="22"/>
                <w:szCs w:val="22"/>
              </w:rPr>
              <w:t>Dossierbeheerder personenbeheer</w:t>
            </w:r>
            <w:r w:rsidRPr="003B6C91">
              <w:rPr>
                <w:rFonts w:ascii="Book Antiqua" w:hAnsi="Book Antiqua" w:cs="Kartika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Kartika"/>
                <w:sz w:val="22"/>
                <w:szCs w:val="22"/>
              </w:rPr>
              <w:t>Argenta</w:t>
            </w:r>
            <w:r w:rsidRPr="003B6C91">
              <w:rPr>
                <w:rFonts w:ascii="Book Antiqua" w:hAnsi="Book Antiqua" w:cs="Kartika"/>
                <w:sz w:val="22"/>
                <w:szCs w:val="22"/>
              </w:rPr>
              <w:t xml:space="preserve"> Antwerpen</w:t>
            </w:r>
          </w:p>
          <w:p w14:paraId="06EE3A5D" w14:textId="77777777" w:rsidR="003B6C91" w:rsidRPr="003B6C91" w:rsidRDefault="003B6C91" w:rsidP="003B6C91">
            <w:pPr>
              <w:ind w:left="252"/>
              <w:rPr>
                <w:rFonts w:ascii="Book Antiqua" w:hAnsi="Book Antiqua" w:cs="Kartika"/>
                <w:sz w:val="18"/>
                <w:szCs w:val="18"/>
              </w:rPr>
            </w:pPr>
            <w:r w:rsidRPr="003B6C91">
              <w:rPr>
                <w:rFonts w:ascii="Book Antiqua" w:hAnsi="Book Antiqua" w:cs="Kartika"/>
                <w:sz w:val="18"/>
                <w:szCs w:val="18"/>
              </w:rPr>
              <w:t xml:space="preserve">Bediende | Klanten en </w:t>
            </w:r>
            <w:r>
              <w:rPr>
                <w:rFonts w:ascii="Book Antiqua" w:hAnsi="Book Antiqua" w:cs="Kartika"/>
                <w:sz w:val="18"/>
                <w:szCs w:val="18"/>
              </w:rPr>
              <w:t>kantoorhouders</w:t>
            </w:r>
            <w:r w:rsidRPr="003B6C91">
              <w:rPr>
                <w:rFonts w:ascii="Book Antiqua" w:hAnsi="Book Antiqua" w:cs="Kartika"/>
                <w:sz w:val="18"/>
                <w:szCs w:val="18"/>
              </w:rPr>
              <w:t xml:space="preserve"> bijstaan, </w:t>
            </w:r>
            <w:r>
              <w:rPr>
                <w:rFonts w:ascii="Book Antiqua" w:hAnsi="Book Antiqua" w:cs="Kartika"/>
                <w:sz w:val="18"/>
                <w:szCs w:val="18"/>
              </w:rPr>
              <w:t>mondeling en telefonisch contact, updaten klantenbestand, opstelling richtlijnen personenbeheer (Frans), …</w:t>
            </w:r>
          </w:p>
          <w:p w14:paraId="7C41A8F8" w14:textId="77777777" w:rsidR="003B6C91" w:rsidRPr="003B6C91" w:rsidRDefault="003B6C91" w:rsidP="003B6C91">
            <w:pPr>
              <w:ind w:left="252"/>
              <w:rPr>
                <w:rFonts w:ascii="Book Antiqua" w:hAnsi="Book Antiqua" w:cs="Kartika"/>
                <w:sz w:val="18"/>
                <w:szCs w:val="18"/>
              </w:rPr>
            </w:pPr>
          </w:p>
        </w:tc>
      </w:tr>
      <w:tr w:rsidR="002F6E1C" w:rsidRPr="003B6C91" w14:paraId="78961165" w14:textId="77777777" w:rsidTr="003B6C91">
        <w:trPr>
          <w:trHeight w:val="353"/>
        </w:trPr>
        <w:tc>
          <w:tcPr>
            <w:tcW w:w="1809" w:type="dxa"/>
            <w:tcBorders>
              <w:right w:val="single" w:sz="4" w:space="0" w:color="auto"/>
            </w:tcBorders>
          </w:tcPr>
          <w:p w14:paraId="4F1F7F8F" w14:textId="77777777" w:rsidR="002F6E1C" w:rsidRPr="003B6C91" w:rsidRDefault="002F6E1C" w:rsidP="00932E97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2010</w:t>
            </w:r>
            <w:r w:rsidR="003B6C91">
              <w:rPr>
                <w:rFonts w:ascii="Book Antiqua" w:hAnsi="Book Antiqua" w:cs="Kartika"/>
                <w:sz w:val="22"/>
                <w:szCs w:val="22"/>
              </w:rPr>
              <w:t xml:space="preserve"> - </w:t>
            </w:r>
            <w:r w:rsidRPr="003B6C91">
              <w:rPr>
                <w:rFonts w:ascii="Book Antiqua" w:hAnsi="Book Antiqua" w:cs="Kartika"/>
                <w:sz w:val="22"/>
                <w:szCs w:val="22"/>
              </w:rPr>
              <w:t>2011</w:t>
            </w:r>
          </w:p>
        </w:tc>
        <w:tc>
          <w:tcPr>
            <w:tcW w:w="7311" w:type="dxa"/>
            <w:tcBorders>
              <w:left w:val="single" w:sz="4" w:space="0" w:color="auto"/>
            </w:tcBorders>
            <w:shd w:val="clear" w:color="auto" w:fill="auto"/>
          </w:tcPr>
          <w:p w14:paraId="066D7C7A" w14:textId="77777777" w:rsidR="002F6E1C" w:rsidRPr="003B6C91" w:rsidRDefault="002F6E1C" w:rsidP="00717FA8">
            <w:pPr>
              <w:ind w:left="252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 xml:space="preserve">Schadebeheerder hospitalisatieverzekeringen </w:t>
            </w:r>
            <w:proofErr w:type="spellStart"/>
            <w:r w:rsidRPr="003B6C91">
              <w:rPr>
                <w:rFonts w:ascii="Book Antiqua" w:hAnsi="Book Antiqua" w:cs="Kartika"/>
                <w:sz w:val="22"/>
                <w:szCs w:val="22"/>
              </w:rPr>
              <w:t>Fidea</w:t>
            </w:r>
            <w:proofErr w:type="spellEnd"/>
            <w:r w:rsidRPr="003B6C91">
              <w:rPr>
                <w:rFonts w:ascii="Book Antiqua" w:hAnsi="Book Antiqua" w:cs="Kartika"/>
                <w:sz w:val="22"/>
                <w:szCs w:val="22"/>
              </w:rPr>
              <w:t xml:space="preserve"> Antwerpen</w:t>
            </w:r>
          </w:p>
          <w:p w14:paraId="314CFA89" w14:textId="77777777" w:rsidR="002F6E1C" w:rsidRPr="003B6C91" w:rsidRDefault="002F6E1C" w:rsidP="00717FA8">
            <w:pPr>
              <w:ind w:left="252"/>
              <w:rPr>
                <w:rFonts w:ascii="Book Antiqua" w:hAnsi="Book Antiqua" w:cs="Kartika"/>
                <w:sz w:val="18"/>
                <w:szCs w:val="18"/>
              </w:rPr>
            </w:pPr>
            <w:r w:rsidRPr="003B6C91">
              <w:rPr>
                <w:rFonts w:ascii="Book Antiqua" w:hAnsi="Book Antiqua" w:cs="Kartika"/>
                <w:sz w:val="18"/>
                <w:szCs w:val="18"/>
              </w:rPr>
              <w:t xml:space="preserve">Bediende | Klanten en bemiddelaars bijstaan, berekenen van facturen,  </w:t>
            </w:r>
            <w:r w:rsidR="00E6043E" w:rsidRPr="003B6C91">
              <w:rPr>
                <w:rFonts w:ascii="Book Antiqua" w:hAnsi="Book Antiqua" w:cs="Kartika"/>
                <w:sz w:val="18"/>
                <w:szCs w:val="18"/>
              </w:rPr>
              <w:t>medische acceptatie</w:t>
            </w:r>
            <w:r w:rsidR="003B6C91">
              <w:rPr>
                <w:rFonts w:ascii="Book Antiqua" w:hAnsi="Book Antiqua" w:cs="Kartika"/>
                <w:sz w:val="18"/>
                <w:szCs w:val="18"/>
              </w:rPr>
              <w:t xml:space="preserve">, </w:t>
            </w:r>
            <w:r w:rsidRPr="003B6C91">
              <w:rPr>
                <w:rFonts w:ascii="Book Antiqua" w:hAnsi="Book Antiqua" w:cs="Kartika"/>
                <w:sz w:val="18"/>
                <w:szCs w:val="18"/>
              </w:rPr>
              <w:t>…</w:t>
            </w:r>
          </w:p>
          <w:p w14:paraId="713425AB" w14:textId="77777777" w:rsidR="002F6E1C" w:rsidRPr="003B6C91" w:rsidRDefault="002F6E1C" w:rsidP="00717FA8">
            <w:pPr>
              <w:ind w:left="252"/>
              <w:rPr>
                <w:rFonts w:ascii="Book Antiqua" w:hAnsi="Book Antiqua" w:cs="Kartika"/>
                <w:sz w:val="18"/>
                <w:szCs w:val="18"/>
              </w:rPr>
            </w:pPr>
          </w:p>
        </w:tc>
      </w:tr>
      <w:tr w:rsidR="002F6E1C" w:rsidRPr="003B6C91" w14:paraId="5A1F85F4" w14:textId="77777777" w:rsidTr="003B6C91">
        <w:trPr>
          <w:trHeight w:val="353"/>
        </w:trPr>
        <w:tc>
          <w:tcPr>
            <w:tcW w:w="1809" w:type="dxa"/>
            <w:tcBorders>
              <w:right w:val="single" w:sz="4" w:space="0" w:color="auto"/>
            </w:tcBorders>
          </w:tcPr>
          <w:p w14:paraId="30264EB2" w14:textId="77777777" w:rsidR="002F6E1C" w:rsidRPr="003B6C91" w:rsidRDefault="002F6E1C" w:rsidP="00CC3273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2010</w:t>
            </w:r>
          </w:p>
        </w:tc>
        <w:tc>
          <w:tcPr>
            <w:tcW w:w="7311" w:type="dxa"/>
            <w:tcBorders>
              <w:left w:val="single" w:sz="4" w:space="0" w:color="auto"/>
            </w:tcBorders>
            <w:shd w:val="clear" w:color="auto" w:fill="auto"/>
          </w:tcPr>
          <w:p w14:paraId="48A5D802" w14:textId="77777777" w:rsidR="002F6E1C" w:rsidRPr="003B6C91" w:rsidRDefault="002F6E1C" w:rsidP="00CC3273">
            <w:pPr>
              <w:ind w:left="252"/>
              <w:rPr>
                <w:rFonts w:ascii="Book Antiqua" w:hAnsi="Book Antiqua" w:cs="Kartika"/>
                <w:sz w:val="22"/>
                <w:szCs w:val="22"/>
              </w:rPr>
            </w:pPr>
            <w:proofErr w:type="spellStart"/>
            <w:r w:rsidRPr="003B6C91">
              <w:rPr>
                <w:rFonts w:ascii="Book Antiqua" w:hAnsi="Book Antiqua" w:cs="Kartika"/>
                <w:sz w:val="22"/>
                <w:szCs w:val="22"/>
              </w:rPr>
              <w:t>Kledingszaak</w:t>
            </w:r>
            <w:proofErr w:type="spellEnd"/>
            <w:r w:rsidRPr="003B6C91">
              <w:rPr>
                <w:rFonts w:ascii="Book Antiqua" w:hAnsi="Book Antiqua" w:cs="Kartika"/>
                <w:sz w:val="22"/>
                <w:szCs w:val="22"/>
              </w:rPr>
              <w:t xml:space="preserve"> O’Neill Antwerpen (vakantiewerk)</w:t>
            </w:r>
          </w:p>
          <w:p w14:paraId="1D5C9A4C" w14:textId="77777777" w:rsidR="002F6E1C" w:rsidRPr="003B6C91" w:rsidRDefault="002F6E1C" w:rsidP="00CC3273">
            <w:pPr>
              <w:ind w:left="252"/>
              <w:rPr>
                <w:rFonts w:ascii="Book Antiqua" w:hAnsi="Book Antiqua" w:cs="Kartika"/>
                <w:sz w:val="18"/>
                <w:szCs w:val="18"/>
              </w:rPr>
            </w:pPr>
            <w:r w:rsidRPr="003B6C91">
              <w:rPr>
                <w:rFonts w:ascii="Book Antiqua" w:hAnsi="Book Antiqua" w:cs="Kartika"/>
                <w:sz w:val="18"/>
                <w:szCs w:val="18"/>
              </w:rPr>
              <w:t>Verkoopster | Klanten bijstaan, magazijnbeheer, orde in de winkel, …</w:t>
            </w:r>
          </w:p>
          <w:p w14:paraId="049819B9" w14:textId="77777777" w:rsidR="002F6E1C" w:rsidRPr="003B6C91" w:rsidRDefault="002F6E1C" w:rsidP="00CC3273">
            <w:pPr>
              <w:ind w:left="252"/>
              <w:rPr>
                <w:rFonts w:ascii="Book Antiqua" w:hAnsi="Book Antiqua" w:cs="Kartika"/>
                <w:sz w:val="18"/>
                <w:szCs w:val="18"/>
              </w:rPr>
            </w:pPr>
          </w:p>
        </w:tc>
      </w:tr>
      <w:tr w:rsidR="002F6E1C" w:rsidRPr="003B6C91" w14:paraId="227A6DB0" w14:textId="77777777" w:rsidTr="003B6C91">
        <w:tc>
          <w:tcPr>
            <w:tcW w:w="1809" w:type="dxa"/>
            <w:tcBorders>
              <w:right w:val="single" w:sz="4" w:space="0" w:color="auto"/>
            </w:tcBorders>
          </w:tcPr>
          <w:p w14:paraId="0662C0E1" w14:textId="77777777" w:rsidR="002F6E1C" w:rsidRPr="003B6C91" w:rsidRDefault="002F6E1C" w:rsidP="00932E97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2005 - 2010</w:t>
            </w:r>
          </w:p>
        </w:tc>
        <w:tc>
          <w:tcPr>
            <w:tcW w:w="7311" w:type="dxa"/>
            <w:tcBorders>
              <w:left w:val="single" w:sz="4" w:space="0" w:color="auto"/>
            </w:tcBorders>
          </w:tcPr>
          <w:p w14:paraId="158E260C" w14:textId="77777777" w:rsidR="002F6E1C" w:rsidRPr="003B6C91" w:rsidRDefault="002F6E1C" w:rsidP="00717FA8">
            <w:pPr>
              <w:ind w:left="252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Beenhouwerij Van Deuren-Jurgen Lier (</w:t>
            </w:r>
            <w:r w:rsidR="003B6C91">
              <w:rPr>
                <w:rFonts w:ascii="Book Antiqua" w:hAnsi="Book Antiqua" w:cs="Kartika"/>
                <w:sz w:val="22"/>
                <w:szCs w:val="22"/>
              </w:rPr>
              <w:t xml:space="preserve">week- en </w:t>
            </w:r>
            <w:r w:rsidRPr="003B6C91">
              <w:rPr>
                <w:rFonts w:ascii="Book Antiqua" w:hAnsi="Book Antiqua" w:cs="Kartika"/>
                <w:sz w:val="22"/>
                <w:szCs w:val="22"/>
              </w:rPr>
              <w:t>weekendwerk)</w:t>
            </w:r>
          </w:p>
          <w:p w14:paraId="09565794" w14:textId="77777777" w:rsidR="002F6E1C" w:rsidRPr="003B6C91" w:rsidRDefault="002F6E1C" w:rsidP="00717FA8">
            <w:pPr>
              <w:pStyle w:val="Aaoeeu"/>
              <w:ind w:left="252"/>
              <w:rPr>
                <w:rFonts w:ascii="Book Antiqua" w:hAnsi="Book Antiqua" w:cs="Kartika"/>
                <w:sz w:val="18"/>
                <w:szCs w:val="18"/>
                <w:lang w:val="nl-NL"/>
              </w:rPr>
            </w:pPr>
            <w:r w:rsidRPr="003B6C91">
              <w:rPr>
                <w:rFonts w:ascii="Book Antiqua" w:hAnsi="Book Antiqua" w:cs="Kartika"/>
                <w:sz w:val="18"/>
                <w:szCs w:val="18"/>
                <w:lang w:val="nl-NL"/>
              </w:rPr>
              <w:t xml:space="preserve">Keukenhulp, winkelbediende | Afwassen, opruimen keuken, bereiden vlees- en groenteschotels, klanten bijstaan, … </w:t>
            </w:r>
          </w:p>
          <w:p w14:paraId="506A8B9A" w14:textId="77777777" w:rsidR="002F6E1C" w:rsidRPr="003B6C91" w:rsidRDefault="002F6E1C" w:rsidP="00717FA8">
            <w:pPr>
              <w:pStyle w:val="Aaoeeu"/>
              <w:ind w:left="252"/>
              <w:rPr>
                <w:rFonts w:ascii="Book Antiqua" w:hAnsi="Book Antiqua" w:cs="Kartika"/>
                <w:sz w:val="18"/>
                <w:szCs w:val="18"/>
                <w:lang w:val="nl-NL"/>
              </w:rPr>
            </w:pPr>
          </w:p>
        </w:tc>
      </w:tr>
      <w:tr w:rsidR="002F6E1C" w:rsidRPr="003B6C91" w14:paraId="0EFF69F8" w14:textId="77777777" w:rsidTr="003B6C91">
        <w:tc>
          <w:tcPr>
            <w:tcW w:w="1809" w:type="dxa"/>
            <w:tcBorders>
              <w:right w:val="single" w:sz="4" w:space="0" w:color="auto"/>
            </w:tcBorders>
          </w:tcPr>
          <w:p w14:paraId="4DCEAB24" w14:textId="77777777" w:rsidR="002F6E1C" w:rsidRPr="003B6C91" w:rsidRDefault="002F6E1C" w:rsidP="00932E97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2009 - 2010</w:t>
            </w:r>
          </w:p>
        </w:tc>
        <w:tc>
          <w:tcPr>
            <w:tcW w:w="7311" w:type="dxa"/>
            <w:tcBorders>
              <w:left w:val="single" w:sz="4" w:space="0" w:color="auto"/>
            </w:tcBorders>
          </w:tcPr>
          <w:p w14:paraId="0C885262" w14:textId="77777777" w:rsidR="002F6E1C" w:rsidRPr="003B6C91" w:rsidRDefault="002F6E1C" w:rsidP="00717FA8">
            <w:pPr>
              <w:ind w:left="252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 xml:space="preserve">Taverne ’t </w:t>
            </w:r>
            <w:proofErr w:type="spellStart"/>
            <w:r w:rsidRPr="003B6C91">
              <w:rPr>
                <w:rFonts w:ascii="Book Antiqua" w:hAnsi="Book Antiqua" w:cs="Kartika"/>
                <w:sz w:val="22"/>
                <w:szCs w:val="22"/>
              </w:rPr>
              <w:t>Bieke</w:t>
            </w:r>
            <w:proofErr w:type="spellEnd"/>
            <w:r w:rsidRPr="003B6C91">
              <w:rPr>
                <w:rFonts w:ascii="Book Antiqua" w:hAnsi="Book Antiqua" w:cs="Kartika"/>
                <w:sz w:val="22"/>
                <w:szCs w:val="22"/>
              </w:rPr>
              <w:t xml:space="preserve"> Antwerpen (weekendwerk)</w:t>
            </w:r>
          </w:p>
          <w:p w14:paraId="64CD25F5" w14:textId="77777777" w:rsidR="002F6E1C" w:rsidRPr="003B6C91" w:rsidRDefault="002F6E1C" w:rsidP="00717FA8">
            <w:pPr>
              <w:pStyle w:val="Aaoeeu"/>
              <w:ind w:left="252"/>
              <w:rPr>
                <w:rFonts w:ascii="Book Antiqua" w:hAnsi="Book Antiqua" w:cs="Kartika"/>
                <w:sz w:val="18"/>
                <w:szCs w:val="18"/>
                <w:lang w:val="nl-NL"/>
              </w:rPr>
            </w:pPr>
            <w:r w:rsidRPr="003B6C91">
              <w:rPr>
                <w:rFonts w:ascii="Book Antiqua" w:hAnsi="Book Antiqua" w:cs="Kartika"/>
                <w:sz w:val="18"/>
                <w:szCs w:val="18"/>
                <w:lang w:val="nl-NL"/>
              </w:rPr>
              <w:t>Serveerster | Klanten bijstaan, bestellingen afnemen, bereiding drank en eten, afrekenen, afruimen, …</w:t>
            </w:r>
          </w:p>
          <w:p w14:paraId="2D36163A" w14:textId="77777777" w:rsidR="00E6043E" w:rsidRPr="003B6C91" w:rsidRDefault="00E6043E" w:rsidP="00E6043E">
            <w:pPr>
              <w:pStyle w:val="Aaoeeu"/>
              <w:rPr>
                <w:rFonts w:ascii="Book Antiqua" w:hAnsi="Book Antiqua" w:cs="Kartika"/>
                <w:sz w:val="18"/>
                <w:szCs w:val="18"/>
                <w:lang w:val="nl-NL"/>
              </w:rPr>
            </w:pPr>
          </w:p>
        </w:tc>
      </w:tr>
      <w:tr w:rsidR="002F6E1C" w:rsidRPr="003B6C91" w14:paraId="52DCE05A" w14:textId="77777777" w:rsidTr="003B6C91">
        <w:tc>
          <w:tcPr>
            <w:tcW w:w="1809" w:type="dxa"/>
            <w:tcBorders>
              <w:right w:val="single" w:sz="4" w:space="0" w:color="auto"/>
            </w:tcBorders>
          </w:tcPr>
          <w:p w14:paraId="7790F9BA" w14:textId="77777777" w:rsidR="002F6E1C" w:rsidRPr="003B6C91" w:rsidRDefault="002F6E1C" w:rsidP="00932E97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2009 - 2010</w:t>
            </w:r>
          </w:p>
        </w:tc>
        <w:tc>
          <w:tcPr>
            <w:tcW w:w="7311" w:type="dxa"/>
            <w:tcBorders>
              <w:left w:val="single" w:sz="4" w:space="0" w:color="auto"/>
            </w:tcBorders>
          </w:tcPr>
          <w:p w14:paraId="0FC93BFA" w14:textId="77777777" w:rsidR="002F6E1C" w:rsidRPr="003B6C91" w:rsidRDefault="002F6E1C" w:rsidP="00717FA8">
            <w:pPr>
              <w:ind w:left="252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Chocoladebar Quetzal Antwerpen (weekendwerk)</w:t>
            </w:r>
          </w:p>
          <w:p w14:paraId="360E8C69" w14:textId="77777777" w:rsidR="002F6E1C" w:rsidRPr="003B6C91" w:rsidRDefault="002F6E1C" w:rsidP="00717FA8">
            <w:pPr>
              <w:pStyle w:val="Aaoeeu"/>
              <w:ind w:left="252"/>
              <w:rPr>
                <w:rFonts w:ascii="Book Antiqua" w:hAnsi="Book Antiqua" w:cs="Kartika"/>
                <w:sz w:val="18"/>
                <w:szCs w:val="18"/>
                <w:lang w:val="nl-BE"/>
              </w:rPr>
            </w:pPr>
            <w:r w:rsidRPr="003B6C91">
              <w:rPr>
                <w:rFonts w:ascii="Book Antiqua" w:hAnsi="Book Antiqua" w:cs="Kartika"/>
                <w:sz w:val="18"/>
                <w:szCs w:val="18"/>
                <w:lang w:val="nl-BE"/>
              </w:rPr>
              <w:t>Serveerster, hulp | Afwassen, afruimen tafels, aanvullen van benodigdheden, …</w:t>
            </w:r>
          </w:p>
          <w:p w14:paraId="672D6086" w14:textId="77777777" w:rsidR="002F6E1C" w:rsidRPr="003B6C91" w:rsidRDefault="002F6E1C" w:rsidP="00717FA8">
            <w:pPr>
              <w:pStyle w:val="Aaoeeu"/>
              <w:ind w:left="252"/>
              <w:rPr>
                <w:rFonts w:ascii="Book Antiqua" w:hAnsi="Book Antiqua" w:cs="Kartika"/>
                <w:sz w:val="18"/>
                <w:szCs w:val="18"/>
                <w:lang w:val="nl-BE"/>
              </w:rPr>
            </w:pPr>
          </w:p>
        </w:tc>
      </w:tr>
      <w:tr w:rsidR="002F6E1C" w:rsidRPr="003B6C91" w14:paraId="1C2F6FE9" w14:textId="77777777" w:rsidTr="003B6C91">
        <w:tc>
          <w:tcPr>
            <w:tcW w:w="1809" w:type="dxa"/>
            <w:tcBorders>
              <w:right w:val="single" w:sz="4" w:space="0" w:color="auto"/>
            </w:tcBorders>
          </w:tcPr>
          <w:p w14:paraId="7E97B735" w14:textId="77777777" w:rsidR="002F6E1C" w:rsidRPr="003B6C91" w:rsidRDefault="002F6E1C" w:rsidP="00932E97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2003 - 2009</w:t>
            </w:r>
          </w:p>
        </w:tc>
        <w:tc>
          <w:tcPr>
            <w:tcW w:w="7311" w:type="dxa"/>
            <w:tcBorders>
              <w:left w:val="single" w:sz="4" w:space="0" w:color="auto"/>
            </w:tcBorders>
          </w:tcPr>
          <w:p w14:paraId="1D5C5648" w14:textId="77777777" w:rsidR="002F6E1C" w:rsidRPr="003B6C91" w:rsidRDefault="002F6E1C" w:rsidP="00717FA8">
            <w:pPr>
              <w:pStyle w:val="Aaoeeu"/>
              <w:ind w:left="252"/>
              <w:rPr>
                <w:rFonts w:ascii="Book Antiqua" w:hAnsi="Book Antiqua" w:cs="Kartika"/>
                <w:sz w:val="22"/>
                <w:szCs w:val="22"/>
                <w:lang w:val="nl-NL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  <w:lang w:val="nl-NL"/>
              </w:rPr>
              <w:t>Keuken Rusthuis Sint-Jozef Lier (vakantiewerk)</w:t>
            </w:r>
          </w:p>
          <w:p w14:paraId="7A66BC87" w14:textId="77777777" w:rsidR="002F6E1C" w:rsidRDefault="002F6E1C" w:rsidP="00717FA8">
            <w:pPr>
              <w:pStyle w:val="Aaoeeu"/>
              <w:ind w:left="252"/>
              <w:rPr>
                <w:rFonts w:ascii="Book Antiqua" w:hAnsi="Book Antiqua" w:cs="Kartika"/>
                <w:sz w:val="18"/>
                <w:szCs w:val="18"/>
                <w:lang w:val="nl-NL"/>
              </w:rPr>
            </w:pPr>
            <w:r w:rsidRPr="003B6C91">
              <w:rPr>
                <w:rFonts w:ascii="Book Antiqua" w:hAnsi="Book Antiqua" w:cs="Kartika"/>
                <w:sz w:val="18"/>
                <w:szCs w:val="18"/>
                <w:lang w:val="nl-NL"/>
              </w:rPr>
              <w:t>Keukenhulp | Afwassen, opruimen keuken, bereiden maaltijden, …</w:t>
            </w:r>
          </w:p>
          <w:p w14:paraId="525B85F9" w14:textId="77777777" w:rsidR="003B6C91" w:rsidRPr="003B6C91" w:rsidRDefault="003B6C91" w:rsidP="00717FA8">
            <w:pPr>
              <w:pStyle w:val="Aaoeeu"/>
              <w:ind w:left="252"/>
              <w:rPr>
                <w:rFonts w:ascii="Book Antiqua" w:hAnsi="Book Antiqua" w:cs="Kartika"/>
                <w:sz w:val="18"/>
                <w:szCs w:val="18"/>
                <w:lang w:val="nl-NL"/>
              </w:rPr>
            </w:pPr>
          </w:p>
        </w:tc>
      </w:tr>
    </w:tbl>
    <w:p w14:paraId="62E4F7F0" w14:textId="77777777" w:rsidR="00717FA8" w:rsidRPr="003B6C91" w:rsidRDefault="00717FA8">
      <w:pPr>
        <w:rPr>
          <w:rFonts w:ascii="Book Antiqua" w:hAnsi="Book Antiqua"/>
        </w:rPr>
      </w:pPr>
    </w:p>
    <w:p w14:paraId="35C26544" w14:textId="77777777" w:rsidR="00B27294" w:rsidRPr="003B6C91" w:rsidRDefault="00B27294">
      <w:pPr>
        <w:rPr>
          <w:rFonts w:ascii="Book Antiqua" w:hAnsi="Book Antiqua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9"/>
        <w:gridCol w:w="2564"/>
        <w:gridCol w:w="2361"/>
        <w:gridCol w:w="2527"/>
      </w:tblGrid>
      <w:tr w:rsidR="00915A55" w:rsidRPr="003B6C91" w14:paraId="0ACDBB58" w14:textId="77777777" w:rsidTr="00606C67">
        <w:tc>
          <w:tcPr>
            <w:tcW w:w="9261" w:type="dxa"/>
            <w:gridSpan w:val="4"/>
          </w:tcPr>
          <w:p w14:paraId="7DB3ABA7" w14:textId="77777777" w:rsidR="00272BA6" w:rsidRPr="003B6C91" w:rsidRDefault="00272BA6" w:rsidP="0079462C">
            <w:pPr>
              <w:rPr>
                <w:rFonts w:ascii="Book Antiqua" w:hAnsi="Book Antiqua" w:cs="Kartika"/>
                <w:b/>
                <w:color w:val="800000"/>
                <w:spacing w:val="60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b/>
                <w:color w:val="800000"/>
                <w:spacing w:val="60"/>
                <w:sz w:val="22"/>
                <w:szCs w:val="22"/>
              </w:rPr>
              <w:t>Talen</w:t>
            </w:r>
          </w:p>
          <w:p w14:paraId="70CD3095" w14:textId="77777777" w:rsidR="00717FA8" w:rsidRPr="003B6C91" w:rsidRDefault="00717FA8" w:rsidP="0079462C">
            <w:pPr>
              <w:rPr>
                <w:rFonts w:ascii="Book Antiqua" w:hAnsi="Book Antiqua" w:cs="Kartika"/>
                <w:b/>
                <w:color w:val="800000"/>
                <w:sz w:val="22"/>
                <w:szCs w:val="22"/>
              </w:rPr>
            </w:pPr>
          </w:p>
        </w:tc>
      </w:tr>
      <w:tr w:rsidR="00915A55" w:rsidRPr="003B6C91" w14:paraId="51572704" w14:textId="77777777" w:rsidTr="00606C67">
        <w:tc>
          <w:tcPr>
            <w:tcW w:w="1809" w:type="dxa"/>
            <w:tcBorders>
              <w:right w:val="single" w:sz="4" w:space="0" w:color="auto"/>
            </w:tcBorders>
          </w:tcPr>
          <w:p w14:paraId="1198D226" w14:textId="77777777" w:rsidR="00272BA6" w:rsidRPr="003B6C91" w:rsidRDefault="00272BA6" w:rsidP="00932E97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Nederlands</w:t>
            </w:r>
          </w:p>
        </w:tc>
        <w:tc>
          <w:tcPr>
            <w:tcW w:w="7452" w:type="dxa"/>
            <w:gridSpan w:val="3"/>
            <w:tcBorders>
              <w:left w:val="single" w:sz="4" w:space="0" w:color="auto"/>
            </w:tcBorders>
          </w:tcPr>
          <w:p w14:paraId="2EC2B19B" w14:textId="77777777" w:rsidR="00272BA6" w:rsidRPr="003B6C91" w:rsidRDefault="00272BA6" w:rsidP="00932E97">
            <w:pPr>
              <w:ind w:left="252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Moedertaal</w:t>
            </w:r>
          </w:p>
          <w:p w14:paraId="7E244AD1" w14:textId="77777777" w:rsidR="0079462C" w:rsidRPr="003B6C91" w:rsidRDefault="0079462C" w:rsidP="00932E97">
            <w:pPr>
              <w:ind w:left="252"/>
              <w:rPr>
                <w:rFonts w:ascii="Book Antiqua" w:hAnsi="Book Antiqua" w:cs="Kartika"/>
                <w:sz w:val="22"/>
                <w:szCs w:val="22"/>
              </w:rPr>
            </w:pPr>
          </w:p>
        </w:tc>
      </w:tr>
      <w:tr w:rsidR="009F6492" w:rsidRPr="003B6C91" w14:paraId="35A79470" w14:textId="77777777" w:rsidTr="00606C67">
        <w:tc>
          <w:tcPr>
            <w:tcW w:w="1809" w:type="dxa"/>
            <w:tcBorders>
              <w:right w:val="single" w:sz="4" w:space="0" w:color="auto"/>
            </w:tcBorders>
          </w:tcPr>
          <w:p w14:paraId="17809E4C" w14:textId="77777777" w:rsidR="00915A55" w:rsidRPr="003B6C91" w:rsidRDefault="00915A55" w:rsidP="00932E97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Frans</w:t>
            </w:r>
          </w:p>
          <w:p w14:paraId="3C4574EB" w14:textId="77777777" w:rsidR="0079462C" w:rsidRPr="003B6C91" w:rsidRDefault="0079462C" w:rsidP="00932E97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FA334C3" w14:textId="77777777" w:rsidR="00915A55" w:rsidRPr="003B6C91" w:rsidRDefault="00915A55" w:rsidP="00932E97">
            <w:pPr>
              <w:pStyle w:val="Aaoeeu"/>
              <w:ind w:left="252"/>
              <w:rPr>
                <w:rFonts w:ascii="Book Antiqua" w:hAnsi="Book Antiqua" w:cs="Kartika"/>
                <w:sz w:val="22"/>
                <w:szCs w:val="22"/>
                <w:lang w:val="nl-NL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  <w:lang w:val="nl-NL"/>
              </w:rPr>
              <w:t>Begrijpen – zeer goed</w:t>
            </w:r>
          </w:p>
        </w:tc>
        <w:tc>
          <w:tcPr>
            <w:tcW w:w="0" w:type="auto"/>
          </w:tcPr>
          <w:p w14:paraId="432BEB11" w14:textId="77777777" w:rsidR="00915A55" w:rsidRPr="003B6C91" w:rsidRDefault="00915A55" w:rsidP="00932E97">
            <w:pPr>
              <w:pStyle w:val="Aaoeeu"/>
              <w:ind w:left="184"/>
              <w:rPr>
                <w:rFonts w:ascii="Book Antiqua" w:hAnsi="Book Antiqua" w:cs="Kartika"/>
                <w:sz w:val="22"/>
                <w:szCs w:val="22"/>
                <w:lang w:val="nl-NL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  <w:lang w:val="nl-NL"/>
              </w:rPr>
              <w:t>Spreken – zeer goed</w:t>
            </w:r>
          </w:p>
        </w:tc>
        <w:tc>
          <w:tcPr>
            <w:tcW w:w="2527" w:type="dxa"/>
          </w:tcPr>
          <w:p w14:paraId="06E5B6EF" w14:textId="77777777" w:rsidR="00915A55" w:rsidRPr="003B6C91" w:rsidRDefault="00915A55" w:rsidP="00932E97">
            <w:pPr>
              <w:pStyle w:val="Aaoeeu"/>
              <w:ind w:left="130"/>
              <w:rPr>
                <w:rFonts w:ascii="Book Antiqua" w:hAnsi="Book Antiqua" w:cs="Kartika"/>
                <w:sz w:val="22"/>
                <w:szCs w:val="22"/>
                <w:lang w:val="nl-NL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  <w:lang w:val="nl-NL"/>
              </w:rPr>
              <w:t>Schrijven – zeer goed</w:t>
            </w:r>
          </w:p>
        </w:tc>
      </w:tr>
      <w:tr w:rsidR="009F6492" w:rsidRPr="003B6C91" w14:paraId="59129530" w14:textId="77777777" w:rsidTr="00606C67">
        <w:tc>
          <w:tcPr>
            <w:tcW w:w="1809" w:type="dxa"/>
            <w:tcBorders>
              <w:right w:val="single" w:sz="4" w:space="0" w:color="auto"/>
            </w:tcBorders>
          </w:tcPr>
          <w:p w14:paraId="78F66D91" w14:textId="77777777" w:rsidR="00915A55" w:rsidRPr="003B6C91" w:rsidRDefault="00915A55" w:rsidP="00932E97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Engels</w:t>
            </w:r>
          </w:p>
          <w:p w14:paraId="20D64E8F" w14:textId="77777777" w:rsidR="0079462C" w:rsidRPr="003B6C91" w:rsidRDefault="0079462C" w:rsidP="00932E97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8909997" w14:textId="77777777" w:rsidR="00915A55" w:rsidRPr="003B6C91" w:rsidRDefault="00915A55" w:rsidP="00932E97">
            <w:pPr>
              <w:pStyle w:val="Aaoeeu"/>
              <w:ind w:left="252"/>
              <w:rPr>
                <w:rFonts w:ascii="Book Antiqua" w:hAnsi="Book Antiqua" w:cs="Kartika"/>
                <w:sz w:val="22"/>
                <w:szCs w:val="22"/>
                <w:lang w:val="nl-NL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  <w:lang w:val="nl-NL"/>
              </w:rPr>
              <w:t>Begrijpen – zeer goed</w:t>
            </w:r>
          </w:p>
        </w:tc>
        <w:tc>
          <w:tcPr>
            <w:tcW w:w="0" w:type="auto"/>
          </w:tcPr>
          <w:p w14:paraId="3E61274C" w14:textId="77777777" w:rsidR="00915A55" w:rsidRPr="003B6C91" w:rsidRDefault="00915A55" w:rsidP="00932E97">
            <w:pPr>
              <w:pStyle w:val="Aaoeeu"/>
              <w:ind w:left="184"/>
              <w:rPr>
                <w:rFonts w:ascii="Book Antiqua" w:hAnsi="Book Antiqua" w:cs="Kartika"/>
                <w:sz w:val="22"/>
                <w:szCs w:val="22"/>
                <w:lang w:val="nl-NL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  <w:lang w:val="nl-NL"/>
              </w:rPr>
              <w:t>Spreken – zeer goed</w:t>
            </w:r>
          </w:p>
        </w:tc>
        <w:tc>
          <w:tcPr>
            <w:tcW w:w="2527" w:type="dxa"/>
          </w:tcPr>
          <w:p w14:paraId="302D6899" w14:textId="77777777" w:rsidR="00915A55" w:rsidRPr="003B6C91" w:rsidRDefault="00915A55" w:rsidP="00932E97">
            <w:pPr>
              <w:pStyle w:val="Aaoeeu"/>
              <w:ind w:left="130"/>
              <w:rPr>
                <w:rFonts w:ascii="Book Antiqua" w:hAnsi="Book Antiqua" w:cs="Kartika"/>
                <w:sz w:val="22"/>
                <w:szCs w:val="22"/>
                <w:lang w:val="nl-NL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  <w:lang w:val="nl-NL"/>
              </w:rPr>
              <w:t>Schrijven – zeer goed</w:t>
            </w:r>
          </w:p>
        </w:tc>
      </w:tr>
      <w:tr w:rsidR="009F6492" w:rsidRPr="003B6C91" w14:paraId="0B8495B0" w14:textId="77777777" w:rsidTr="00606C67">
        <w:tc>
          <w:tcPr>
            <w:tcW w:w="1809" w:type="dxa"/>
            <w:tcBorders>
              <w:right w:val="single" w:sz="4" w:space="0" w:color="auto"/>
            </w:tcBorders>
          </w:tcPr>
          <w:p w14:paraId="38F249F3" w14:textId="77777777" w:rsidR="00915A55" w:rsidRPr="003B6C91" w:rsidRDefault="00915A55" w:rsidP="00932E97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Spaans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20BBE41" w14:textId="77777777" w:rsidR="00915A55" w:rsidRPr="003B6C91" w:rsidRDefault="00915A55" w:rsidP="00932E97">
            <w:pPr>
              <w:pStyle w:val="Aaoeeu"/>
              <w:ind w:left="252"/>
              <w:rPr>
                <w:rFonts w:ascii="Book Antiqua" w:hAnsi="Book Antiqua" w:cs="Kartika"/>
                <w:sz w:val="22"/>
                <w:szCs w:val="22"/>
                <w:lang w:val="nl-BE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  <w:lang w:val="nl-BE"/>
              </w:rPr>
              <w:t>Begrijpen – goed</w:t>
            </w:r>
          </w:p>
        </w:tc>
        <w:tc>
          <w:tcPr>
            <w:tcW w:w="0" w:type="auto"/>
          </w:tcPr>
          <w:p w14:paraId="578E8852" w14:textId="77777777" w:rsidR="00915A55" w:rsidRPr="003B6C91" w:rsidRDefault="00915A55" w:rsidP="00932E97">
            <w:pPr>
              <w:pStyle w:val="Aaoeeu"/>
              <w:ind w:left="184"/>
              <w:rPr>
                <w:rFonts w:ascii="Book Antiqua" w:hAnsi="Book Antiqua" w:cs="Kartika"/>
                <w:sz w:val="22"/>
                <w:szCs w:val="22"/>
                <w:lang w:val="nl-BE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  <w:lang w:val="nl-BE"/>
              </w:rPr>
              <w:t>Spreken – goed</w:t>
            </w:r>
          </w:p>
        </w:tc>
        <w:tc>
          <w:tcPr>
            <w:tcW w:w="2527" w:type="dxa"/>
          </w:tcPr>
          <w:p w14:paraId="1210A149" w14:textId="77777777" w:rsidR="00915A55" w:rsidRDefault="00B27294" w:rsidP="00932E97">
            <w:pPr>
              <w:pStyle w:val="Aaoeeu"/>
              <w:ind w:left="130"/>
              <w:rPr>
                <w:rFonts w:ascii="Book Antiqua" w:hAnsi="Book Antiqua" w:cs="Kartika"/>
                <w:sz w:val="22"/>
                <w:szCs w:val="22"/>
                <w:lang w:val="nl-BE"/>
              </w:rPr>
            </w:pPr>
            <w:r>
              <w:rPr>
                <w:rFonts w:ascii="Book Antiqua" w:hAnsi="Book Antiqua" w:cs="Kartika"/>
                <w:sz w:val="22"/>
                <w:szCs w:val="22"/>
                <w:lang w:val="nl-BE"/>
              </w:rPr>
              <w:t>Schrijven – goed</w:t>
            </w:r>
          </w:p>
          <w:p w14:paraId="23082BC9" w14:textId="77777777" w:rsidR="00B27294" w:rsidRPr="003B6C91" w:rsidRDefault="00B27294" w:rsidP="00932E97">
            <w:pPr>
              <w:pStyle w:val="Aaoeeu"/>
              <w:ind w:left="130"/>
              <w:rPr>
                <w:rFonts w:ascii="Book Antiqua" w:hAnsi="Book Antiqua" w:cs="Kartika"/>
                <w:sz w:val="22"/>
                <w:szCs w:val="22"/>
                <w:lang w:val="nl-BE"/>
              </w:rPr>
            </w:pPr>
          </w:p>
        </w:tc>
      </w:tr>
    </w:tbl>
    <w:p w14:paraId="786F4857" w14:textId="77777777" w:rsidR="00717FA8" w:rsidRDefault="00717FA8">
      <w:pPr>
        <w:rPr>
          <w:rFonts w:ascii="Book Antiqua" w:hAnsi="Book Antiqua"/>
        </w:rPr>
      </w:pPr>
    </w:p>
    <w:p w14:paraId="4116FD04" w14:textId="77777777" w:rsidR="00CF7835" w:rsidRPr="003B6C91" w:rsidRDefault="00CF7835">
      <w:pPr>
        <w:rPr>
          <w:rFonts w:ascii="Book Antiqua" w:hAnsi="Book Antiqua"/>
        </w:rPr>
      </w:pPr>
    </w:p>
    <w:tbl>
      <w:tblPr>
        <w:tblStyle w:val="Tabelraster"/>
        <w:tblW w:w="929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43"/>
        <w:gridCol w:w="7454"/>
      </w:tblGrid>
      <w:tr w:rsidR="00915A55" w:rsidRPr="003B6C91" w14:paraId="4B1AD840" w14:textId="77777777" w:rsidTr="00606C67">
        <w:tc>
          <w:tcPr>
            <w:tcW w:w="5000" w:type="pct"/>
            <w:gridSpan w:val="2"/>
          </w:tcPr>
          <w:p w14:paraId="29F5679C" w14:textId="77777777" w:rsidR="00272BA6" w:rsidRPr="003B6C91" w:rsidRDefault="00272BA6" w:rsidP="0079462C">
            <w:pPr>
              <w:rPr>
                <w:rFonts w:ascii="Book Antiqua" w:hAnsi="Book Antiqua" w:cs="Kartika"/>
                <w:b/>
                <w:color w:val="800000"/>
                <w:spacing w:val="60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b/>
                <w:color w:val="800000"/>
                <w:spacing w:val="60"/>
                <w:sz w:val="22"/>
                <w:szCs w:val="22"/>
              </w:rPr>
              <w:t>Vaardigheden</w:t>
            </w:r>
            <w:r w:rsidR="00915A55" w:rsidRPr="003B6C91">
              <w:rPr>
                <w:rFonts w:ascii="Book Antiqua" w:hAnsi="Book Antiqua" w:cs="Kartika"/>
                <w:b/>
                <w:color w:val="800000"/>
                <w:spacing w:val="60"/>
                <w:sz w:val="22"/>
                <w:szCs w:val="22"/>
              </w:rPr>
              <w:t xml:space="preserve"> en competenties</w:t>
            </w:r>
          </w:p>
          <w:p w14:paraId="46948764" w14:textId="77777777" w:rsidR="00717FA8" w:rsidRPr="003B6C91" w:rsidRDefault="00717FA8" w:rsidP="0079462C">
            <w:pPr>
              <w:rPr>
                <w:rFonts w:ascii="Book Antiqua" w:hAnsi="Book Antiqua" w:cs="Kartika"/>
                <w:b/>
                <w:color w:val="800000"/>
                <w:sz w:val="22"/>
                <w:szCs w:val="22"/>
              </w:rPr>
            </w:pPr>
          </w:p>
        </w:tc>
      </w:tr>
      <w:tr w:rsidR="00717FA8" w:rsidRPr="003B6C91" w14:paraId="6FFA52E4" w14:textId="77777777" w:rsidTr="00606C67">
        <w:tc>
          <w:tcPr>
            <w:tcW w:w="991" w:type="pct"/>
            <w:tcBorders>
              <w:right w:val="single" w:sz="4" w:space="0" w:color="auto"/>
            </w:tcBorders>
          </w:tcPr>
          <w:p w14:paraId="5FE6EFAE" w14:textId="77777777" w:rsidR="00272BA6" w:rsidRPr="003B6C91" w:rsidRDefault="00272BA6" w:rsidP="000E74C4">
            <w:pPr>
              <w:ind w:right="-84" w:hanging="108"/>
              <w:jc w:val="center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Microsoft Office</w:t>
            </w:r>
          </w:p>
        </w:tc>
        <w:tc>
          <w:tcPr>
            <w:tcW w:w="4009" w:type="pct"/>
            <w:tcBorders>
              <w:left w:val="single" w:sz="4" w:space="0" w:color="auto"/>
            </w:tcBorders>
          </w:tcPr>
          <w:p w14:paraId="3985DDA6" w14:textId="361A2018" w:rsidR="00272BA6" w:rsidRPr="003B6C91" w:rsidRDefault="000E74C4" w:rsidP="00932E97">
            <w:pPr>
              <w:ind w:left="253"/>
              <w:rPr>
                <w:rFonts w:ascii="Book Antiqua" w:hAnsi="Book Antiqua" w:cs="Kartika"/>
                <w:sz w:val="22"/>
                <w:szCs w:val="22"/>
              </w:rPr>
            </w:pPr>
            <w:r>
              <w:rPr>
                <w:rFonts w:ascii="Book Antiqua" w:hAnsi="Book Antiqua" w:cs="Kartika"/>
                <w:sz w:val="22"/>
                <w:szCs w:val="22"/>
              </w:rPr>
              <w:t>Word, Excel</w:t>
            </w:r>
            <w:r w:rsidR="00272BA6" w:rsidRPr="003B6C91">
              <w:rPr>
                <w:rFonts w:ascii="Book Antiqua" w:hAnsi="Book Antiqua" w:cs="Kartika"/>
                <w:sz w:val="22"/>
                <w:szCs w:val="22"/>
              </w:rPr>
              <w:t xml:space="preserve">, </w:t>
            </w:r>
            <w:r w:rsidRPr="003B6C91">
              <w:rPr>
                <w:rFonts w:ascii="Book Antiqua" w:hAnsi="Book Antiqua" w:cs="Kartika"/>
                <w:sz w:val="22"/>
                <w:szCs w:val="22"/>
              </w:rPr>
              <w:t>PowerPoint</w:t>
            </w:r>
            <w:r w:rsidR="00272BA6" w:rsidRPr="003B6C91">
              <w:rPr>
                <w:rFonts w:ascii="Book Antiqua" w:hAnsi="Book Antiqua" w:cs="Kartika"/>
                <w:sz w:val="22"/>
                <w:szCs w:val="22"/>
              </w:rPr>
              <w:t xml:space="preserve">, Outlook </w:t>
            </w:r>
          </w:p>
          <w:p w14:paraId="5F94F14F" w14:textId="77777777" w:rsidR="00CF7835" w:rsidRPr="003B6C91" w:rsidRDefault="00CF7835" w:rsidP="00932E97">
            <w:pPr>
              <w:ind w:left="253"/>
              <w:rPr>
                <w:rFonts w:ascii="Book Antiqua" w:hAnsi="Book Antiqua" w:cs="Kartika"/>
                <w:sz w:val="22"/>
                <w:szCs w:val="22"/>
              </w:rPr>
            </w:pPr>
          </w:p>
        </w:tc>
      </w:tr>
      <w:tr w:rsidR="00717FA8" w:rsidRPr="003B6C91" w14:paraId="6FFC2049" w14:textId="77777777" w:rsidTr="00606C67">
        <w:tc>
          <w:tcPr>
            <w:tcW w:w="991" w:type="pct"/>
            <w:tcBorders>
              <w:right w:val="single" w:sz="4" w:space="0" w:color="auto"/>
            </w:tcBorders>
          </w:tcPr>
          <w:p w14:paraId="714AE3F2" w14:textId="77777777" w:rsidR="00272BA6" w:rsidRPr="003B6C91" w:rsidRDefault="00272BA6" w:rsidP="00932E97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Adobe</w:t>
            </w:r>
          </w:p>
        </w:tc>
        <w:tc>
          <w:tcPr>
            <w:tcW w:w="4009" w:type="pct"/>
            <w:tcBorders>
              <w:left w:val="single" w:sz="4" w:space="0" w:color="auto"/>
            </w:tcBorders>
          </w:tcPr>
          <w:p w14:paraId="6117A323" w14:textId="77777777" w:rsidR="00272BA6" w:rsidRPr="003B6C91" w:rsidRDefault="00272BA6" w:rsidP="00932E97">
            <w:pPr>
              <w:pStyle w:val="Aaoeeu"/>
              <w:ind w:left="253"/>
              <w:rPr>
                <w:rFonts w:ascii="Book Antiqua" w:hAnsi="Book Antiqua" w:cs="Kartika"/>
                <w:sz w:val="22"/>
                <w:szCs w:val="22"/>
                <w:lang w:val="nl-NL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  <w:lang w:val="nl-NL"/>
              </w:rPr>
              <w:t>Photoshop</w:t>
            </w:r>
          </w:p>
          <w:p w14:paraId="62DA6907" w14:textId="77777777" w:rsidR="00CF7835" w:rsidRPr="003B6C91" w:rsidRDefault="00CF7835" w:rsidP="00932E97">
            <w:pPr>
              <w:pStyle w:val="Aaoeeu"/>
              <w:ind w:left="253"/>
              <w:rPr>
                <w:rFonts w:ascii="Book Antiqua" w:hAnsi="Book Antiqua" w:cs="Kartika"/>
                <w:sz w:val="22"/>
                <w:szCs w:val="22"/>
                <w:lang w:val="nl-NL"/>
              </w:rPr>
            </w:pPr>
          </w:p>
        </w:tc>
      </w:tr>
      <w:tr w:rsidR="00717FA8" w:rsidRPr="003B6C91" w14:paraId="6A7F298B" w14:textId="77777777" w:rsidTr="00606C67">
        <w:tc>
          <w:tcPr>
            <w:tcW w:w="991" w:type="pct"/>
            <w:tcBorders>
              <w:right w:val="single" w:sz="4" w:space="0" w:color="auto"/>
            </w:tcBorders>
          </w:tcPr>
          <w:p w14:paraId="366F7C31" w14:textId="77777777" w:rsidR="00272BA6" w:rsidRPr="003B6C91" w:rsidRDefault="00272BA6" w:rsidP="00932E97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Extra</w:t>
            </w:r>
          </w:p>
        </w:tc>
        <w:tc>
          <w:tcPr>
            <w:tcW w:w="4009" w:type="pct"/>
            <w:tcBorders>
              <w:left w:val="single" w:sz="4" w:space="0" w:color="auto"/>
            </w:tcBorders>
          </w:tcPr>
          <w:p w14:paraId="6DFC3E63" w14:textId="77777777" w:rsidR="00272BA6" w:rsidRDefault="00272BA6" w:rsidP="00932E97">
            <w:pPr>
              <w:pStyle w:val="Aaoeeu"/>
              <w:ind w:left="253"/>
              <w:rPr>
                <w:rFonts w:ascii="Book Antiqua" w:hAnsi="Book Antiqua" w:cs="Kartika"/>
                <w:sz w:val="22"/>
                <w:szCs w:val="22"/>
                <w:lang w:val="nl-NL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  <w:lang w:val="nl-NL"/>
              </w:rPr>
              <w:t xml:space="preserve">Diverse kassasystemen, </w:t>
            </w:r>
            <w:r w:rsidR="009860CA" w:rsidRPr="003B6C91">
              <w:rPr>
                <w:rFonts w:ascii="Book Antiqua" w:hAnsi="Book Antiqua" w:cs="Kartika"/>
                <w:sz w:val="22"/>
                <w:szCs w:val="22"/>
                <w:lang w:val="nl-NL"/>
              </w:rPr>
              <w:t xml:space="preserve">kunstgeschiedenis, </w:t>
            </w:r>
            <w:r w:rsidR="00915A55" w:rsidRPr="003B6C91">
              <w:rPr>
                <w:rFonts w:ascii="Book Antiqua" w:hAnsi="Book Antiqua" w:cs="Kartika"/>
                <w:sz w:val="22"/>
                <w:szCs w:val="22"/>
                <w:lang w:val="nl-NL"/>
              </w:rPr>
              <w:t xml:space="preserve">diverse tekentechnieken, ervaring in </w:t>
            </w:r>
            <w:r w:rsidR="009F6492" w:rsidRPr="003B6C91">
              <w:rPr>
                <w:rFonts w:ascii="Book Antiqua" w:hAnsi="Book Antiqua" w:cs="Kartika"/>
                <w:sz w:val="22"/>
                <w:szCs w:val="22"/>
                <w:lang w:val="nl-NL"/>
              </w:rPr>
              <w:t>dienstverlenende omgeving</w:t>
            </w:r>
          </w:p>
          <w:p w14:paraId="00F24CF6" w14:textId="77777777" w:rsidR="00B27294" w:rsidRPr="003B6C91" w:rsidRDefault="00B27294" w:rsidP="000E74C4">
            <w:pPr>
              <w:pStyle w:val="Aaoeeu"/>
              <w:rPr>
                <w:rFonts w:ascii="Book Antiqua" w:hAnsi="Book Antiqua" w:cs="Kartika"/>
                <w:sz w:val="22"/>
                <w:szCs w:val="22"/>
                <w:lang w:val="nl-NL"/>
              </w:rPr>
            </w:pPr>
          </w:p>
        </w:tc>
      </w:tr>
    </w:tbl>
    <w:p w14:paraId="2B69B1D5" w14:textId="77777777" w:rsidR="00272BA6" w:rsidRPr="003B6C91" w:rsidRDefault="00272BA6">
      <w:pPr>
        <w:rPr>
          <w:rFonts w:ascii="Book Antiqua" w:hAnsi="Book Antiqua" w:cs="Kartika"/>
          <w:sz w:val="22"/>
          <w:szCs w:val="22"/>
        </w:rPr>
      </w:pPr>
    </w:p>
    <w:p w14:paraId="10D812BF" w14:textId="77777777" w:rsidR="00CF7835" w:rsidRDefault="00CF7835">
      <w:pPr>
        <w:rPr>
          <w:rFonts w:ascii="Book Antiqua" w:hAnsi="Book Antiqua" w:cs="Kartika"/>
          <w:sz w:val="22"/>
          <w:szCs w:val="22"/>
        </w:rPr>
      </w:pPr>
    </w:p>
    <w:p w14:paraId="4C53DF1C" w14:textId="77777777" w:rsidR="00B27294" w:rsidRPr="003B6C91" w:rsidRDefault="00B27294">
      <w:pPr>
        <w:rPr>
          <w:rFonts w:ascii="Book Antiqua" w:hAnsi="Book Antiqua" w:cs="Kartika"/>
          <w:sz w:val="22"/>
          <w:szCs w:val="22"/>
        </w:rPr>
      </w:pPr>
    </w:p>
    <w:tbl>
      <w:tblPr>
        <w:tblStyle w:val="Tabelraster"/>
        <w:tblW w:w="8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8"/>
        <w:gridCol w:w="6886"/>
      </w:tblGrid>
      <w:tr w:rsidR="00B27294" w:rsidRPr="003B6C91" w14:paraId="21759A00" w14:textId="77777777" w:rsidTr="00606C67">
        <w:tc>
          <w:tcPr>
            <w:tcW w:w="4999" w:type="pct"/>
            <w:gridSpan w:val="2"/>
          </w:tcPr>
          <w:p w14:paraId="48A31814" w14:textId="77777777" w:rsidR="00B27294" w:rsidRPr="00FA44CC" w:rsidRDefault="00B27294" w:rsidP="00B27294">
            <w:pPr>
              <w:rPr>
                <w:rFonts w:ascii="Book Antiqua" w:hAnsi="Book Antiqua" w:cs="Kartika"/>
                <w:b/>
                <w:color w:val="800000"/>
                <w:spacing w:val="60"/>
                <w:sz w:val="22"/>
                <w:szCs w:val="22"/>
              </w:rPr>
            </w:pPr>
            <w:r w:rsidRPr="00FA44CC">
              <w:rPr>
                <w:rFonts w:ascii="Book Antiqua" w:hAnsi="Book Antiqua" w:cs="Kartika"/>
                <w:b/>
                <w:color w:val="800000"/>
                <w:spacing w:val="60"/>
                <w:sz w:val="22"/>
                <w:szCs w:val="22"/>
              </w:rPr>
              <w:t>Bijzondere ervaringen</w:t>
            </w:r>
          </w:p>
          <w:p w14:paraId="33DF881D" w14:textId="77777777" w:rsidR="00B27294" w:rsidRPr="003B6C91" w:rsidRDefault="00B27294" w:rsidP="0079462C">
            <w:pPr>
              <w:rPr>
                <w:rFonts w:ascii="Book Antiqua" w:hAnsi="Book Antiqua" w:cs="Kartika"/>
                <w:b/>
                <w:color w:val="800000"/>
                <w:spacing w:val="60"/>
                <w:sz w:val="22"/>
                <w:szCs w:val="22"/>
              </w:rPr>
            </w:pPr>
          </w:p>
        </w:tc>
      </w:tr>
      <w:tr w:rsidR="00B27294" w:rsidRPr="003B6C91" w14:paraId="1D4FC23B" w14:textId="77777777" w:rsidTr="00606C67">
        <w:trPr>
          <w:trHeight w:val="246"/>
        </w:trPr>
        <w:tc>
          <w:tcPr>
            <w:tcW w:w="1040" w:type="pct"/>
            <w:tcBorders>
              <w:right w:val="single" w:sz="4" w:space="0" w:color="auto"/>
            </w:tcBorders>
          </w:tcPr>
          <w:p w14:paraId="37A1C732" w14:textId="77777777" w:rsidR="00B27294" w:rsidRPr="00B27294" w:rsidRDefault="00B27294" w:rsidP="00B27294">
            <w:pPr>
              <w:jc w:val="right"/>
              <w:rPr>
                <w:rFonts w:ascii="Book Antiqua" w:hAnsi="Book Antiqua" w:cs="Kartika"/>
                <w:b/>
                <w:spacing w:val="60"/>
                <w:sz w:val="22"/>
                <w:szCs w:val="22"/>
              </w:rPr>
            </w:pPr>
            <w:r w:rsidRPr="00B27294">
              <w:rPr>
                <w:rFonts w:ascii="Book Antiqua" w:hAnsi="Book Antiqua" w:cs="Kartika"/>
                <w:sz w:val="22"/>
                <w:szCs w:val="22"/>
              </w:rPr>
              <w:t>201</w:t>
            </w:r>
            <w:r>
              <w:rPr>
                <w:rFonts w:ascii="Book Antiqua" w:hAnsi="Book Antiqua" w:cs="Kartika"/>
                <w:sz w:val="22"/>
                <w:szCs w:val="22"/>
              </w:rPr>
              <w:t>2</w:t>
            </w:r>
          </w:p>
        </w:tc>
        <w:tc>
          <w:tcPr>
            <w:tcW w:w="3960" w:type="pct"/>
            <w:tcBorders>
              <w:left w:val="single" w:sz="4" w:space="0" w:color="auto"/>
            </w:tcBorders>
          </w:tcPr>
          <w:p w14:paraId="546390CB" w14:textId="77777777" w:rsidR="00B27294" w:rsidRPr="00B27294" w:rsidRDefault="00B27294" w:rsidP="00B27294">
            <w:pPr>
              <w:ind w:left="253"/>
              <w:rPr>
                <w:rFonts w:ascii="Book Antiqua" w:hAnsi="Book Antiqua" w:cs="Kartika"/>
                <w:sz w:val="22"/>
                <w:szCs w:val="22"/>
              </w:rPr>
            </w:pPr>
            <w:r>
              <w:rPr>
                <w:rFonts w:ascii="Book Antiqua" w:hAnsi="Book Antiqua" w:cs="Kartika"/>
                <w:sz w:val="22"/>
                <w:szCs w:val="22"/>
              </w:rPr>
              <w:t>Reis naar New York</w:t>
            </w:r>
          </w:p>
          <w:p w14:paraId="0AB6AE77" w14:textId="77777777" w:rsidR="00B27294" w:rsidRPr="003B6C91" w:rsidRDefault="00B27294" w:rsidP="0079462C">
            <w:pPr>
              <w:rPr>
                <w:rFonts w:ascii="Book Antiqua" w:hAnsi="Book Antiqua" w:cs="Kartika"/>
                <w:b/>
                <w:color w:val="800000"/>
                <w:spacing w:val="60"/>
                <w:sz w:val="22"/>
                <w:szCs w:val="22"/>
              </w:rPr>
            </w:pPr>
          </w:p>
        </w:tc>
      </w:tr>
      <w:tr w:rsidR="00B27294" w:rsidRPr="003B6C91" w14:paraId="04D15DD0" w14:textId="77777777" w:rsidTr="00606C67">
        <w:trPr>
          <w:trHeight w:val="246"/>
        </w:trPr>
        <w:tc>
          <w:tcPr>
            <w:tcW w:w="1040" w:type="pct"/>
            <w:tcBorders>
              <w:right w:val="single" w:sz="4" w:space="0" w:color="auto"/>
            </w:tcBorders>
          </w:tcPr>
          <w:p w14:paraId="17DB115A" w14:textId="77777777" w:rsidR="00B27294" w:rsidRPr="003B6C91" w:rsidRDefault="00B27294" w:rsidP="00B27294">
            <w:pPr>
              <w:jc w:val="right"/>
              <w:rPr>
                <w:rFonts w:ascii="Book Antiqua" w:hAnsi="Book Antiqua" w:cs="Kartika"/>
                <w:b/>
                <w:color w:val="800000"/>
                <w:spacing w:val="60"/>
                <w:sz w:val="22"/>
                <w:szCs w:val="22"/>
              </w:rPr>
            </w:pPr>
            <w:r w:rsidRPr="00B27294">
              <w:rPr>
                <w:rFonts w:ascii="Book Antiqua" w:hAnsi="Book Antiqua" w:cs="Kartika"/>
                <w:sz w:val="22"/>
                <w:szCs w:val="22"/>
              </w:rPr>
              <w:t>201</w:t>
            </w:r>
            <w:r>
              <w:rPr>
                <w:rFonts w:ascii="Book Antiqua" w:hAnsi="Book Antiqua" w:cs="Kartika"/>
                <w:sz w:val="22"/>
                <w:szCs w:val="22"/>
              </w:rPr>
              <w:t>1</w:t>
            </w:r>
          </w:p>
        </w:tc>
        <w:tc>
          <w:tcPr>
            <w:tcW w:w="3960" w:type="pct"/>
            <w:tcBorders>
              <w:left w:val="single" w:sz="4" w:space="0" w:color="auto"/>
            </w:tcBorders>
          </w:tcPr>
          <w:p w14:paraId="4A355AD9" w14:textId="77777777" w:rsidR="00B27294" w:rsidRPr="00B27294" w:rsidRDefault="00B27294" w:rsidP="00B27294">
            <w:pPr>
              <w:ind w:left="253"/>
              <w:rPr>
                <w:rFonts w:ascii="Book Antiqua" w:hAnsi="Book Antiqua" w:cs="Kartika"/>
                <w:sz w:val="22"/>
                <w:szCs w:val="22"/>
              </w:rPr>
            </w:pPr>
            <w:r w:rsidRPr="00B27294">
              <w:rPr>
                <w:rFonts w:ascii="Book Antiqua" w:hAnsi="Book Antiqua" w:cs="Kartika"/>
                <w:sz w:val="22"/>
                <w:szCs w:val="22"/>
              </w:rPr>
              <w:t>Trekto</w:t>
            </w:r>
            <w:r>
              <w:rPr>
                <w:rFonts w:ascii="Book Antiqua" w:hAnsi="Book Antiqua" w:cs="Kartika"/>
                <w:sz w:val="22"/>
                <w:szCs w:val="22"/>
              </w:rPr>
              <w:t>cht van 4 weken door Sri Lanka en Malediven</w:t>
            </w:r>
          </w:p>
          <w:p w14:paraId="7BEB16A9" w14:textId="77777777" w:rsidR="00B27294" w:rsidRPr="003B6C91" w:rsidRDefault="00B27294" w:rsidP="00B27294">
            <w:pPr>
              <w:ind w:right="-553"/>
              <w:rPr>
                <w:rFonts w:ascii="Book Antiqua" w:hAnsi="Book Antiqua" w:cs="Kartika"/>
                <w:b/>
                <w:color w:val="800000"/>
                <w:spacing w:val="60"/>
                <w:sz w:val="22"/>
                <w:szCs w:val="22"/>
              </w:rPr>
            </w:pPr>
          </w:p>
        </w:tc>
      </w:tr>
      <w:tr w:rsidR="00E6043E" w:rsidRPr="003B6C91" w14:paraId="5DB3FCE6" w14:textId="77777777" w:rsidTr="00606C67">
        <w:trPr>
          <w:trHeight w:val="272"/>
        </w:trPr>
        <w:tc>
          <w:tcPr>
            <w:tcW w:w="1040" w:type="pct"/>
            <w:tcBorders>
              <w:right w:val="single" w:sz="4" w:space="0" w:color="auto"/>
            </w:tcBorders>
          </w:tcPr>
          <w:p w14:paraId="6F08B752" w14:textId="77777777" w:rsidR="00E6043E" w:rsidRPr="003B6C91" w:rsidRDefault="00E6043E" w:rsidP="00932E97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2010</w:t>
            </w:r>
          </w:p>
        </w:tc>
        <w:tc>
          <w:tcPr>
            <w:tcW w:w="3960" w:type="pct"/>
            <w:tcBorders>
              <w:left w:val="single" w:sz="4" w:space="0" w:color="auto"/>
            </w:tcBorders>
            <w:shd w:val="clear" w:color="auto" w:fill="auto"/>
          </w:tcPr>
          <w:p w14:paraId="3C6DBEEC" w14:textId="77777777" w:rsidR="00E6043E" w:rsidRPr="003B6C91" w:rsidRDefault="00E6043E" w:rsidP="00932E97">
            <w:pPr>
              <w:ind w:left="253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Trektocht van 4 weken door Zuid-Afrika</w:t>
            </w:r>
          </w:p>
          <w:p w14:paraId="59424092" w14:textId="77777777" w:rsidR="00E6043E" w:rsidRPr="003B6C91" w:rsidRDefault="00E6043E" w:rsidP="00932E97">
            <w:pPr>
              <w:ind w:left="253"/>
              <w:rPr>
                <w:rFonts w:ascii="Book Antiqua" w:hAnsi="Book Antiqua" w:cs="Kartika"/>
                <w:sz w:val="22"/>
                <w:szCs w:val="22"/>
              </w:rPr>
            </w:pPr>
          </w:p>
        </w:tc>
      </w:tr>
      <w:tr w:rsidR="00E6043E" w:rsidRPr="003B6C91" w14:paraId="21CB5E6E" w14:textId="77777777" w:rsidTr="00606C67">
        <w:trPr>
          <w:trHeight w:val="271"/>
        </w:trPr>
        <w:tc>
          <w:tcPr>
            <w:tcW w:w="1040" w:type="pct"/>
            <w:tcBorders>
              <w:right w:val="single" w:sz="4" w:space="0" w:color="auto"/>
            </w:tcBorders>
          </w:tcPr>
          <w:p w14:paraId="5CF9F7EB" w14:textId="77777777" w:rsidR="00E6043E" w:rsidRPr="003B6C91" w:rsidRDefault="00E6043E" w:rsidP="00CC3273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2009</w:t>
            </w:r>
          </w:p>
        </w:tc>
        <w:tc>
          <w:tcPr>
            <w:tcW w:w="3960" w:type="pct"/>
            <w:tcBorders>
              <w:left w:val="single" w:sz="4" w:space="0" w:color="auto"/>
            </w:tcBorders>
            <w:shd w:val="clear" w:color="auto" w:fill="auto"/>
          </w:tcPr>
          <w:p w14:paraId="7CA8CF94" w14:textId="77777777" w:rsidR="00E6043E" w:rsidRPr="003B6C91" w:rsidRDefault="00E6043E" w:rsidP="00CC3273">
            <w:pPr>
              <w:ind w:left="253"/>
              <w:rPr>
                <w:rFonts w:ascii="Book Antiqua" w:hAnsi="Book Antiqua" w:cs="Kartika"/>
                <w:sz w:val="22"/>
                <w:szCs w:val="22"/>
              </w:rPr>
            </w:pPr>
            <w:proofErr w:type="spellStart"/>
            <w:r w:rsidRPr="003B6C91">
              <w:rPr>
                <w:rFonts w:ascii="Book Antiqua" w:hAnsi="Book Antiqua" w:cs="Kartika"/>
                <w:sz w:val="22"/>
                <w:szCs w:val="22"/>
              </w:rPr>
              <w:t>Taalkamp</w:t>
            </w:r>
            <w:proofErr w:type="spellEnd"/>
            <w:r w:rsidRPr="003B6C91">
              <w:rPr>
                <w:rFonts w:ascii="Book Antiqua" w:hAnsi="Book Antiqua" w:cs="Kartika"/>
                <w:sz w:val="22"/>
                <w:szCs w:val="22"/>
              </w:rPr>
              <w:t xml:space="preserve"> Montpellier ter verbetering van Franse vaardigheden</w:t>
            </w:r>
          </w:p>
          <w:p w14:paraId="73305F77" w14:textId="77777777" w:rsidR="00E6043E" w:rsidRPr="003B6C91" w:rsidRDefault="00E6043E" w:rsidP="00CC3273">
            <w:pPr>
              <w:ind w:left="253"/>
              <w:rPr>
                <w:rFonts w:ascii="Book Antiqua" w:hAnsi="Book Antiqua" w:cs="Kartika"/>
                <w:sz w:val="22"/>
                <w:szCs w:val="22"/>
              </w:rPr>
            </w:pPr>
          </w:p>
        </w:tc>
      </w:tr>
      <w:tr w:rsidR="00E6043E" w:rsidRPr="003B6C91" w14:paraId="4ADBC80A" w14:textId="77777777" w:rsidTr="00606C67">
        <w:tc>
          <w:tcPr>
            <w:tcW w:w="1040" w:type="pct"/>
            <w:tcBorders>
              <w:right w:val="single" w:sz="4" w:space="0" w:color="auto"/>
            </w:tcBorders>
          </w:tcPr>
          <w:p w14:paraId="11F261BA" w14:textId="77777777" w:rsidR="00E6043E" w:rsidRPr="003B6C91" w:rsidRDefault="00E6043E" w:rsidP="00932E97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2005</w:t>
            </w:r>
          </w:p>
        </w:tc>
        <w:tc>
          <w:tcPr>
            <w:tcW w:w="3960" w:type="pct"/>
            <w:tcBorders>
              <w:left w:val="single" w:sz="4" w:space="0" w:color="auto"/>
            </w:tcBorders>
          </w:tcPr>
          <w:p w14:paraId="1A9BE627" w14:textId="77777777" w:rsidR="00E6043E" w:rsidRPr="003B6C91" w:rsidRDefault="00E6043E" w:rsidP="00932E97">
            <w:pPr>
              <w:pStyle w:val="Eaoaeaa"/>
              <w:widowControl/>
              <w:spacing w:before="20" w:after="20"/>
              <w:ind w:left="253"/>
              <w:rPr>
                <w:rFonts w:ascii="Book Antiqua" w:hAnsi="Book Antiqua" w:cs="Kartika"/>
                <w:sz w:val="22"/>
                <w:szCs w:val="22"/>
                <w:lang w:val="nl-NL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  <w:lang w:val="nl-NL"/>
              </w:rPr>
              <w:t>Ontvangst speciale prijs wegens hoogst behaalde percentage voor het vak ‘Esthetica’ tijdens diploma-uitreiking</w:t>
            </w:r>
          </w:p>
          <w:p w14:paraId="69D927E1" w14:textId="77777777" w:rsidR="00E6043E" w:rsidRPr="003B6C91" w:rsidRDefault="00E6043E" w:rsidP="00932E97">
            <w:pPr>
              <w:pStyle w:val="Eaoaeaa"/>
              <w:widowControl/>
              <w:spacing w:before="20" w:after="20"/>
              <w:ind w:left="253"/>
              <w:rPr>
                <w:rFonts w:ascii="Book Antiqua" w:hAnsi="Book Antiqua" w:cs="Kartika"/>
                <w:sz w:val="22"/>
                <w:szCs w:val="22"/>
                <w:lang w:val="nl-NL"/>
              </w:rPr>
            </w:pPr>
          </w:p>
        </w:tc>
      </w:tr>
      <w:tr w:rsidR="00E6043E" w:rsidRPr="003B6C91" w14:paraId="593F46B9" w14:textId="77777777" w:rsidTr="00606C67">
        <w:tc>
          <w:tcPr>
            <w:tcW w:w="1040" w:type="pct"/>
            <w:tcBorders>
              <w:right w:val="single" w:sz="4" w:space="0" w:color="auto"/>
            </w:tcBorders>
          </w:tcPr>
          <w:p w14:paraId="6C9617A6" w14:textId="77777777" w:rsidR="00E6043E" w:rsidRPr="003B6C91" w:rsidRDefault="00E6043E" w:rsidP="00932E97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2005</w:t>
            </w:r>
          </w:p>
        </w:tc>
        <w:tc>
          <w:tcPr>
            <w:tcW w:w="3960" w:type="pct"/>
            <w:tcBorders>
              <w:left w:val="single" w:sz="4" w:space="0" w:color="auto"/>
            </w:tcBorders>
          </w:tcPr>
          <w:p w14:paraId="55162A59" w14:textId="77777777" w:rsidR="00E6043E" w:rsidRPr="003B6C91" w:rsidRDefault="00E6043E" w:rsidP="00932E97">
            <w:pPr>
              <w:pStyle w:val="Eaoaeaa"/>
              <w:widowControl/>
              <w:spacing w:before="20" w:after="20"/>
              <w:ind w:left="253"/>
              <w:rPr>
                <w:rFonts w:ascii="Book Antiqua" w:hAnsi="Book Antiqua" w:cs="Kartika"/>
                <w:sz w:val="22"/>
                <w:szCs w:val="22"/>
                <w:lang w:val="nl-NL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  <w:lang w:val="nl-NL"/>
              </w:rPr>
              <w:t xml:space="preserve">Organisatie benefietconcert ten voordele van anorexia- en </w:t>
            </w:r>
            <w:proofErr w:type="spellStart"/>
            <w:r w:rsidRPr="003B6C91">
              <w:rPr>
                <w:rFonts w:ascii="Book Antiqua" w:hAnsi="Book Antiqua" w:cs="Kartika"/>
                <w:sz w:val="22"/>
                <w:szCs w:val="22"/>
                <w:lang w:val="nl-NL"/>
              </w:rPr>
              <w:t>boulemiepatiënten</w:t>
            </w:r>
            <w:proofErr w:type="spellEnd"/>
            <w:r w:rsidRPr="003B6C91">
              <w:rPr>
                <w:rFonts w:ascii="Book Antiqua" w:hAnsi="Book Antiqua" w:cs="Kartika"/>
                <w:sz w:val="22"/>
                <w:szCs w:val="22"/>
                <w:lang w:val="nl-NL"/>
              </w:rPr>
              <w:t xml:space="preserve"> ZNA Middelheim</w:t>
            </w:r>
          </w:p>
          <w:p w14:paraId="4E6379AA" w14:textId="77777777" w:rsidR="00E6043E" w:rsidRPr="003B6C91" w:rsidRDefault="00E6043E" w:rsidP="00932E97">
            <w:pPr>
              <w:pStyle w:val="Eaoaeaa"/>
              <w:widowControl/>
              <w:spacing w:before="20" w:after="20"/>
              <w:ind w:left="253"/>
              <w:rPr>
                <w:rFonts w:ascii="Book Antiqua" w:hAnsi="Book Antiqua" w:cs="Kartika"/>
                <w:sz w:val="22"/>
                <w:szCs w:val="22"/>
                <w:lang w:val="nl-NL"/>
              </w:rPr>
            </w:pPr>
          </w:p>
        </w:tc>
      </w:tr>
      <w:tr w:rsidR="00E6043E" w:rsidRPr="003B6C91" w14:paraId="34C85985" w14:textId="77777777" w:rsidTr="00606C67">
        <w:tc>
          <w:tcPr>
            <w:tcW w:w="1040" w:type="pct"/>
            <w:tcBorders>
              <w:right w:val="single" w:sz="4" w:space="0" w:color="auto"/>
            </w:tcBorders>
          </w:tcPr>
          <w:p w14:paraId="6B890A7C" w14:textId="77777777" w:rsidR="00E6043E" w:rsidRPr="003B6C91" w:rsidRDefault="00E6043E" w:rsidP="00932E97">
            <w:pPr>
              <w:jc w:val="right"/>
              <w:rPr>
                <w:rFonts w:ascii="Book Antiqua" w:hAnsi="Book Antiqua" w:cs="Kartika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</w:rPr>
              <w:t>2002</w:t>
            </w:r>
          </w:p>
        </w:tc>
        <w:tc>
          <w:tcPr>
            <w:tcW w:w="3960" w:type="pct"/>
            <w:tcBorders>
              <w:left w:val="single" w:sz="4" w:space="0" w:color="auto"/>
            </w:tcBorders>
          </w:tcPr>
          <w:p w14:paraId="29EE9D26" w14:textId="77777777" w:rsidR="00E6043E" w:rsidRDefault="00E6043E" w:rsidP="00932E97">
            <w:pPr>
              <w:pStyle w:val="Eaoaeaa"/>
              <w:widowControl/>
              <w:spacing w:before="20" w:after="20"/>
              <w:ind w:left="253"/>
              <w:rPr>
                <w:rFonts w:ascii="Book Antiqua" w:hAnsi="Book Antiqua" w:cs="Kartika"/>
                <w:sz w:val="22"/>
                <w:szCs w:val="22"/>
                <w:lang w:val="nl-NL"/>
              </w:rPr>
            </w:pPr>
            <w:r w:rsidRPr="003B6C91">
              <w:rPr>
                <w:rFonts w:ascii="Book Antiqua" w:hAnsi="Book Antiqua" w:cs="Kartika"/>
                <w:sz w:val="22"/>
                <w:szCs w:val="22"/>
                <w:lang w:val="nl-NL"/>
              </w:rPr>
              <w:t>Trektocht van 3 weken door het zuiden van Thailand bij inheemse volkeren</w:t>
            </w:r>
          </w:p>
          <w:p w14:paraId="03642ABD" w14:textId="77777777" w:rsidR="00275B45" w:rsidRPr="003B6C91" w:rsidRDefault="00275B45" w:rsidP="00932E97">
            <w:pPr>
              <w:pStyle w:val="Eaoaeaa"/>
              <w:widowControl/>
              <w:spacing w:before="20" w:after="20"/>
              <w:ind w:left="253"/>
              <w:rPr>
                <w:rFonts w:ascii="Book Antiqua" w:hAnsi="Book Antiqua" w:cs="Kartika"/>
                <w:sz w:val="22"/>
                <w:szCs w:val="22"/>
                <w:lang w:val="nl-NL"/>
              </w:rPr>
            </w:pPr>
          </w:p>
        </w:tc>
      </w:tr>
    </w:tbl>
    <w:p w14:paraId="051F1A63" w14:textId="77777777" w:rsidR="009860CA" w:rsidRPr="003B6C91" w:rsidRDefault="009860CA">
      <w:pPr>
        <w:rPr>
          <w:rFonts w:ascii="Book Antiqua" w:hAnsi="Book Antiqua" w:cs="Kartika"/>
          <w:sz w:val="22"/>
          <w:szCs w:val="22"/>
        </w:rPr>
      </w:pPr>
    </w:p>
    <w:p w14:paraId="6C73AB53" w14:textId="77777777" w:rsidR="00B27294" w:rsidRPr="003B6C91" w:rsidRDefault="00B27294">
      <w:pPr>
        <w:rPr>
          <w:rFonts w:ascii="Book Antiqua" w:hAnsi="Book Antiqua" w:cs="Kartika"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9860CA" w:rsidRPr="003B6C91" w14:paraId="76FE875D" w14:textId="77777777" w:rsidTr="00932E97">
        <w:tc>
          <w:tcPr>
            <w:tcW w:w="8568" w:type="dxa"/>
          </w:tcPr>
          <w:p w14:paraId="2C8075E1" w14:textId="77777777" w:rsidR="009860CA" w:rsidRPr="003B6C91" w:rsidRDefault="009860CA">
            <w:pPr>
              <w:rPr>
                <w:rFonts w:ascii="Book Antiqua" w:hAnsi="Book Antiqua" w:cs="Kartika"/>
                <w:b/>
                <w:color w:val="800000"/>
                <w:spacing w:val="60"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b/>
                <w:color w:val="800000"/>
                <w:spacing w:val="60"/>
                <w:sz w:val="22"/>
                <w:szCs w:val="22"/>
              </w:rPr>
              <w:t>Persoonlijkheid</w:t>
            </w:r>
          </w:p>
          <w:p w14:paraId="573713C6" w14:textId="77777777" w:rsidR="00717FA8" w:rsidRPr="003B6C91" w:rsidRDefault="00717FA8">
            <w:pPr>
              <w:rPr>
                <w:rFonts w:ascii="Book Antiqua" w:hAnsi="Book Antiqua" w:cs="Kartika"/>
                <w:b/>
                <w:color w:val="800000"/>
                <w:spacing w:val="60"/>
                <w:sz w:val="22"/>
                <w:szCs w:val="22"/>
              </w:rPr>
            </w:pPr>
          </w:p>
        </w:tc>
      </w:tr>
      <w:tr w:rsidR="009860CA" w:rsidRPr="003B6C91" w14:paraId="5F37CEB3" w14:textId="77777777" w:rsidTr="00932E97">
        <w:tc>
          <w:tcPr>
            <w:tcW w:w="8568" w:type="dxa"/>
          </w:tcPr>
          <w:p w14:paraId="1D9C0554" w14:textId="77777777" w:rsidR="00CF7835" w:rsidRDefault="009860CA">
            <w:pPr>
              <w:rPr>
                <w:rFonts w:ascii="Book Antiqua" w:hAnsi="Book Antiqua" w:cs="Kartika"/>
                <w:i/>
                <w:sz w:val="22"/>
                <w:szCs w:val="22"/>
              </w:rPr>
            </w:pPr>
            <w:r w:rsidRPr="003B6C91">
              <w:rPr>
                <w:rFonts w:ascii="Book Antiqua" w:hAnsi="Book Antiqua" w:cs="Kartika"/>
                <w:i/>
                <w:sz w:val="22"/>
                <w:szCs w:val="22"/>
              </w:rPr>
              <w:t>Creatief, ordelijk, volhardend, hulpvaardig, spontaan, resultaatgericht</w:t>
            </w:r>
            <w:r w:rsidR="00717FA8" w:rsidRPr="003B6C91">
              <w:rPr>
                <w:rFonts w:ascii="Book Antiqua" w:hAnsi="Book Antiqua" w:cs="Kartika"/>
                <w:i/>
                <w:sz w:val="22"/>
                <w:szCs w:val="22"/>
              </w:rPr>
              <w:t>, flexibel, punctueel</w:t>
            </w:r>
          </w:p>
          <w:p w14:paraId="63545B4C" w14:textId="7F9BCA0D" w:rsidR="00B27294" w:rsidRDefault="00B27294" w:rsidP="00915A55">
            <w:pPr>
              <w:pStyle w:val="Eaoaeaa"/>
              <w:widowControl/>
              <w:rPr>
                <w:rFonts w:ascii="Book Antiqua" w:hAnsi="Book Antiqua" w:cs="Kartika"/>
                <w:sz w:val="22"/>
                <w:szCs w:val="22"/>
                <w:lang w:val="nl-NL"/>
              </w:rPr>
            </w:pPr>
          </w:p>
          <w:p w14:paraId="1776A4AB" w14:textId="4CCCEBA0" w:rsidR="00275B45" w:rsidRPr="00A63A75" w:rsidRDefault="00275B45" w:rsidP="00915A55">
            <w:pPr>
              <w:pStyle w:val="Eaoaeaa"/>
              <w:widowControl/>
              <w:rPr>
                <w:rFonts w:ascii="Book Antiqua" w:hAnsi="Book Antiqua" w:cs="Kartika"/>
                <w:sz w:val="22"/>
                <w:szCs w:val="22"/>
                <w:lang w:val="nl-NL"/>
              </w:rPr>
            </w:pPr>
            <w:r w:rsidRPr="00A63A75">
              <w:rPr>
                <w:rFonts w:ascii="Book Antiqua" w:hAnsi="Book Antiqua" w:cs="Kartika"/>
                <w:sz w:val="22"/>
                <w:szCs w:val="22"/>
                <w:lang w:val="nl-NL"/>
              </w:rPr>
              <w:t>Creatief bezig zijn met taal adv</w:t>
            </w:r>
            <w:r w:rsidR="000E74C4" w:rsidRPr="00A63A75">
              <w:rPr>
                <w:rFonts w:ascii="Book Antiqua" w:hAnsi="Book Antiqua" w:cs="Kartika"/>
                <w:sz w:val="22"/>
                <w:szCs w:val="22"/>
                <w:lang w:val="nl-NL"/>
              </w:rPr>
              <w:t xml:space="preserve"> het geven van</w:t>
            </w:r>
            <w:r w:rsidR="00A63A75">
              <w:rPr>
                <w:rFonts w:ascii="Book Antiqua" w:hAnsi="Book Antiqua" w:cs="Kartika"/>
                <w:sz w:val="22"/>
                <w:szCs w:val="22"/>
                <w:lang w:val="nl-NL"/>
              </w:rPr>
              <w:t xml:space="preserve"> bijlessen, bloggen </w:t>
            </w:r>
            <w:r w:rsidR="000E74C4" w:rsidRPr="00A63A75">
              <w:rPr>
                <w:rFonts w:ascii="Book Antiqua" w:hAnsi="Book Antiqua" w:cs="Kartika"/>
                <w:sz w:val="22"/>
                <w:szCs w:val="22"/>
                <w:lang w:val="nl-NL"/>
              </w:rPr>
              <w:t>(</w:t>
            </w:r>
            <w:hyperlink r:id="rId11" w:history="1">
              <w:r w:rsidR="000E74C4" w:rsidRPr="00A63A75">
                <w:rPr>
                  <w:rStyle w:val="Hyperlink"/>
                  <w:rFonts w:ascii="Book Antiqua" w:hAnsi="Book Antiqua" w:cs="Kartika"/>
                  <w:sz w:val="22"/>
                  <w:szCs w:val="22"/>
                  <w:lang w:val="nl-NL"/>
                </w:rPr>
                <w:t>http://gitage.be</w:t>
              </w:r>
            </w:hyperlink>
            <w:r w:rsidR="000E74C4" w:rsidRPr="00A63A75">
              <w:rPr>
                <w:rFonts w:ascii="Book Antiqua" w:hAnsi="Book Antiqua" w:cs="Kartika"/>
                <w:sz w:val="22"/>
                <w:szCs w:val="22"/>
                <w:lang w:val="nl-NL"/>
              </w:rPr>
              <w:t>)</w:t>
            </w:r>
          </w:p>
          <w:p w14:paraId="363F706A" w14:textId="77777777" w:rsidR="0079462C" w:rsidRPr="00A63A75" w:rsidRDefault="00D23571" w:rsidP="00915A55">
            <w:pPr>
              <w:pStyle w:val="Eaoaeaa"/>
              <w:widowControl/>
              <w:rPr>
                <w:rFonts w:ascii="Book Antiqua" w:hAnsi="Book Antiqua" w:cs="Kartika"/>
                <w:sz w:val="22"/>
                <w:szCs w:val="22"/>
                <w:lang w:val="nl-NL"/>
              </w:rPr>
            </w:pPr>
            <w:r w:rsidRPr="00A63A75">
              <w:rPr>
                <w:rFonts w:ascii="Book Antiqua" w:hAnsi="Book Antiqua" w:cs="Kartika"/>
                <w:sz w:val="22"/>
                <w:szCs w:val="22"/>
                <w:lang w:val="nl-NL"/>
              </w:rPr>
              <w:t>Medische wereld, t</w:t>
            </w:r>
            <w:r w:rsidR="009860CA" w:rsidRPr="00A63A75">
              <w:rPr>
                <w:rFonts w:ascii="Book Antiqua" w:hAnsi="Book Antiqua" w:cs="Kartika"/>
                <w:sz w:val="22"/>
                <w:szCs w:val="22"/>
                <w:lang w:val="nl-NL"/>
              </w:rPr>
              <w:t xml:space="preserve">ekenen, kunstgeschiedenis, </w:t>
            </w:r>
            <w:r w:rsidR="0079462C" w:rsidRPr="00A63A75">
              <w:rPr>
                <w:rFonts w:ascii="Book Antiqua" w:hAnsi="Book Antiqua" w:cs="Kartika"/>
                <w:sz w:val="22"/>
                <w:szCs w:val="22"/>
                <w:lang w:val="nl-NL"/>
              </w:rPr>
              <w:t>reizen, film</w:t>
            </w:r>
          </w:p>
          <w:p w14:paraId="3AC86B60" w14:textId="142B5CE7" w:rsidR="0079462C" w:rsidRPr="00A63A75" w:rsidRDefault="00A63A75" w:rsidP="00915A55">
            <w:pPr>
              <w:pStyle w:val="Eaoaeaa"/>
              <w:widowControl/>
              <w:rPr>
                <w:rFonts w:ascii="Book Antiqua" w:hAnsi="Book Antiqua" w:cs="Kartika"/>
                <w:sz w:val="22"/>
                <w:szCs w:val="22"/>
                <w:lang w:val="nl-NL"/>
              </w:rPr>
            </w:pPr>
            <w:r w:rsidRPr="00A63A75">
              <w:rPr>
                <w:rFonts w:ascii="Book Antiqua" w:hAnsi="Book Antiqua" w:cs="Kartika"/>
                <w:sz w:val="22"/>
                <w:szCs w:val="22"/>
                <w:lang w:val="nl-NL"/>
              </w:rPr>
              <w:t xml:space="preserve">Dans </w:t>
            </w:r>
            <w:r w:rsidR="009860CA" w:rsidRPr="00A63A75">
              <w:rPr>
                <w:rFonts w:ascii="Book Antiqua" w:hAnsi="Book Antiqua" w:cs="Kartika"/>
                <w:sz w:val="22"/>
                <w:szCs w:val="22"/>
                <w:lang w:val="nl-NL"/>
              </w:rPr>
              <w:t>(breakda</w:t>
            </w:r>
            <w:r w:rsidR="0079462C" w:rsidRPr="00A63A75">
              <w:rPr>
                <w:rFonts w:ascii="Book Antiqua" w:hAnsi="Book Antiqua" w:cs="Kartika"/>
                <w:sz w:val="22"/>
                <w:szCs w:val="22"/>
                <w:lang w:val="nl-NL"/>
              </w:rPr>
              <w:t xml:space="preserve">nce, streetdance, </w:t>
            </w:r>
            <w:r w:rsidRPr="00A63A75">
              <w:rPr>
                <w:rFonts w:ascii="Book Antiqua" w:hAnsi="Book Antiqua" w:cs="Kartika"/>
                <w:sz w:val="22"/>
                <w:szCs w:val="22"/>
                <w:lang w:val="nl-NL"/>
              </w:rPr>
              <w:t>hip-hop</w:t>
            </w:r>
            <w:r w:rsidR="0079462C" w:rsidRPr="00A63A75">
              <w:rPr>
                <w:rFonts w:ascii="Book Antiqua" w:hAnsi="Book Antiqua" w:cs="Kartika"/>
                <w:sz w:val="22"/>
                <w:szCs w:val="22"/>
                <w:lang w:val="nl-NL"/>
              </w:rPr>
              <w:t xml:space="preserve">), </w:t>
            </w:r>
            <w:r w:rsidR="00915A55" w:rsidRPr="00A63A75">
              <w:rPr>
                <w:rFonts w:ascii="Book Antiqua" w:hAnsi="Book Antiqua" w:cs="Kartika"/>
                <w:sz w:val="22"/>
                <w:szCs w:val="22"/>
                <w:lang w:val="nl-NL"/>
              </w:rPr>
              <w:t>f</w:t>
            </w:r>
            <w:r w:rsidR="00B27294" w:rsidRPr="00A63A75">
              <w:rPr>
                <w:rFonts w:ascii="Book Antiqua" w:hAnsi="Book Antiqua" w:cs="Kartika"/>
                <w:sz w:val="22"/>
                <w:szCs w:val="22"/>
                <w:lang w:val="nl-NL"/>
              </w:rPr>
              <w:t>itness,</w:t>
            </w:r>
            <w:r w:rsidR="009860CA" w:rsidRPr="00A63A75">
              <w:rPr>
                <w:rFonts w:ascii="Book Antiqua" w:hAnsi="Book Antiqua" w:cs="Kartika"/>
                <w:sz w:val="22"/>
                <w:szCs w:val="22"/>
                <w:lang w:val="nl-NL"/>
              </w:rPr>
              <w:t xml:space="preserve"> zwemmen</w:t>
            </w:r>
          </w:p>
          <w:p w14:paraId="35CC05B0" w14:textId="77777777" w:rsidR="009860CA" w:rsidRPr="00A63A75" w:rsidRDefault="0079462C" w:rsidP="00915A55">
            <w:pPr>
              <w:pStyle w:val="Eaoaeaa"/>
              <w:widowControl/>
              <w:rPr>
                <w:rFonts w:ascii="Book Antiqua" w:hAnsi="Book Antiqua" w:cs="Kartika"/>
                <w:sz w:val="22"/>
                <w:szCs w:val="22"/>
                <w:lang w:val="nl-NL"/>
              </w:rPr>
            </w:pPr>
            <w:r w:rsidRPr="00A63A75">
              <w:rPr>
                <w:rFonts w:ascii="Book Antiqua" w:hAnsi="Book Antiqua" w:cs="Kartika"/>
                <w:sz w:val="22"/>
                <w:szCs w:val="22"/>
                <w:lang w:val="nl-NL"/>
              </w:rPr>
              <w:t>V</w:t>
            </w:r>
            <w:r w:rsidR="009860CA" w:rsidRPr="00A63A75">
              <w:rPr>
                <w:rFonts w:ascii="Book Antiqua" w:hAnsi="Book Antiqua" w:cs="Kartika"/>
                <w:sz w:val="22"/>
                <w:szCs w:val="22"/>
                <w:lang w:val="nl-NL"/>
              </w:rPr>
              <w:t>rijwilligerswerk in rusthuis Sint-Jozef</w:t>
            </w:r>
          </w:p>
          <w:p w14:paraId="6F02F32C" w14:textId="77777777" w:rsidR="00B27294" w:rsidRPr="003B6C91" w:rsidRDefault="00B27294" w:rsidP="00915A55">
            <w:pPr>
              <w:pStyle w:val="Eaoaeaa"/>
              <w:widowControl/>
              <w:rPr>
                <w:rFonts w:ascii="Book Antiqua" w:hAnsi="Book Antiqua" w:cs="Kartika"/>
                <w:sz w:val="22"/>
                <w:szCs w:val="22"/>
                <w:lang w:val="nl-NL"/>
              </w:rPr>
            </w:pPr>
          </w:p>
        </w:tc>
      </w:tr>
    </w:tbl>
    <w:p w14:paraId="7B01A2A2" w14:textId="77777777" w:rsidR="00E6043E" w:rsidRPr="003B6C91" w:rsidRDefault="00E6043E" w:rsidP="00E6043E">
      <w:pPr>
        <w:rPr>
          <w:rFonts w:ascii="Book Antiqua" w:hAnsi="Book Antiqua" w:cs="Kartika"/>
          <w:sz w:val="22"/>
          <w:szCs w:val="22"/>
        </w:rPr>
      </w:pPr>
    </w:p>
    <w:p w14:paraId="08C9197D" w14:textId="77777777" w:rsidR="003B6C91" w:rsidRDefault="003B6C91">
      <w:pPr>
        <w:rPr>
          <w:sz w:val="20"/>
          <w:szCs w:val="20"/>
        </w:rPr>
      </w:pPr>
    </w:p>
    <w:sectPr w:rsidR="003B6C91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558D3" w14:textId="77777777" w:rsidR="0064615D" w:rsidRDefault="0064615D" w:rsidP="0079462C">
      <w:r>
        <w:separator/>
      </w:r>
    </w:p>
  </w:endnote>
  <w:endnote w:type="continuationSeparator" w:id="0">
    <w:p w14:paraId="51C30E7E" w14:textId="77777777" w:rsidR="0064615D" w:rsidRDefault="0064615D" w:rsidP="0079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79EE9" w14:textId="77777777" w:rsidR="0064615D" w:rsidRDefault="0064615D" w:rsidP="0088599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AA82157" w14:textId="77777777" w:rsidR="0064615D" w:rsidRDefault="0064615D" w:rsidP="00017A6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0FD93" w14:textId="77777777" w:rsidR="0064615D" w:rsidRDefault="0064615D" w:rsidP="0088599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E09B2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3E7CB75C" w14:textId="77777777" w:rsidR="0064615D" w:rsidRDefault="0064615D" w:rsidP="00017A69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6CFA7" w14:textId="77777777" w:rsidR="0064615D" w:rsidRDefault="0064615D" w:rsidP="0079462C">
      <w:r>
        <w:separator/>
      </w:r>
    </w:p>
  </w:footnote>
  <w:footnote w:type="continuationSeparator" w:id="0">
    <w:p w14:paraId="1AB89544" w14:textId="77777777" w:rsidR="0064615D" w:rsidRDefault="0064615D" w:rsidP="00794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56"/>
    <w:rsid w:val="00005D1B"/>
    <w:rsid w:val="00014748"/>
    <w:rsid w:val="00017A69"/>
    <w:rsid w:val="00043556"/>
    <w:rsid w:val="0005583C"/>
    <w:rsid w:val="000711F1"/>
    <w:rsid w:val="00074ED0"/>
    <w:rsid w:val="000E74C4"/>
    <w:rsid w:val="000F5F11"/>
    <w:rsid w:val="00170A4C"/>
    <w:rsid w:val="001B465F"/>
    <w:rsid w:val="001C3953"/>
    <w:rsid w:val="001C5C65"/>
    <w:rsid w:val="001E6395"/>
    <w:rsid w:val="0020762E"/>
    <w:rsid w:val="00220485"/>
    <w:rsid w:val="00254881"/>
    <w:rsid w:val="00272BA6"/>
    <w:rsid w:val="00275B45"/>
    <w:rsid w:val="002A309E"/>
    <w:rsid w:val="002A4453"/>
    <w:rsid w:val="002A7704"/>
    <w:rsid w:val="002F6E1C"/>
    <w:rsid w:val="0030279F"/>
    <w:rsid w:val="003059A0"/>
    <w:rsid w:val="00370118"/>
    <w:rsid w:val="003805B6"/>
    <w:rsid w:val="00387950"/>
    <w:rsid w:val="003B1074"/>
    <w:rsid w:val="003B6C91"/>
    <w:rsid w:val="003F693C"/>
    <w:rsid w:val="003F7D50"/>
    <w:rsid w:val="004111F4"/>
    <w:rsid w:val="00431A0F"/>
    <w:rsid w:val="00441FE6"/>
    <w:rsid w:val="00463266"/>
    <w:rsid w:val="00480A5A"/>
    <w:rsid w:val="004C49B1"/>
    <w:rsid w:val="00524D67"/>
    <w:rsid w:val="0052785B"/>
    <w:rsid w:val="005B6CEA"/>
    <w:rsid w:val="00603927"/>
    <w:rsid w:val="00606C67"/>
    <w:rsid w:val="00611460"/>
    <w:rsid w:val="00645601"/>
    <w:rsid w:val="0064615D"/>
    <w:rsid w:val="006B3434"/>
    <w:rsid w:val="006F67EC"/>
    <w:rsid w:val="007003A1"/>
    <w:rsid w:val="00704572"/>
    <w:rsid w:val="00717FA8"/>
    <w:rsid w:val="00734A6E"/>
    <w:rsid w:val="007501B1"/>
    <w:rsid w:val="00764F44"/>
    <w:rsid w:val="00780EA6"/>
    <w:rsid w:val="0079462C"/>
    <w:rsid w:val="007A373C"/>
    <w:rsid w:val="007E08BA"/>
    <w:rsid w:val="00816B85"/>
    <w:rsid w:val="00855131"/>
    <w:rsid w:val="00857DB6"/>
    <w:rsid w:val="00885997"/>
    <w:rsid w:val="00896B1A"/>
    <w:rsid w:val="008C5FCB"/>
    <w:rsid w:val="008D0E83"/>
    <w:rsid w:val="008D35A5"/>
    <w:rsid w:val="008E53C9"/>
    <w:rsid w:val="00901D23"/>
    <w:rsid w:val="00915A55"/>
    <w:rsid w:val="0092206A"/>
    <w:rsid w:val="00932E97"/>
    <w:rsid w:val="00974085"/>
    <w:rsid w:val="009860CA"/>
    <w:rsid w:val="009D1E87"/>
    <w:rsid w:val="009F6492"/>
    <w:rsid w:val="00A11B99"/>
    <w:rsid w:val="00A63A75"/>
    <w:rsid w:val="00AD305E"/>
    <w:rsid w:val="00AF5B8D"/>
    <w:rsid w:val="00B05F5E"/>
    <w:rsid w:val="00B27294"/>
    <w:rsid w:val="00B33C73"/>
    <w:rsid w:val="00B60F04"/>
    <w:rsid w:val="00B750D9"/>
    <w:rsid w:val="00BC6D72"/>
    <w:rsid w:val="00BF15FC"/>
    <w:rsid w:val="00C60312"/>
    <w:rsid w:val="00C861E2"/>
    <w:rsid w:val="00C87EF5"/>
    <w:rsid w:val="00C90883"/>
    <w:rsid w:val="00CB2936"/>
    <w:rsid w:val="00CC3273"/>
    <w:rsid w:val="00CE5024"/>
    <w:rsid w:val="00CF7835"/>
    <w:rsid w:val="00D10794"/>
    <w:rsid w:val="00D23571"/>
    <w:rsid w:val="00D61062"/>
    <w:rsid w:val="00D67EE1"/>
    <w:rsid w:val="00D71375"/>
    <w:rsid w:val="00DF2B7D"/>
    <w:rsid w:val="00E6043E"/>
    <w:rsid w:val="00E637F4"/>
    <w:rsid w:val="00E81561"/>
    <w:rsid w:val="00EE2C53"/>
    <w:rsid w:val="00F360BA"/>
    <w:rsid w:val="00F42D3E"/>
    <w:rsid w:val="00F840C1"/>
    <w:rsid w:val="00F90E64"/>
    <w:rsid w:val="00FA44CC"/>
    <w:rsid w:val="00FC6D3C"/>
    <w:rsid w:val="00FC7F4F"/>
    <w:rsid w:val="00FE09B2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005C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43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043556"/>
    <w:rPr>
      <w:color w:val="0000FF"/>
      <w:u w:val="single"/>
    </w:rPr>
  </w:style>
  <w:style w:type="paragraph" w:customStyle="1" w:styleId="Aaoeeu">
    <w:name w:val="Aaoeeu"/>
    <w:rsid w:val="00D10794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9860CA"/>
    <w:pPr>
      <w:tabs>
        <w:tab w:val="center" w:pos="4153"/>
        <w:tab w:val="right" w:pos="8306"/>
      </w:tabs>
    </w:pPr>
  </w:style>
  <w:style w:type="paragraph" w:styleId="Voettekst">
    <w:name w:val="footer"/>
    <w:basedOn w:val="Normaal"/>
    <w:rsid w:val="00017A6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17A69"/>
  </w:style>
  <w:style w:type="paragraph" w:styleId="Koptekst">
    <w:name w:val="header"/>
    <w:basedOn w:val="Normaal"/>
    <w:rsid w:val="00E6043E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link w:val="BallontekstTeken"/>
    <w:rsid w:val="0064615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6461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43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043556"/>
    <w:rPr>
      <w:color w:val="0000FF"/>
      <w:u w:val="single"/>
    </w:rPr>
  </w:style>
  <w:style w:type="paragraph" w:customStyle="1" w:styleId="Aaoeeu">
    <w:name w:val="Aaoeeu"/>
    <w:rsid w:val="00D10794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9860CA"/>
    <w:pPr>
      <w:tabs>
        <w:tab w:val="center" w:pos="4153"/>
        <w:tab w:val="right" w:pos="8306"/>
      </w:tabs>
    </w:pPr>
  </w:style>
  <w:style w:type="paragraph" w:styleId="Voettekst">
    <w:name w:val="footer"/>
    <w:basedOn w:val="Normaal"/>
    <w:rsid w:val="00017A6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17A69"/>
  </w:style>
  <w:style w:type="paragraph" w:styleId="Koptekst">
    <w:name w:val="header"/>
    <w:basedOn w:val="Normaal"/>
    <w:rsid w:val="00E6043E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link w:val="BallontekstTeken"/>
    <w:rsid w:val="0064615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6461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itage.be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itadeswert@telenet.be" TargetMode="Externa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hyperlink" Target="mailto:gitadeswert@telenet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548</Words>
  <Characters>3020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Gita De Swert | Curriculum Vitae</vt:lpstr>
    </vt:vector>
  </TitlesOfParts>
  <Company/>
  <LinksUpToDate>false</LinksUpToDate>
  <CharactersWithSpaces>3561</CharactersWithSpaces>
  <SharedDoc>false</SharedDoc>
  <HLinks>
    <vt:vector size="12" baseType="variant"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mailto:gitadeswert@telenet.be</vt:lpwstr>
      </vt:variant>
      <vt:variant>
        <vt:lpwstr/>
      </vt:variant>
      <vt:variant>
        <vt:i4>1507369</vt:i4>
      </vt:variant>
      <vt:variant>
        <vt:i4>0</vt:i4>
      </vt:variant>
      <vt:variant>
        <vt:i4>0</vt:i4>
      </vt:variant>
      <vt:variant>
        <vt:i4>5</vt:i4>
      </vt:variant>
      <vt:variant>
        <vt:lpwstr>mailto:gitadeswert@telenet.be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Gita De Swert | Curriculum Vitae</dc:title>
  <dc:subject/>
  <dc:creator>Gita</dc:creator>
  <cp:keywords/>
  <dc:description/>
  <cp:lastModifiedBy>Gita De Swert</cp:lastModifiedBy>
  <cp:revision>9</cp:revision>
  <dcterms:created xsi:type="dcterms:W3CDTF">2012-10-20T11:06:00Z</dcterms:created>
  <dcterms:modified xsi:type="dcterms:W3CDTF">2012-11-16T14:11:00Z</dcterms:modified>
</cp:coreProperties>
</file>