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BA" w:rsidRPr="00655000" w:rsidRDefault="000A69BA" w:rsidP="000A69BA">
      <w:pPr>
        <w:pStyle w:val="Heading7"/>
        <w:pBdr>
          <w:top w:val="single" w:sz="4" w:space="0" w:color="auto"/>
          <w:bottom w:val="single" w:sz="4" w:space="0" w:color="auto"/>
        </w:pBdr>
        <w:rPr>
          <w:rFonts w:cs="Arial"/>
          <w:smallCaps/>
          <w:color w:val="auto"/>
          <w:sz w:val="18"/>
          <w:szCs w:val="18"/>
          <w:shd w:val="clear" w:color="auto" w:fill="auto"/>
        </w:rPr>
      </w:pPr>
      <w:r>
        <w:rPr>
          <w:rFonts w:cs="Arial"/>
          <w:smallCaps/>
          <w:color w:val="auto"/>
          <w:sz w:val="18"/>
          <w:szCs w:val="18"/>
          <w:shd w:val="clear" w:color="auto" w:fill="auto"/>
        </w:rPr>
        <w:t>PROFESSIONAL PROFILE</w:t>
      </w:r>
    </w:p>
    <w:p w:rsidR="000A69BA" w:rsidRDefault="000A69BA" w:rsidP="00830A19">
      <w:pPr>
        <w:jc w:val="both"/>
        <w:rPr>
          <w:rFonts w:ascii="Arial" w:hAnsi="Arial" w:cs="Arial"/>
          <w:smallCaps/>
          <w:sz w:val="16"/>
          <w:szCs w:val="16"/>
        </w:rPr>
      </w:pPr>
    </w:p>
    <w:p w:rsidR="00830A19" w:rsidRDefault="00CA0347" w:rsidP="00CA0347">
      <w:pPr>
        <w:numPr>
          <w:ilvl w:val="0"/>
          <w:numId w:val="3"/>
        </w:numPr>
        <w:jc w:val="both"/>
        <w:rPr>
          <w:rFonts w:ascii="Arial" w:hAnsi="Arial" w:cs="Arial"/>
          <w:sz w:val="18"/>
          <w:szCs w:val="18"/>
        </w:rPr>
      </w:pPr>
      <w:r w:rsidRPr="00CA0347">
        <w:rPr>
          <w:rFonts w:ascii="Arial" w:hAnsi="Arial" w:cs="Arial"/>
          <w:sz w:val="18"/>
          <w:szCs w:val="18"/>
        </w:rPr>
        <w:t>A</w:t>
      </w:r>
      <w:r w:rsidR="00D1285E">
        <w:rPr>
          <w:rFonts w:ascii="Arial" w:hAnsi="Arial" w:cs="Arial"/>
          <w:sz w:val="18"/>
          <w:szCs w:val="18"/>
        </w:rPr>
        <w:t>n accomplished graduate</w:t>
      </w:r>
      <w:r w:rsidR="00913FD0">
        <w:rPr>
          <w:rFonts w:ascii="Arial" w:hAnsi="Arial" w:cs="Arial"/>
          <w:sz w:val="18"/>
          <w:szCs w:val="18"/>
        </w:rPr>
        <w:t xml:space="preserve"> </w:t>
      </w:r>
      <w:r w:rsidR="00FE4EDD">
        <w:rPr>
          <w:rFonts w:ascii="Arial" w:hAnsi="Arial" w:cs="Arial"/>
          <w:sz w:val="18"/>
          <w:szCs w:val="18"/>
        </w:rPr>
        <w:t>with</w:t>
      </w:r>
      <w:r w:rsidR="00D1285E">
        <w:rPr>
          <w:rFonts w:ascii="Arial" w:hAnsi="Arial" w:cs="Arial"/>
          <w:sz w:val="18"/>
          <w:szCs w:val="18"/>
        </w:rPr>
        <w:t xml:space="preserve"> an MA in Multilingual Information Management, including website and video game localisation experience, and</w:t>
      </w:r>
      <w:r w:rsidR="00E34D29">
        <w:rPr>
          <w:rFonts w:ascii="Arial" w:hAnsi="Arial" w:cs="Arial"/>
          <w:sz w:val="18"/>
          <w:szCs w:val="18"/>
        </w:rPr>
        <w:t xml:space="preserve"> over 3</w:t>
      </w:r>
      <w:r w:rsidR="00F43AEF">
        <w:rPr>
          <w:rFonts w:ascii="Arial" w:hAnsi="Arial" w:cs="Arial"/>
          <w:sz w:val="18"/>
          <w:szCs w:val="18"/>
        </w:rPr>
        <w:t>9</w:t>
      </w:r>
      <w:r w:rsidR="00E34D29">
        <w:rPr>
          <w:rFonts w:ascii="Arial" w:hAnsi="Arial" w:cs="Arial"/>
          <w:sz w:val="18"/>
          <w:szCs w:val="18"/>
        </w:rPr>
        <w:t>0,000 words</w:t>
      </w:r>
      <w:r w:rsidR="0015728E">
        <w:rPr>
          <w:rFonts w:ascii="Arial" w:hAnsi="Arial" w:cs="Arial"/>
          <w:sz w:val="18"/>
          <w:szCs w:val="18"/>
        </w:rPr>
        <w:t>/3 years</w:t>
      </w:r>
      <w:r w:rsidR="00E34D29">
        <w:rPr>
          <w:rFonts w:ascii="Arial" w:hAnsi="Arial" w:cs="Arial"/>
          <w:sz w:val="18"/>
          <w:szCs w:val="18"/>
        </w:rPr>
        <w:t>’</w:t>
      </w:r>
      <w:r w:rsidR="00D1285E">
        <w:rPr>
          <w:rFonts w:ascii="Arial" w:hAnsi="Arial" w:cs="Arial"/>
          <w:sz w:val="18"/>
          <w:szCs w:val="18"/>
        </w:rPr>
        <w:t xml:space="preserve"> professional translation experience in various genres. </w:t>
      </w:r>
      <w:r w:rsidR="00FE4EDD">
        <w:rPr>
          <w:rFonts w:ascii="Arial" w:hAnsi="Arial" w:cs="Arial"/>
          <w:sz w:val="18"/>
          <w:szCs w:val="18"/>
        </w:rPr>
        <w:t>A d</w:t>
      </w:r>
      <w:r w:rsidRPr="00CA0347">
        <w:rPr>
          <w:rFonts w:ascii="Arial" w:hAnsi="Arial" w:cs="Arial"/>
          <w:sz w:val="18"/>
          <w:szCs w:val="18"/>
        </w:rPr>
        <w:t>etail-oriented, logical and focused linguist</w:t>
      </w:r>
      <w:r>
        <w:rPr>
          <w:rFonts w:ascii="Arial" w:hAnsi="Arial" w:cs="Arial"/>
          <w:sz w:val="18"/>
          <w:szCs w:val="18"/>
        </w:rPr>
        <w:t xml:space="preserve">, </w:t>
      </w:r>
      <w:r w:rsidRPr="00CA0347">
        <w:rPr>
          <w:rFonts w:ascii="Arial" w:hAnsi="Arial" w:cs="Arial"/>
          <w:sz w:val="18"/>
          <w:szCs w:val="18"/>
        </w:rPr>
        <w:t>fluent in English and Spanish.</w:t>
      </w:r>
      <w:r w:rsidR="00FE4EDD">
        <w:rPr>
          <w:rFonts w:ascii="Arial" w:hAnsi="Arial" w:cs="Arial"/>
          <w:sz w:val="18"/>
          <w:szCs w:val="18"/>
        </w:rPr>
        <w:t xml:space="preserve"> Keen to secure a position preferably in localisation or translation,</w:t>
      </w:r>
      <w:r w:rsidR="00705447">
        <w:rPr>
          <w:rFonts w:ascii="Arial" w:hAnsi="Arial" w:cs="Arial"/>
          <w:sz w:val="18"/>
          <w:szCs w:val="18"/>
        </w:rPr>
        <w:t xml:space="preserve"> web</w:t>
      </w:r>
      <w:r w:rsidR="00FE4EDD">
        <w:rPr>
          <w:rFonts w:ascii="Arial" w:hAnsi="Arial" w:cs="Arial"/>
          <w:sz w:val="18"/>
          <w:szCs w:val="18"/>
        </w:rPr>
        <w:t xml:space="preserve"> design,</w:t>
      </w:r>
      <w:r w:rsidR="00705447">
        <w:rPr>
          <w:rFonts w:ascii="Arial" w:hAnsi="Arial" w:cs="Arial"/>
          <w:sz w:val="18"/>
          <w:szCs w:val="18"/>
        </w:rPr>
        <w:t xml:space="preserve"> or proofreading/copy-editing.</w:t>
      </w:r>
    </w:p>
    <w:p w:rsidR="00CA0347" w:rsidRDefault="00CA0347" w:rsidP="00830A19">
      <w:pPr>
        <w:numPr>
          <w:ilvl w:val="0"/>
          <w:numId w:val="3"/>
        </w:numPr>
        <w:jc w:val="both"/>
        <w:rPr>
          <w:rFonts w:ascii="Arial" w:hAnsi="Arial" w:cs="Arial"/>
          <w:sz w:val="18"/>
          <w:szCs w:val="18"/>
        </w:rPr>
      </w:pPr>
      <w:r w:rsidRPr="00CA0347">
        <w:rPr>
          <w:rFonts w:ascii="Arial" w:hAnsi="Arial" w:cs="Arial"/>
          <w:sz w:val="18"/>
          <w:szCs w:val="18"/>
        </w:rPr>
        <w:t xml:space="preserve">Good knowledge and experience of </w:t>
      </w:r>
      <w:r w:rsidRPr="00296A9C">
        <w:rPr>
          <w:rFonts w:ascii="Arial" w:hAnsi="Arial" w:cs="Arial"/>
          <w:sz w:val="18"/>
          <w:szCs w:val="18"/>
        </w:rPr>
        <w:t>translation,</w:t>
      </w:r>
      <w:r w:rsidR="00E55DE8">
        <w:rPr>
          <w:rFonts w:ascii="Arial" w:hAnsi="Arial" w:cs="Arial"/>
          <w:sz w:val="18"/>
          <w:szCs w:val="18"/>
        </w:rPr>
        <w:t xml:space="preserve"> proofreading,</w:t>
      </w:r>
      <w:r w:rsidRPr="00296A9C">
        <w:rPr>
          <w:rFonts w:ascii="Arial" w:hAnsi="Arial" w:cs="Arial"/>
          <w:sz w:val="18"/>
          <w:szCs w:val="18"/>
        </w:rPr>
        <w:t xml:space="preserve"> and translation project management. Some experience in teaching and database administration.</w:t>
      </w:r>
      <w:r w:rsidR="00296A9C" w:rsidRPr="00296A9C">
        <w:rPr>
          <w:rFonts w:ascii="Arial" w:hAnsi="Arial" w:cs="Arial"/>
          <w:sz w:val="18"/>
          <w:szCs w:val="18"/>
        </w:rPr>
        <w:t xml:space="preserve"> Proficient in the use of CAT tools</w:t>
      </w:r>
      <w:r w:rsidR="0064728F">
        <w:rPr>
          <w:rFonts w:ascii="Arial" w:hAnsi="Arial" w:cs="Arial"/>
          <w:sz w:val="18"/>
          <w:szCs w:val="18"/>
        </w:rPr>
        <w:t xml:space="preserve"> (own SDL Trados 201</w:t>
      </w:r>
      <w:r w:rsidR="00170E94">
        <w:rPr>
          <w:rFonts w:ascii="Arial" w:hAnsi="Arial" w:cs="Arial"/>
          <w:sz w:val="18"/>
          <w:szCs w:val="18"/>
        </w:rPr>
        <w:t>9</w:t>
      </w:r>
      <w:bookmarkStart w:id="0" w:name="_GoBack"/>
      <w:bookmarkEnd w:id="0"/>
      <w:r w:rsidR="0064728F">
        <w:rPr>
          <w:rFonts w:ascii="Arial" w:hAnsi="Arial" w:cs="Arial"/>
          <w:sz w:val="18"/>
          <w:szCs w:val="18"/>
        </w:rPr>
        <w:t xml:space="preserve"> and Wordfast Pro 3)</w:t>
      </w:r>
      <w:r w:rsidR="00296A9C" w:rsidRPr="00296A9C">
        <w:rPr>
          <w:rFonts w:ascii="Arial" w:hAnsi="Arial" w:cs="Arial"/>
          <w:sz w:val="18"/>
          <w:szCs w:val="18"/>
        </w:rPr>
        <w:t>.</w:t>
      </w:r>
    </w:p>
    <w:p w:rsidR="00830A19" w:rsidRPr="00010974" w:rsidRDefault="00830A19" w:rsidP="00830A19">
      <w:pPr>
        <w:jc w:val="both"/>
        <w:rPr>
          <w:rFonts w:ascii="Arial" w:hAnsi="Arial" w:cs="Arial"/>
          <w:b/>
          <w:sz w:val="16"/>
          <w:szCs w:val="16"/>
        </w:rPr>
      </w:pPr>
    </w:p>
    <w:p w:rsidR="00CA663E" w:rsidRPr="00655000" w:rsidRDefault="00557268" w:rsidP="00557268">
      <w:pPr>
        <w:pStyle w:val="Heading7"/>
        <w:pBdr>
          <w:top w:val="single" w:sz="4" w:space="0" w:color="auto"/>
          <w:bottom w:val="single" w:sz="4" w:space="0" w:color="auto"/>
        </w:pBdr>
        <w:rPr>
          <w:rFonts w:cs="Arial"/>
          <w:smallCaps/>
          <w:color w:val="auto"/>
          <w:sz w:val="18"/>
          <w:szCs w:val="18"/>
          <w:shd w:val="clear" w:color="auto" w:fill="auto"/>
        </w:rPr>
      </w:pPr>
      <w:r>
        <w:rPr>
          <w:rFonts w:cs="Arial"/>
          <w:smallCaps/>
          <w:color w:val="auto"/>
          <w:sz w:val="18"/>
          <w:szCs w:val="18"/>
          <w:shd w:val="clear" w:color="auto" w:fill="auto"/>
        </w:rPr>
        <w:t>KEY SKILLS</w:t>
      </w:r>
    </w:p>
    <w:p w:rsidR="00CA663E" w:rsidRPr="00034206" w:rsidRDefault="00CA663E" w:rsidP="00C3270E">
      <w:pPr>
        <w:pStyle w:val="paragraphdesc"/>
        <w:rPr>
          <w:rFonts w:ascii="Arial" w:hAnsi="Arial" w:cs="Arial"/>
          <w:i w:val="0"/>
          <w:iCs/>
          <w:sz w:val="18"/>
          <w:szCs w:val="18"/>
        </w:rPr>
      </w:pPr>
    </w:p>
    <w:p w:rsidR="00913FD0" w:rsidRPr="00830A19" w:rsidRDefault="00913FD0" w:rsidP="002F7312">
      <w:pPr>
        <w:numPr>
          <w:ilvl w:val="0"/>
          <w:numId w:val="1"/>
        </w:numPr>
        <w:jc w:val="both"/>
        <w:rPr>
          <w:rFonts w:ascii="Arial" w:hAnsi="Arial" w:cs="Arial"/>
          <w:sz w:val="18"/>
          <w:szCs w:val="18"/>
        </w:rPr>
      </w:pPr>
      <w:r>
        <w:rPr>
          <w:rFonts w:ascii="Arial" w:hAnsi="Arial" w:cs="Arial"/>
          <w:sz w:val="18"/>
          <w:szCs w:val="18"/>
        </w:rPr>
        <w:t>Proven</w:t>
      </w:r>
      <w:r w:rsidRPr="00887040">
        <w:rPr>
          <w:rFonts w:ascii="Arial" w:hAnsi="Arial" w:cs="Arial"/>
          <w:sz w:val="18"/>
          <w:szCs w:val="18"/>
        </w:rPr>
        <w:t xml:space="preserve"> ability to </w:t>
      </w:r>
      <w:r>
        <w:rPr>
          <w:rFonts w:ascii="Arial" w:hAnsi="Arial" w:cs="Arial"/>
          <w:sz w:val="18"/>
          <w:szCs w:val="18"/>
        </w:rPr>
        <w:t>gather, assess, concisely summarise and critically analyse large amounts of data and convey meaning pre</w:t>
      </w:r>
      <w:r w:rsidR="00B8251F">
        <w:rPr>
          <w:rFonts w:ascii="Arial" w:hAnsi="Arial" w:cs="Arial"/>
          <w:sz w:val="18"/>
          <w:szCs w:val="18"/>
        </w:rPr>
        <w:t>cisely with attention to detail</w:t>
      </w:r>
    </w:p>
    <w:p w:rsidR="00363555" w:rsidRPr="00034206" w:rsidRDefault="00363555" w:rsidP="002F7312">
      <w:pPr>
        <w:numPr>
          <w:ilvl w:val="0"/>
          <w:numId w:val="1"/>
        </w:numPr>
        <w:jc w:val="both"/>
        <w:rPr>
          <w:rFonts w:ascii="Arial" w:hAnsi="Arial" w:cs="Arial"/>
          <w:sz w:val="18"/>
          <w:szCs w:val="18"/>
        </w:rPr>
      </w:pPr>
      <w:r w:rsidRPr="00034206">
        <w:rPr>
          <w:rFonts w:ascii="Arial" w:hAnsi="Arial" w:cs="Arial"/>
          <w:sz w:val="18"/>
          <w:szCs w:val="18"/>
        </w:rPr>
        <w:t>Logical and analytical with a good eye for accuracy and attention to detail</w:t>
      </w:r>
      <w:r w:rsidR="00464A40">
        <w:rPr>
          <w:rFonts w:ascii="Arial" w:hAnsi="Arial" w:cs="Arial"/>
          <w:sz w:val="18"/>
          <w:szCs w:val="18"/>
        </w:rPr>
        <w:t>, and excellent research skills</w:t>
      </w:r>
    </w:p>
    <w:p w:rsidR="00913FD0" w:rsidRPr="00913FD0" w:rsidRDefault="00913FD0" w:rsidP="002F7312">
      <w:pPr>
        <w:numPr>
          <w:ilvl w:val="0"/>
          <w:numId w:val="1"/>
        </w:numPr>
        <w:jc w:val="both"/>
        <w:rPr>
          <w:rFonts w:ascii="Arial" w:hAnsi="Arial" w:cs="Arial"/>
          <w:sz w:val="18"/>
          <w:szCs w:val="18"/>
        </w:rPr>
      </w:pPr>
      <w:r w:rsidRPr="00913FD0">
        <w:rPr>
          <w:rFonts w:ascii="Arial" w:hAnsi="Arial" w:cs="Arial"/>
          <w:sz w:val="18"/>
          <w:szCs w:val="18"/>
        </w:rPr>
        <w:t>Organised and methodical with good time management, prioritisation and planning</w:t>
      </w:r>
    </w:p>
    <w:p w:rsidR="00913FD0" w:rsidRDefault="00913FD0" w:rsidP="002F7312">
      <w:pPr>
        <w:numPr>
          <w:ilvl w:val="0"/>
          <w:numId w:val="1"/>
        </w:numPr>
        <w:jc w:val="both"/>
        <w:rPr>
          <w:rFonts w:ascii="Arial" w:hAnsi="Arial" w:cs="Arial"/>
          <w:sz w:val="18"/>
          <w:szCs w:val="18"/>
        </w:rPr>
      </w:pPr>
      <w:r>
        <w:rPr>
          <w:rFonts w:ascii="Arial" w:hAnsi="Arial" w:cs="Arial"/>
          <w:sz w:val="18"/>
          <w:szCs w:val="18"/>
        </w:rPr>
        <w:t xml:space="preserve">Excellent </w:t>
      </w:r>
      <w:r w:rsidR="00435F24">
        <w:rPr>
          <w:rFonts w:ascii="Arial" w:hAnsi="Arial" w:cs="Arial"/>
          <w:sz w:val="18"/>
          <w:szCs w:val="18"/>
        </w:rPr>
        <w:t xml:space="preserve">written </w:t>
      </w:r>
      <w:r>
        <w:rPr>
          <w:rFonts w:ascii="Arial" w:hAnsi="Arial" w:cs="Arial"/>
          <w:sz w:val="18"/>
          <w:szCs w:val="18"/>
        </w:rPr>
        <w:t>communication</w:t>
      </w:r>
      <w:r w:rsidR="00FE4EDD">
        <w:rPr>
          <w:rFonts w:ascii="Arial" w:hAnsi="Arial" w:cs="Arial"/>
          <w:sz w:val="18"/>
          <w:szCs w:val="18"/>
        </w:rPr>
        <w:t xml:space="preserve"> and presentation</w:t>
      </w:r>
      <w:r>
        <w:rPr>
          <w:rFonts w:ascii="Arial" w:hAnsi="Arial" w:cs="Arial"/>
          <w:sz w:val="18"/>
          <w:szCs w:val="18"/>
        </w:rPr>
        <w:t xml:space="preserve"> skills, able to convey complex ideas accurately but concisely</w:t>
      </w:r>
    </w:p>
    <w:p w:rsidR="00913FD0" w:rsidRDefault="00913FD0" w:rsidP="002F7312">
      <w:pPr>
        <w:numPr>
          <w:ilvl w:val="0"/>
          <w:numId w:val="1"/>
        </w:numPr>
        <w:jc w:val="both"/>
        <w:rPr>
          <w:rFonts w:ascii="Arial" w:hAnsi="Arial" w:cs="Arial"/>
          <w:sz w:val="18"/>
          <w:szCs w:val="18"/>
        </w:rPr>
      </w:pPr>
      <w:r>
        <w:rPr>
          <w:rFonts w:ascii="Arial" w:hAnsi="Arial" w:cs="Arial"/>
          <w:sz w:val="18"/>
          <w:szCs w:val="18"/>
        </w:rPr>
        <w:t>A committed team player</w:t>
      </w:r>
    </w:p>
    <w:p w:rsidR="00913FD0" w:rsidRDefault="00913FD0" w:rsidP="002F7312">
      <w:pPr>
        <w:numPr>
          <w:ilvl w:val="0"/>
          <w:numId w:val="1"/>
        </w:numPr>
        <w:jc w:val="both"/>
        <w:rPr>
          <w:rFonts w:ascii="Arial" w:hAnsi="Arial" w:cs="Arial"/>
          <w:sz w:val="18"/>
          <w:szCs w:val="18"/>
        </w:rPr>
      </w:pPr>
      <w:r>
        <w:rPr>
          <w:rFonts w:ascii="Arial" w:hAnsi="Arial" w:cs="Arial"/>
          <w:sz w:val="18"/>
          <w:szCs w:val="18"/>
        </w:rPr>
        <w:t>E</w:t>
      </w:r>
      <w:r w:rsidRPr="00CA0347">
        <w:rPr>
          <w:rFonts w:ascii="Arial" w:hAnsi="Arial" w:cs="Arial"/>
          <w:sz w:val="18"/>
          <w:szCs w:val="18"/>
        </w:rPr>
        <w:t>xperienced intercultural communicator, with a global outlook and sensitivity to cultural differences, and experience of living and working overseas</w:t>
      </w:r>
    </w:p>
    <w:p w:rsidR="00FE4EDD" w:rsidRDefault="00913FD0" w:rsidP="002F7312">
      <w:pPr>
        <w:numPr>
          <w:ilvl w:val="0"/>
          <w:numId w:val="1"/>
        </w:numPr>
        <w:jc w:val="both"/>
        <w:rPr>
          <w:rFonts w:ascii="Arial" w:hAnsi="Arial" w:cs="Arial"/>
          <w:sz w:val="18"/>
          <w:szCs w:val="18"/>
        </w:rPr>
      </w:pPr>
      <w:r>
        <w:rPr>
          <w:rFonts w:ascii="Arial" w:hAnsi="Arial" w:cs="Arial"/>
          <w:sz w:val="18"/>
          <w:szCs w:val="18"/>
        </w:rPr>
        <w:t>Enthusiastic, reliable, trustworthy, flexible and hardworking</w:t>
      </w:r>
    </w:p>
    <w:p w:rsidR="00913FD0" w:rsidRDefault="00FE4EDD" w:rsidP="002F7312">
      <w:pPr>
        <w:numPr>
          <w:ilvl w:val="0"/>
          <w:numId w:val="1"/>
        </w:numPr>
        <w:jc w:val="both"/>
        <w:rPr>
          <w:rFonts w:ascii="Arial" w:hAnsi="Arial" w:cs="Arial"/>
          <w:sz w:val="18"/>
          <w:szCs w:val="18"/>
        </w:rPr>
      </w:pPr>
      <w:r>
        <w:rPr>
          <w:rFonts w:ascii="Arial" w:hAnsi="Arial" w:cs="Arial"/>
          <w:sz w:val="18"/>
          <w:szCs w:val="18"/>
        </w:rPr>
        <w:t>D</w:t>
      </w:r>
      <w:r w:rsidR="00913FD0">
        <w:rPr>
          <w:rFonts w:ascii="Arial" w:hAnsi="Arial" w:cs="Arial"/>
          <w:sz w:val="18"/>
          <w:szCs w:val="18"/>
        </w:rPr>
        <w:t>edicated to exceeding expectations and providing the highest standards</w:t>
      </w:r>
    </w:p>
    <w:p w:rsidR="00913FD0" w:rsidRDefault="00FE4EDD" w:rsidP="002F7312">
      <w:pPr>
        <w:numPr>
          <w:ilvl w:val="0"/>
          <w:numId w:val="1"/>
        </w:numPr>
        <w:jc w:val="both"/>
        <w:rPr>
          <w:rFonts w:ascii="Arial" w:hAnsi="Arial" w:cs="Arial"/>
          <w:sz w:val="18"/>
          <w:szCs w:val="18"/>
        </w:rPr>
      </w:pPr>
      <w:r>
        <w:rPr>
          <w:rFonts w:ascii="Arial" w:hAnsi="Arial" w:cs="Arial"/>
          <w:sz w:val="18"/>
          <w:szCs w:val="18"/>
        </w:rPr>
        <w:t>A quick learner;</w:t>
      </w:r>
      <w:r w:rsidRPr="008C061E">
        <w:rPr>
          <w:rFonts w:ascii="Arial" w:hAnsi="Arial" w:cs="Arial"/>
          <w:sz w:val="18"/>
          <w:szCs w:val="18"/>
        </w:rPr>
        <w:t xml:space="preserve"> </w:t>
      </w:r>
      <w:r>
        <w:rPr>
          <w:rFonts w:ascii="Arial" w:hAnsi="Arial" w:cs="Arial"/>
          <w:sz w:val="18"/>
          <w:szCs w:val="18"/>
        </w:rPr>
        <w:t>w</w:t>
      </w:r>
      <w:r w:rsidR="00913FD0" w:rsidRPr="008C061E">
        <w:rPr>
          <w:rFonts w:ascii="Arial" w:hAnsi="Arial" w:cs="Arial"/>
          <w:sz w:val="18"/>
          <w:szCs w:val="18"/>
        </w:rPr>
        <w:t>elcomes opportunities for self improvement and to learn and develop new skills</w:t>
      </w:r>
    </w:p>
    <w:p w:rsidR="000A69BA" w:rsidRDefault="000A69BA" w:rsidP="00C3270E">
      <w:pPr>
        <w:rPr>
          <w:rFonts w:ascii="Arial" w:hAnsi="Arial" w:cs="Arial"/>
          <w:color w:val="FF0000"/>
          <w:sz w:val="18"/>
          <w:szCs w:val="18"/>
        </w:rPr>
      </w:pPr>
    </w:p>
    <w:p w:rsidR="007E4FEB" w:rsidRPr="00CA663E" w:rsidRDefault="007E4FEB" w:rsidP="007E4FEB">
      <w:pPr>
        <w:pStyle w:val="Heading7"/>
        <w:pBdr>
          <w:top w:val="single" w:sz="4" w:space="0" w:color="auto"/>
          <w:bottom w:val="single" w:sz="4" w:space="0" w:color="auto"/>
        </w:pBdr>
        <w:tabs>
          <w:tab w:val="right" w:pos="9633"/>
        </w:tabs>
        <w:rPr>
          <w:rFonts w:cs="Arial"/>
          <w:color w:val="auto"/>
          <w:sz w:val="18"/>
          <w:szCs w:val="18"/>
        </w:rPr>
      </w:pPr>
      <w:r>
        <w:rPr>
          <w:rFonts w:cs="Arial"/>
          <w:color w:val="auto"/>
          <w:sz w:val="18"/>
          <w:szCs w:val="18"/>
          <w:shd w:val="solid" w:color="FFFFFF" w:fill="auto"/>
        </w:rPr>
        <w:t xml:space="preserve">ADDITIONAL </w:t>
      </w:r>
      <w:r w:rsidRPr="00CA663E">
        <w:rPr>
          <w:rFonts w:cs="Arial"/>
          <w:color w:val="auto"/>
          <w:sz w:val="18"/>
          <w:szCs w:val="18"/>
          <w:shd w:val="solid" w:color="FFFFFF" w:fill="auto"/>
        </w:rPr>
        <w:t>SKILLS</w:t>
      </w:r>
    </w:p>
    <w:p w:rsidR="007E4FEB" w:rsidRPr="0079197F" w:rsidRDefault="007E4FEB" w:rsidP="007E4FEB">
      <w:pPr>
        <w:tabs>
          <w:tab w:val="right" w:pos="9633"/>
        </w:tabs>
        <w:jc w:val="both"/>
        <w:rPr>
          <w:rFonts w:ascii="Arial" w:hAnsi="Arial" w:cs="Arial"/>
          <w:b/>
          <w:i/>
          <w:sz w:val="18"/>
          <w:szCs w:val="18"/>
        </w:rPr>
      </w:pPr>
    </w:p>
    <w:p w:rsidR="007E4FEB" w:rsidRDefault="007E4FEB" w:rsidP="007E4FEB">
      <w:pPr>
        <w:numPr>
          <w:ilvl w:val="0"/>
          <w:numId w:val="3"/>
        </w:numPr>
        <w:tabs>
          <w:tab w:val="right" w:pos="9633"/>
        </w:tabs>
        <w:jc w:val="both"/>
        <w:rPr>
          <w:rFonts w:ascii="Arial" w:hAnsi="Arial" w:cs="Arial"/>
          <w:sz w:val="18"/>
          <w:szCs w:val="18"/>
        </w:rPr>
      </w:pPr>
      <w:r>
        <w:rPr>
          <w:rFonts w:ascii="Arial" w:hAnsi="Arial" w:cs="Arial"/>
          <w:sz w:val="18"/>
          <w:szCs w:val="18"/>
        </w:rPr>
        <w:t>Fluent Spanish speaker and writer</w:t>
      </w:r>
    </w:p>
    <w:p w:rsidR="007E4FEB" w:rsidRDefault="007E4FEB" w:rsidP="007E4FEB">
      <w:pPr>
        <w:numPr>
          <w:ilvl w:val="0"/>
          <w:numId w:val="3"/>
        </w:numPr>
        <w:tabs>
          <w:tab w:val="right" w:pos="9633"/>
        </w:tabs>
        <w:jc w:val="both"/>
        <w:rPr>
          <w:rFonts w:ascii="Arial" w:hAnsi="Arial" w:cs="Arial"/>
          <w:sz w:val="18"/>
          <w:szCs w:val="18"/>
        </w:rPr>
      </w:pPr>
      <w:r>
        <w:rPr>
          <w:rFonts w:ascii="Arial" w:hAnsi="Arial" w:cs="Arial"/>
          <w:sz w:val="18"/>
          <w:szCs w:val="18"/>
        </w:rPr>
        <w:t>Translation/Localisation: proficient with SDL Trados Studio, Wordfast Pro 3, memoQ, Catscradle, OmegaT</w:t>
      </w:r>
    </w:p>
    <w:p w:rsidR="00D1285E" w:rsidRDefault="00D1285E" w:rsidP="00D1285E">
      <w:pPr>
        <w:numPr>
          <w:ilvl w:val="0"/>
          <w:numId w:val="3"/>
        </w:numPr>
        <w:tabs>
          <w:tab w:val="right" w:pos="9633"/>
        </w:tabs>
        <w:jc w:val="both"/>
        <w:rPr>
          <w:rFonts w:ascii="Arial" w:hAnsi="Arial" w:cs="Arial"/>
          <w:sz w:val="18"/>
          <w:szCs w:val="18"/>
        </w:rPr>
      </w:pPr>
      <w:r>
        <w:rPr>
          <w:rFonts w:ascii="Arial" w:hAnsi="Arial" w:cs="Arial"/>
          <w:sz w:val="18"/>
          <w:szCs w:val="18"/>
        </w:rPr>
        <w:t>Software: Microsoft Office (Word, Excel, PowerPoint, Publisher)</w:t>
      </w:r>
    </w:p>
    <w:p w:rsidR="00D1285E" w:rsidRDefault="00D1285E" w:rsidP="00D1285E">
      <w:pPr>
        <w:numPr>
          <w:ilvl w:val="0"/>
          <w:numId w:val="3"/>
        </w:numPr>
        <w:tabs>
          <w:tab w:val="right" w:pos="9633"/>
        </w:tabs>
        <w:jc w:val="both"/>
        <w:rPr>
          <w:rFonts w:ascii="Arial" w:hAnsi="Arial" w:cs="Arial"/>
          <w:sz w:val="18"/>
          <w:szCs w:val="18"/>
        </w:rPr>
      </w:pPr>
      <w:r>
        <w:rPr>
          <w:rFonts w:ascii="Arial" w:hAnsi="Arial" w:cs="Arial"/>
          <w:sz w:val="18"/>
          <w:szCs w:val="18"/>
        </w:rPr>
        <w:t xml:space="preserve">Design: </w:t>
      </w:r>
      <w:r w:rsidRPr="0079197F">
        <w:rPr>
          <w:rFonts w:ascii="Arial" w:hAnsi="Arial" w:cs="Arial"/>
          <w:sz w:val="18"/>
          <w:szCs w:val="18"/>
        </w:rPr>
        <w:t>Macromedia Dream</w:t>
      </w:r>
      <w:r>
        <w:rPr>
          <w:rFonts w:ascii="Arial" w:hAnsi="Arial" w:cs="Arial"/>
          <w:sz w:val="18"/>
          <w:szCs w:val="18"/>
        </w:rPr>
        <w:t>W</w:t>
      </w:r>
      <w:r w:rsidRPr="0079197F">
        <w:rPr>
          <w:rFonts w:ascii="Arial" w:hAnsi="Arial" w:cs="Arial"/>
          <w:sz w:val="18"/>
          <w:szCs w:val="18"/>
        </w:rPr>
        <w:t>eaver,</w:t>
      </w:r>
      <w:r>
        <w:rPr>
          <w:rFonts w:ascii="Arial" w:hAnsi="Arial" w:cs="Arial"/>
          <w:sz w:val="18"/>
          <w:szCs w:val="18"/>
        </w:rPr>
        <w:t xml:space="preserve"> Adobe Acrobat, Adobe Photoshop</w:t>
      </w:r>
    </w:p>
    <w:p w:rsidR="007E4FEB" w:rsidRDefault="007E4FEB" w:rsidP="007E4FEB">
      <w:pPr>
        <w:numPr>
          <w:ilvl w:val="0"/>
          <w:numId w:val="3"/>
        </w:numPr>
        <w:tabs>
          <w:tab w:val="right" w:pos="9633"/>
        </w:tabs>
        <w:jc w:val="both"/>
        <w:rPr>
          <w:rFonts w:ascii="Arial" w:hAnsi="Arial" w:cs="Arial"/>
          <w:sz w:val="18"/>
          <w:szCs w:val="18"/>
        </w:rPr>
      </w:pPr>
      <w:r>
        <w:rPr>
          <w:rFonts w:ascii="Arial" w:hAnsi="Arial" w:cs="Arial"/>
          <w:sz w:val="18"/>
          <w:szCs w:val="18"/>
        </w:rPr>
        <w:t xml:space="preserve">Databases: </w:t>
      </w:r>
      <w:r w:rsidRPr="0079197F">
        <w:rPr>
          <w:rFonts w:ascii="Arial" w:hAnsi="Arial" w:cs="Arial"/>
          <w:sz w:val="18"/>
          <w:szCs w:val="18"/>
        </w:rPr>
        <w:t>Microsoft Access,</w:t>
      </w:r>
      <w:r>
        <w:rPr>
          <w:rFonts w:ascii="Arial" w:hAnsi="Arial" w:cs="Arial"/>
          <w:sz w:val="18"/>
          <w:szCs w:val="18"/>
        </w:rPr>
        <w:t xml:space="preserve"> SQL,</w:t>
      </w:r>
      <w:r w:rsidR="004341D1">
        <w:rPr>
          <w:rFonts w:ascii="Arial" w:hAnsi="Arial" w:cs="Arial"/>
          <w:sz w:val="18"/>
          <w:szCs w:val="18"/>
        </w:rPr>
        <w:t xml:space="preserve"> some</w:t>
      </w:r>
      <w:r>
        <w:rPr>
          <w:rFonts w:ascii="Arial" w:hAnsi="Arial" w:cs="Arial"/>
          <w:sz w:val="18"/>
          <w:szCs w:val="18"/>
        </w:rPr>
        <w:t xml:space="preserve"> </w:t>
      </w:r>
      <w:r w:rsidRPr="0079197F">
        <w:rPr>
          <w:rFonts w:ascii="Arial" w:hAnsi="Arial" w:cs="Arial"/>
          <w:sz w:val="18"/>
          <w:szCs w:val="18"/>
        </w:rPr>
        <w:t>PHP</w:t>
      </w:r>
    </w:p>
    <w:p w:rsidR="007E4FEB" w:rsidRPr="00363555" w:rsidRDefault="007E4FEB" w:rsidP="00C3270E">
      <w:pPr>
        <w:rPr>
          <w:rFonts w:ascii="Arial" w:hAnsi="Arial" w:cs="Arial"/>
          <w:color w:val="FF0000"/>
          <w:sz w:val="18"/>
          <w:szCs w:val="18"/>
        </w:rPr>
      </w:pPr>
    </w:p>
    <w:p w:rsidR="00CA663E" w:rsidRPr="00907E36" w:rsidRDefault="00CA663E" w:rsidP="00907E36">
      <w:pPr>
        <w:pStyle w:val="Heading7"/>
        <w:pBdr>
          <w:top w:val="single" w:sz="4" w:space="0" w:color="auto"/>
          <w:bottom w:val="single" w:sz="4" w:space="0" w:color="auto"/>
        </w:pBdr>
        <w:rPr>
          <w:rFonts w:cs="Arial"/>
          <w:bCs/>
          <w:iCs/>
          <w:smallCaps/>
          <w:color w:val="auto"/>
          <w:sz w:val="18"/>
          <w:szCs w:val="18"/>
          <w:shd w:val="clear" w:color="auto" w:fill="auto"/>
        </w:rPr>
      </w:pPr>
      <w:r w:rsidRPr="00907E36">
        <w:rPr>
          <w:rFonts w:cs="Arial"/>
          <w:bCs/>
          <w:iCs/>
          <w:smallCaps/>
          <w:color w:val="auto"/>
          <w:sz w:val="18"/>
          <w:szCs w:val="18"/>
          <w:shd w:val="clear" w:color="auto" w:fill="auto"/>
        </w:rPr>
        <w:t>CAREER HISTORY</w:t>
      </w:r>
    </w:p>
    <w:p w:rsidR="00CA663E" w:rsidRPr="00010974" w:rsidRDefault="00CA663E" w:rsidP="00830A19">
      <w:pPr>
        <w:pStyle w:val="Heading9"/>
        <w:tabs>
          <w:tab w:val="clear" w:pos="8647"/>
          <w:tab w:val="right" w:pos="9633"/>
        </w:tabs>
        <w:rPr>
          <w:rFonts w:cs="Arial"/>
          <w:sz w:val="16"/>
          <w:szCs w:val="16"/>
        </w:rPr>
      </w:pPr>
    </w:p>
    <w:p w:rsidR="00D1285E" w:rsidRDefault="00D1285E" w:rsidP="002F7312">
      <w:pPr>
        <w:pStyle w:val="Heading9"/>
        <w:tabs>
          <w:tab w:val="clear" w:pos="8647"/>
          <w:tab w:val="right" w:pos="9923"/>
        </w:tabs>
        <w:rPr>
          <w:rFonts w:cs="Arial"/>
          <w:szCs w:val="18"/>
        </w:rPr>
      </w:pPr>
      <w:r>
        <w:rPr>
          <w:rFonts w:cs="Arial"/>
          <w:szCs w:val="18"/>
        </w:rPr>
        <w:t>Freelance Translator</w:t>
      </w:r>
      <w:r>
        <w:rPr>
          <w:rFonts w:cs="Arial"/>
          <w:szCs w:val="18"/>
        </w:rPr>
        <w:tab/>
        <w:t>September 2015 – Present</w:t>
      </w:r>
    </w:p>
    <w:p w:rsidR="00D1285E" w:rsidRPr="008C061E" w:rsidRDefault="00D1285E" w:rsidP="00D1285E">
      <w:pPr>
        <w:tabs>
          <w:tab w:val="right" w:pos="9633"/>
        </w:tabs>
        <w:jc w:val="both"/>
        <w:rPr>
          <w:rFonts w:ascii="Arial" w:hAnsi="Arial" w:cs="Arial"/>
          <w:b/>
          <w:sz w:val="18"/>
          <w:szCs w:val="18"/>
        </w:rPr>
      </w:pPr>
      <w:r>
        <w:rPr>
          <w:rFonts w:ascii="Arial" w:hAnsi="Arial" w:cs="Arial"/>
          <w:sz w:val="18"/>
          <w:szCs w:val="18"/>
        </w:rPr>
        <w:t>VARIOUS AGENCIES</w:t>
      </w:r>
    </w:p>
    <w:p w:rsidR="00D1285E" w:rsidRDefault="00D1285E" w:rsidP="00D1285E"/>
    <w:p w:rsidR="00163BB1" w:rsidRDefault="007624C8" w:rsidP="004A58FB">
      <w:pPr>
        <w:pStyle w:val="Heading9"/>
        <w:tabs>
          <w:tab w:val="clear" w:pos="8647"/>
        </w:tabs>
        <w:rPr>
          <w:rStyle w:val="field-text"/>
          <w:rFonts w:cs="Arial"/>
          <w:b w:val="0"/>
          <w:szCs w:val="18"/>
        </w:rPr>
      </w:pPr>
      <w:r w:rsidRPr="007624C8">
        <w:rPr>
          <w:rStyle w:val="field-text"/>
          <w:rFonts w:cs="Arial"/>
          <w:b w:val="0"/>
          <w:szCs w:val="18"/>
        </w:rPr>
        <w:t xml:space="preserve">Translating a variety of texts (currently </w:t>
      </w:r>
      <w:r w:rsidR="00AC285A">
        <w:rPr>
          <w:rStyle w:val="field-text"/>
          <w:rFonts w:cs="Arial"/>
          <w:b w:val="0"/>
          <w:szCs w:val="18"/>
        </w:rPr>
        <w:t xml:space="preserve">mostly medical and technical </w:t>
      </w:r>
      <w:r w:rsidRPr="007624C8">
        <w:rPr>
          <w:rStyle w:val="field-text"/>
          <w:rFonts w:cs="Arial"/>
          <w:b w:val="0"/>
          <w:szCs w:val="18"/>
        </w:rPr>
        <w:t>texts</w:t>
      </w:r>
      <w:r w:rsidR="00AC285A">
        <w:rPr>
          <w:rStyle w:val="field-text"/>
          <w:rFonts w:cs="Arial"/>
          <w:b w:val="0"/>
          <w:szCs w:val="18"/>
        </w:rPr>
        <w:t>, with some legal texts</w:t>
      </w:r>
      <w:r w:rsidRPr="007624C8">
        <w:rPr>
          <w:rStyle w:val="field-text"/>
          <w:rFonts w:cs="Arial"/>
          <w:b w:val="0"/>
          <w:szCs w:val="18"/>
        </w:rPr>
        <w:t>) from Spanish to English and proofreading other translators' translations to English for various translation agencies.</w:t>
      </w:r>
      <w:r w:rsidR="00AC285A">
        <w:rPr>
          <w:rStyle w:val="field-text"/>
          <w:rFonts w:cs="Arial"/>
          <w:b w:val="0"/>
          <w:szCs w:val="18"/>
        </w:rPr>
        <w:t xml:space="preserve"> Over 3</w:t>
      </w:r>
      <w:r w:rsidR="005F6A50">
        <w:rPr>
          <w:rStyle w:val="field-text"/>
          <w:rFonts w:cs="Arial"/>
          <w:b w:val="0"/>
          <w:szCs w:val="18"/>
        </w:rPr>
        <w:t>9</w:t>
      </w:r>
      <w:r w:rsidR="0061374D">
        <w:rPr>
          <w:rStyle w:val="field-text"/>
          <w:rFonts w:cs="Arial"/>
          <w:b w:val="0"/>
          <w:szCs w:val="18"/>
        </w:rPr>
        <w:t xml:space="preserve">0,000 words’ experience. </w:t>
      </w:r>
    </w:p>
    <w:p w:rsidR="00163BB1" w:rsidRDefault="00163BB1" w:rsidP="004A58FB">
      <w:pPr>
        <w:pStyle w:val="Heading9"/>
        <w:tabs>
          <w:tab w:val="clear" w:pos="8647"/>
        </w:tabs>
        <w:rPr>
          <w:rStyle w:val="field-text"/>
          <w:rFonts w:cs="Arial"/>
          <w:b w:val="0"/>
          <w:szCs w:val="18"/>
        </w:rPr>
      </w:pPr>
    </w:p>
    <w:p w:rsidR="0061374D" w:rsidRPr="0061374D" w:rsidRDefault="0061374D" w:rsidP="004A58FB">
      <w:pPr>
        <w:pStyle w:val="Heading9"/>
        <w:tabs>
          <w:tab w:val="clear" w:pos="8647"/>
        </w:tabs>
        <w:rPr>
          <w:rFonts w:cs="Arial"/>
          <w:b w:val="0"/>
          <w:szCs w:val="18"/>
        </w:rPr>
      </w:pPr>
      <w:r>
        <w:rPr>
          <w:rStyle w:val="field-text"/>
          <w:rFonts w:cs="Arial"/>
          <w:b w:val="0"/>
          <w:szCs w:val="18"/>
        </w:rPr>
        <w:t>Since July 2016 I have been translating 3000-10,000 words per week of medical records,</w:t>
      </w:r>
      <w:r w:rsidR="0065655E">
        <w:rPr>
          <w:rStyle w:val="field-text"/>
          <w:rFonts w:cs="Arial"/>
          <w:b w:val="0"/>
          <w:szCs w:val="18"/>
        </w:rPr>
        <w:t xml:space="preserve"> usually of around 5000-6000 new words per batch,</w:t>
      </w:r>
      <w:r>
        <w:rPr>
          <w:rStyle w:val="field-text"/>
          <w:rFonts w:cs="Arial"/>
          <w:b w:val="0"/>
          <w:szCs w:val="18"/>
        </w:rPr>
        <w:t xml:space="preserve"> particularly MRI and CT scanner repair</w:t>
      </w:r>
      <w:r w:rsidR="0065655E">
        <w:rPr>
          <w:rStyle w:val="field-text"/>
          <w:rFonts w:cs="Arial"/>
          <w:b w:val="0"/>
          <w:szCs w:val="18"/>
        </w:rPr>
        <w:t xml:space="preserve"> and testing</w:t>
      </w:r>
      <w:r>
        <w:rPr>
          <w:rStyle w:val="field-text"/>
          <w:rFonts w:cs="Arial"/>
          <w:b w:val="0"/>
          <w:szCs w:val="18"/>
        </w:rPr>
        <w:t xml:space="preserve"> logs but also including other medical work such as autopsy records, for a major healthcare company.</w:t>
      </w:r>
      <w:r w:rsidR="00163BB1">
        <w:rPr>
          <w:rStyle w:val="field-text"/>
          <w:rFonts w:cs="Arial"/>
          <w:b w:val="0"/>
          <w:szCs w:val="18"/>
        </w:rPr>
        <w:t xml:space="preserve"> I have been receiving these files weekly, but returning translations usually within a day</w:t>
      </w:r>
      <w:r w:rsidR="0065655E">
        <w:rPr>
          <w:rStyle w:val="field-text"/>
          <w:rFonts w:cs="Arial"/>
          <w:b w:val="0"/>
          <w:szCs w:val="18"/>
        </w:rPr>
        <w:t xml:space="preserve"> or two</w:t>
      </w:r>
      <w:r w:rsidR="00163BB1">
        <w:rPr>
          <w:rStyle w:val="field-text"/>
          <w:rFonts w:cs="Arial"/>
          <w:b w:val="0"/>
          <w:szCs w:val="18"/>
        </w:rPr>
        <w:t>, and can handle around 3000-3500 words per day.</w:t>
      </w:r>
    </w:p>
    <w:p w:rsidR="00AC285A" w:rsidRDefault="00AC285A" w:rsidP="002F7312">
      <w:pPr>
        <w:pStyle w:val="Heading9"/>
        <w:tabs>
          <w:tab w:val="clear" w:pos="8647"/>
          <w:tab w:val="right" w:pos="9923"/>
        </w:tabs>
        <w:rPr>
          <w:rFonts w:cs="Arial"/>
          <w:szCs w:val="18"/>
        </w:rPr>
      </w:pPr>
    </w:p>
    <w:p w:rsidR="00AC285A" w:rsidRPr="00AC285A" w:rsidRDefault="00AC285A" w:rsidP="00AC285A">
      <w:pPr>
        <w:pStyle w:val="Heading9"/>
        <w:tabs>
          <w:tab w:val="clear" w:pos="8647"/>
          <w:tab w:val="right" w:pos="9923"/>
        </w:tabs>
        <w:rPr>
          <w:rFonts w:cs="Arial"/>
          <w:szCs w:val="18"/>
        </w:rPr>
      </w:pPr>
      <w:r>
        <w:rPr>
          <w:rFonts w:cs="Arial"/>
          <w:szCs w:val="18"/>
        </w:rPr>
        <w:t>Editorial Assistant</w:t>
      </w:r>
      <w:r>
        <w:rPr>
          <w:rFonts w:cs="Arial"/>
          <w:szCs w:val="18"/>
        </w:rPr>
        <w:tab/>
        <w:t>September 2016 – Present</w:t>
      </w:r>
    </w:p>
    <w:p w:rsidR="00AC285A" w:rsidRDefault="00AC285A" w:rsidP="00AC285A">
      <w:pPr>
        <w:tabs>
          <w:tab w:val="right" w:pos="9633"/>
        </w:tabs>
        <w:jc w:val="both"/>
        <w:rPr>
          <w:rFonts w:ascii="Arial" w:hAnsi="Arial" w:cs="Arial"/>
          <w:b/>
          <w:sz w:val="18"/>
          <w:szCs w:val="18"/>
        </w:rPr>
      </w:pPr>
      <w:r>
        <w:rPr>
          <w:rFonts w:ascii="Arial" w:hAnsi="Arial" w:cs="Arial"/>
          <w:sz w:val="18"/>
          <w:szCs w:val="18"/>
        </w:rPr>
        <w:t>RICHMOND PUBLISHING</w:t>
      </w:r>
    </w:p>
    <w:p w:rsidR="00AC285A" w:rsidRDefault="00AC285A" w:rsidP="00AC285A">
      <w:pPr>
        <w:tabs>
          <w:tab w:val="right" w:pos="9633"/>
        </w:tabs>
        <w:jc w:val="both"/>
        <w:rPr>
          <w:rFonts w:ascii="Arial" w:hAnsi="Arial" w:cs="Arial"/>
          <w:b/>
          <w:sz w:val="18"/>
          <w:szCs w:val="18"/>
        </w:rPr>
      </w:pPr>
    </w:p>
    <w:p w:rsidR="00AC285A" w:rsidRPr="00AC285A" w:rsidRDefault="00AC285A" w:rsidP="00AC285A">
      <w:pPr>
        <w:tabs>
          <w:tab w:val="right" w:pos="9633"/>
        </w:tabs>
        <w:jc w:val="both"/>
        <w:rPr>
          <w:rFonts w:ascii="Arial" w:hAnsi="Arial" w:cs="Arial"/>
          <w:sz w:val="18"/>
          <w:szCs w:val="18"/>
        </w:rPr>
      </w:pPr>
      <w:r>
        <w:rPr>
          <w:rFonts w:ascii="Arial" w:hAnsi="Arial" w:cs="Arial"/>
          <w:sz w:val="18"/>
          <w:szCs w:val="18"/>
        </w:rPr>
        <w:t>Proofreading and editing a variety of texts for ELT textbooks; audio and video testing; occasional video game testing.</w:t>
      </w:r>
    </w:p>
    <w:p w:rsidR="00AC285A" w:rsidRDefault="00AC285A" w:rsidP="002F7312">
      <w:pPr>
        <w:pStyle w:val="Heading9"/>
        <w:tabs>
          <w:tab w:val="clear" w:pos="8647"/>
          <w:tab w:val="right" w:pos="9923"/>
        </w:tabs>
        <w:rPr>
          <w:rFonts w:cs="Arial"/>
          <w:szCs w:val="18"/>
        </w:rPr>
      </w:pPr>
    </w:p>
    <w:p w:rsidR="00CA663E" w:rsidRPr="008C061E" w:rsidRDefault="008C061E" w:rsidP="002F7312">
      <w:pPr>
        <w:pStyle w:val="Heading9"/>
        <w:tabs>
          <w:tab w:val="clear" w:pos="8647"/>
          <w:tab w:val="right" w:pos="9923"/>
        </w:tabs>
        <w:rPr>
          <w:rFonts w:cs="Arial"/>
          <w:color w:val="FF0000"/>
          <w:szCs w:val="18"/>
        </w:rPr>
      </w:pPr>
      <w:r>
        <w:rPr>
          <w:rFonts w:cs="Arial"/>
          <w:szCs w:val="18"/>
        </w:rPr>
        <w:t>Database Administrator</w:t>
      </w:r>
      <w:r>
        <w:rPr>
          <w:rFonts w:cs="Arial"/>
          <w:color w:val="FF0000"/>
          <w:szCs w:val="18"/>
        </w:rPr>
        <w:tab/>
      </w:r>
      <w:r>
        <w:rPr>
          <w:rFonts w:cs="Arial"/>
          <w:szCs w:val="18"/>
        </w:rPr>
        <w:t xml:space="preserve">March 2015 </w:t>
      </w:r>
      <w:r w:rsidR="00887040" w:rsidRPr="008C061E">
        <w:rPr>
          <w:rFonts w:cs="Arial"/>
          <w:szCs w:val="18"/>
        </w:rPr>
        <w:t>– Present</w:t>
      </w:r>
    </w:p>
    <w:p w:rsidR="00CA663E" w:rsidRPr="008C061E" w:rsidRDefault="008C061E" w:rsidP="00830A19">
      <w:pPr>
        <w:tabs>
          <w:tab w:val="right" w:pos="9633"/>
        </w:tabs>
        <w:jc w:val="both"/>
        <w:rPr>
          <w:rFonts w:ascii="Arial" w:hAnsi="Arial" w:cs="Arial"/>
          <w:b/>
          <w:sz w:val="18"/>
          <w:szCs w:val="18"/>
        </w:rPr>
      </w:pPr>
      <w:r>
        <w:rPr>
          <w:rFonts w:ascii="Arial" w:hAnsi="Arial" w:cs="Arial"/>
          <w:sz w:val="18"/>
          <w:szCs w:val="18"/>
        </w:rPr>
        <w:t>FRIENDS WORLD COMMITTEE FOR CONSULTATION</w:t>
      </w:r>
    </w:p>
    <w:p w:rsidR="00887040" w:rsidRPr="008C061E" w:rsidRDefault="00887040" w:rsidP="00830A19">
      <w:pPr>
        <w:tabs>
          <w:tab w:val="right" w:pos="9633"/>
        </w:tabs>
        <w:jc w:val="both"/>
        <w:rPr>
          <w:rFonts w:ascii="Arial" w:hAnsi="Arial" w:cs="Arial"/>
          <w:color w:val="FF0000"/>
          <w:sz w:val="18"/>
          <w:szCs w:val="18"/>
        </w:rPr>
      </w:pPr>
    </w:p>
    <w:p w:rsidR="008C4F2F" w:rsidRDefault="008C4F2F" w:rsidP="00830A19">
      <w:pPr>
        <w:numPr>
          <w:ilvl w:val="0"/>
          <w:numId w:val="3"/>
        </w:numPr>
        <w:tabs>
          <w:tab w:val="right" w:pos="9633"/>
        </w:tabs>
        <w:jc w:val="both"/>
        <w:rPr>
          <w:rFonts w:ascii="Arial" w:hAnsi="Arial" w:cs="Arial"/>
          <w:sz w:val="18"/>
          <w:szCs w:val="18"/>
        </w:rPr>
      </w:pPr>
      <w:r w:rsidRPr="008C4F2F">
        <w:rPr>
          <w:rFonts w:ascii="Arial" w:hAnsi="Arial" w:cs="Arial"/>
          <w:sz w:val="18"/>
          <w:szCs w:val="18"/>
        </w:rPr>
        <w:t xml:space="preserve">Administering the Access 2015-based address database for </w:t>
      </w:r>
      <w:r w:rsidR="00D64AD5">
        <w:rPr>
          <w:rFonts w:ascii="Arial" w:hAnsi="Arial" w:cs="Arial"/>
          <w:sz w:val="18"/>
          <w:szCs w:val="18"/>
        </w:rPr>
        <w:t xml:space="preserve">this </w:t>
      </w:r>
      <w:r w:rsidR="000558C7">
        <w:rPr>
          <w:rFonts w:ascii="Arial" w:hAnsi="Arial" w:cs="Arial"/>
          <w:sz w:val="18"/>
          <w:szCs w:val="18"/>
        </w:rPr>
        <w:t>religious charity</w:t>
      </w:r>
      <w:r w:rsidRPr="008C4F2F">
        <w:rPr>
          <w:rFonts w:ascii="Arial" w:hAnsi="Arial" w:cs="Arial"/>
          <w:sz w:val="18"/>
          <w:szCs w:val="18"/>
        </w:rPr>
        <w:t>, keeping the database up to date (adding, editing or removing data as necessary)</w:t>
      </w:r>
    </w:p>
    <w:p w:rsidR="008C4F2F" w:rsidRDefault="008C4F2F" w:rsidP="00830A19">
      <w:pPr>
        <w:numPr>
          <w:ilvl w:val="0"/>
          <w:numId w:val="3"/>
        </w:numPr>
        <w:tabs>
          <w:tab w:val="right" w:pos="9633"/>
        </w:tabs>
        <w:jc w:val="both"/>
        <w:rPr>
          <w:rFonts w:ascii="Arial" w:hAnsi="Arial" w:cs="Arial"/>
          <w:sz w:val="18"/>
          <w:szCs w:val="18"/>
        </w:rPr>
      </w:pPr>
      <w:r>
        <w:rPr>
          <w:rFonts w:ascii="Arial" w:hAnsi="Arial" w:cs="Arial"/>
          <w:sz w:val="18"/>
          <w:szCs w:val="18"/>
        </w:rPr>
        <w:t>P</w:t>
      </w:r>
      <w:r w:rsidRPr="008C4F2F">
        <w:rPr>
          <w:rFonts w:ascii="Arial" w:hAnsi="Arial" w:cs="Arial"/>
          <w:sz w:val="18"/>
          <w:szCs w:val="18"/>
        </w:rPr>
        <w:t>roviding labels and reports to colleagues as necessary</w:t>
      </w:r>
    </w:p>
    <w:p w:rsidR="008C4F2F" w:rsidRDefault="008C4F2F" w:rsidP="00830A19">
      <w:pPr>
        <w:numPr>
          <w:ilvl w:val="0"/>
          <w:numId w:val="3"/>
        </w:numPr>
        <w:tabs>
          <w:tab w:val="right" w:pos="9633"/>
        </w:tabs>
        <w:jc w:val="both"/>
        <w:rPr>
          <w:rFonts w:ascii="Arial" w:hAnsi="Arial" w:cs="Arial"/>
          <w:sz w:val="18"/>
          <w:szCs w:val="18"/>
        </w:rPr>
      </w:pPr>
      <w:r>
        <w:rPr>
          <w:rFonts w:ascii="Arial" w:hAnsi="Arial" w:cs="Arial"/>
          <w:sz w:val="18"/>
          <w:szCs w:val="18"/>
        </w:rPr>
        <w:t>M</w:t>
      </w:r>
      <w:r w:rsidRPr="008C4F2F">
        <w:rPr>
          <w:rFonts w:ascii="Arial" w:hAnsi="Arial" w:cs="Arial"/>
          <w:sz w:val="18"/>
          <w:szCs w:val="18"/>
        </w:rPr>
        <w:t>ass-mailing communications from one branch of the Religious Society of Friends (Quakers) to others</w:t>
      </w:r>
    </w:p>
    <w:p w:rsidR="00034206" w:rsidRPr="008C4F2F" w:rsidRDefault="008C4F2F" w:rsidP="00830A19">
      <w:pPr>
        <w:numPr>
          <w:ilvl w:val="0"/>
          <w:numId w:val="3"/>
        </w:numPr>
        <w:tabs>
          <w:tab w:val="right" w:pos="9633"/>
        </w:tabs>
        <w:jc w:val="both"/>
        <w:rPr>
          <w:rFonts w:ascii="Arial" w:hAnsi="Arial" w:cs="Arial"/>
          <w:sz w:val="18"/>
          <w:szCs w:val="18"/>
        </w:rPr>
      </w:pPr>
      <w:r>
        <w:rPr>
          <w:rFonts w:ascii="Arial" w:hAnsi="Arial" w:cs="Arial"/>
          <w:sz w:val="18"/>
          <w:szCs w:val="18"/>
        </w:rPr>
        <w:t>Set up a system to automatically schedule the sending of certain regular mailings, allowing them to be prepared in advance</w:t>
      </w:r>
    </w:p>
    <w:p w:rsidR="00887040" w:rsidRPr="008C061E" w:rsidRDefault="00887040" w:rsidP="00830A19">
      <w:pPr>
        <w:tabs>
          <w:tab w:val="right" w:pos="9633"/>
        </w:tabs>
        <w:jc w:val="both"/>
        <w:rPr>
          <w:rFonts w:ascii="Arial" w:hAnsi="Arial" w:cs="Arial"/>
          <w:color w:val="FF0000"/>
          <w:sz w:val="18"/>
          <w:szCs w:val="18"/>
        </w:rPr>
      </w:pPr>
    </w:p>
    <w:p w:rsidR="00AA79CA" w:rsidRDefault="000A69BA" w:rsidP="00AA79CA">
      <w:pPr>
        <w:tabs>
          <w:tab w:val="right" w:pos="9633"/>
        </w:tabs>
        <w:jc w:val="both"/>
        <w:rPr>
          <w:rFonts w:ascii="Arial" w:hAnsi="Arial" w:cs="Arial"/>
          <w:b/>
          <w:sz w:val="18"/>
          <w:szCs w:val="18"/>
        </w:rPr>
      </w:pPr>
      <w:r w:rsidRPr="00AA79CA">
        <w:rPr>
          <w:rFonts w:ascii="Arial" w:hAnsi="Arial" w:cs="Arial"/>
          <w:b/>
          <w:sz w:val="18"/>
          <w:szCs w:val="18"/>
        </w:rPr>
        <w:t>Previous Positions</w:t>
      </w:r>
    </w:p>
    <w:p w:rsidR="00E75653" w:rsidRPr="008C061E" w:rsidRDefault="00E75653" w:rsidP="00E75653">
      <w:pPr>
        <w:pStyle w:val="Heading9"/>
        <w:tabs>
          <w:tab w:val="clear" w:pos="8647"/>
          <w:tab w:val="right" w:pos="9923"/>
          <w:tab w:val="right" w:pos="14022"/>
        </w:tabs>
        <w:rPr>
          <w:rFonts w:cs="Arial"/>
          <w:color w:val="FF0000"/>
          <w:szCs w:val="18"/>
        </w:rPr>
      </w:pPr>
      <w:r>
        <w:rPr>
          <w:rFonts w:cs="Arial"/>
          <w:szCs w:val="18"/>
        </w:rPr>
        <w:t>Volunteer Spanish-English/English-Spanish Translator</w:t>
      </w:r>
      <w:r>
        <w:rPr>
          <w:rFonts w:cs="Arial"/>
          <w:color w:val="FF0000"/>
          <w:szCs w:val="18"/>
        </w:rPr>
        <w:tab/>
      </w:r>
      <w:r>
        <w:rPr>
          <w:rFonts w:cs="Arial"/>
          <w:szCs w:val="18"/>
        </w:rPr>
        <w:t xml:space="preserve">December 2014 </w:t>
      </w:r>
      <w:r w:rsidRPr="008C061E">
        <w:rPr>
          <w:rFonts w:cs="Arial"/>
          <w:szCs w:val="18"/>
        </w:rPr>
        <w:t xml:space="preserve">– </w:t>
      </w:r>
      <w:r>
        <w:rPr>
          <w:rFonts w:cs="Arial"/>
          <w:szCs w:val="18"/>
        </w:rPr>
        <w:t>March 2016</w:t>
      </w:r>
    </w:p>
    <w:p w:rsidR="00E75653" w:rsidRPr="008C4F2F" w:rsidRDefault="00E75653" w:rsidP="00E75653">
      <w:pPr>
        <w:tabs>
          <w:tab w:val="right" w:pos="9633"/>
        </w:tabs>
        <w:jc w:val="both"/>
        <w:rPr>
          <w:rFonts w:ascii="Arial" w:hAnsi="Arial" w:cs="Arial"/>
          <w:b/>
          <w:sz w:val="18"/>
          <w:szCs w:val="18"/>
        </w:rPr>
      </w:pPr>
      <w:r>
        <w:rPr>
          <w:rFonts w:ascii="Arial" w:hAnsi="Arial" w:cs="Arial"/>
          <w:sz w:val="18"/>
          <w:szCs w:val="18"/>
        </w:rPr>
        <w:t>FRIENDS WORLD COMMITTEE FOR CONSULTATION</w:t>
      </w:r>
    </w:p>
    <w:p w:rsidR="00E75653" w:rsidRPr="008C4F2F" w:rsidRDefault="00E75653" w:rsidP="00E75653">
      <w:pPr>
        <w:tabs>
          <w:tab w:val="right" w:pos="9633"/>
        </w:tabs>
        <w:jc w:val="both"/>
        <w:rPr>
          <w:rFonts w:ascii="Arial" w:hAnsi="Arial" w:cs="Arial"/>
          <w:sz w:val="18"/>
          <w:szCs w:val="18"/>
        </w:rPr>
      </w:pPr>
    </w:p>
    <w:p w:rsidR="00E75653" w:rsidRPr="00D64AD5" w:rsidRDefault="00E75653" w:rsidP="00E75653">
      <w:pPr>
        <w:numPr>
          <w:ilvl w:val="0"/>
          <w:numId w:val="3"/>
        </w:numPr>
        <w:tabs>
          <w:tab w:val="right" w:pos="9633"/>
        </w:tabs>
        <w:jc w:val="both"/>
        <w:rPr>
          <w:rFonts w:ascii="Arial" w:hAnsi="Arial" w:cs="Arial"/>
          <w:color w:val="FF0000"/>
          <w:sz w:val="18"/>
          <w:szCs w:val="18"/>
        </w:rPr>
      </w:pPr>
      <w:r w:rsidRPr="008C4F2F">
        <w:rPr>
          <w:rFonts w:ascii="Arial" w:hAnsi="Arial" w:cs="Arial"/>
          <w:sz w:val="18"/>
          <w:szCs w:val="18"/>
        </w:rPr>
        <w:t>T</w:t>
      </w:r>
      <w:r>
        <w:rPr>
          <w:rFonts w:ascii="Arial" w:hAnsi="Arial" w:cs="Arial"/>
          <w:sz w:val="18"/>
          <w:szCs w:val="18"/>
        </w:rPr>
        <w:t>ranslated and localised two large sections of the company’s website into Latin American Spanish</w:t>
      </w:r>
    </w:p>
    <w:p w:rsidR="00E75653" w:rsidRPr="00D64AD5" w:rsidRDefault="00E75653" w:rsidP="00E75653">
      <w:pPr>
        <w:numPr>
          <w:ilvl w:val="0"/>
          <w:numId w:val="3"/>
        </w:numPr>
        <w:tabs>
          <w:tab w:val="right" w:pos="9633"/>
        </w:tabs>
        <w:jc w:val="both"/>
        <w:rPr>
          <w:rFonts w:ascii="Arial" w:hAnsi="Arial" w:cs="Arial"/>
          <w:color w:val="FF0000"/>
          <w:sz w:val="18"/>
          <w:szCs w:val="18"/>
        </w:rPr>
      </w:pPr>
      <w:r>
        <w:rPr>
          <w:rFonts w:ascii="Arial" w:hAnsi="Arial" w:cs="Arial"/>
          <w:sz w:val="18"/>
          <w:szCs w:val="18"/>
        </w:rPr>
        <w:t>Translated two books (approx. 21,000 words each) into Spanish</w:t>
      </w:r>
    </w:p>
    <w:p w:rsidR="00E75653" w:rsidRPr="00ED2519" w:rsidRDefault="00E75653" w:rsidP="00E75653">
      <w:pPr>
        <w:numPr>
          <w:ilvl w:val="0"/>
          <w:numId w:val="3"/>
        </w:numPr>
        <w:tabs>
          <w:tab w:val="right" w:pos="9633"/>
        </w:tabs>
        <w:jc w:val="both"/>
        <w:rPr>
          <w:rFonts w:ascii="Arial" w:hAnsi="Arial" w:cs="Arial"/>
          <w:color w:val="FF0000"/>
          <w:sz w:val="18"/>
          <w:szCs w:val="18"/>
        </w:rPr>
      </w:pPr>
      <w:r>
        <w:rPr>
          <w:rFonts w:ascii="Arial" w:hAnsi="Arial" w:cs="Arial"/>
          <w:sz w:val="18"/>
          <w:szCs w:val="18"/>
        </w:rPr>
        <w:t>Translated several shorter documents (emails, company minutes, mailings to clients etc.)</w:t>
      </w:r>
    </w:p>
    <w:p w:rsidR="00E75653" w:rsidRPr="00AC285A" w:rsidRDefault="00E75653" w:rsidP="00E75653">
      <w:pPr>
        <w:numPr>
          <w:ilvl w:val="0"/>
          <w:numId w:val="3"/>
        </w:numPr>
        <w:tabs>
          <w:tab w:val="right" w:pos="9633"/>
        </w:tabs>
        <w:jc w:val="both"/>
        <w:rPr>
          <w:rFonts w:ascii="Arial" w:hAnsi="Arial" w:cs="Arial"/>
          <w:color w:val="FF0000"/>
          <w:sz w:val="18"/>
          <w:szCs w:val="18"/>
        </w:rPr>
      </w:pPr>
      <w:r>
        <w:rPr>
          <w:rFonts w:ascii="Arial" w:hAnsi="Arial" w:cs="Arial"/>
          <w:sz w:val="18"/>
          <w:szCs w:val="18"/>
        </w:rPr>
        <w:lastRenderedPageBreak/>
        <w:t>Translated the company constitution, minutes of business meetings, and other proceedings (e.g. the keynote address) and engaged in both simultaneous and consecutive Spanish-English and English-Spanish interpretation, as part of a team of 8, at the company’s World Plenary Meeting in January 2016</w:t>
      </w:r>
    </w:p>
    <w:p w:rsidR="00E75653" w:rsidRPr="007624C8" w:rsidRDefault="00E75653" w:rsidP="00E75653"/>
    <w:p w:rsidR="00E75653" w:rsidRPr="008C061E" w:rsidRDefault="00E75653" w:rsidP="00E75653">
      <w:pPr>
        <w:pStyle w:val="Heading9"/>
        <w:tabs>
          <w:tab w:val="clear" w:pos="8647"/>
          <w:tab w:val="right" w:pos="9918"/>
        </w:tabs>
        <w:rPr>
          <w:rFonts w:cs="Arial"/>
          <w:color w:val="FF0000"/>
          <w:szCs w:val="18"/>
        </w:rPr>
      </w:pPr>
      <w:r>
        <w:rPr>
          <w:rFonts w:cs="Arial"/>
          <w:szCs w:val="18"/>
        </w:rPr>
        <w:t>General Fund Treasurer</w:t>
      </w:r>
      <w:r>
        <w:rPr>
          <w:rFonts w:cs="Arial"/>
          <w:color w:val="FF0000"/>
          <w:szCs w:val="18"/>
        </w:rPr>
        <w:tab/>
      </w:r>
      <w:r>
        <w:rPr>
          <w:rFonts w:cs="Arial"/>
          <w:szCs w:val="18"/>
        </w:rPr>
        <w:t xml:space="preserve">October 2014 </w:t>
      </w:r>
      <w:r w:rsidRPr="008C061E">
        <w:rPr>
          <w:rFonts w:cs="Arial"/>
          <w:szCs w:val="18"/>
        </w:rPr>
        <w:t xml:space="preserve">– </w:t>
      </w:r>
      <w:r>
        <w:rPr>
          <w:rFonts w:cs="Arial"/>
          <w:szCs w:val="18"/>
        </w:rPr>
        <w:t>February 2018</w:t>
      </w:r>
    </w:p>
    <w:p w:rsidR="00E75653" w:rsidRDefault="00E75653" w:rsidP="00E75653">
      <w:pPr>
        <w:tabs>
          <w:tab w:val="right" w:pos="9633"/>
        </w:tabs>
        <w:jc w:val="both"/>
        <w:rPr>
          <w:rFonts w:ascii="Arial" w:hAnsi="Arial" w:cs="Arial"/>
          <w:sz w:val="18"/>
          <w:szCs w:val="18"/>
        </w:rPr>
      </w:pPr>
      <w:r>
        <w:rPr>
          <w:rFonts w:ascii="Arial" w:hAnsi="Arial" w:cs="Arial"/>
          <w:sz w:val="18"/>
          <w:szCs w:val="18"/>
        </w:rPr>
        <w:t>YOUNG FRIENDS GENERAL MEETING</w:t>
      </w:r>
    </w:p>
    <w:p w:rsidR="00E75653" w:rsidRPr="008C4F2F" w:rsidRDefault="00E75653" w:rsidP="00E75653">
      <w:pPr>
        <w:tabs>
          <w:tab w:val="right" w:pos="9633"/>
        </w:tabs>
        <w:jc w:val="both"/>
        <w:rPr>
          <w:rFonts w:ascii="Arial" w:hAnsi="Arial" w:cs="Arial"/>
          <w:b/>
          <w:sz w:val="18"/>
          <w:szCs w:val="18"/>
        </w:rPr>
      </w:pPr>
    </w:p>
    <w:p w:rsidR="00E75653" w:rsidRPr="008C4F2F" w:rsidRDefault="00E75653" w:rsidP="00E75653">
      <w:pPr>
        <w:tabs>
          <w:tab w:val="right" w:pos="9633"/>
        </w:tabs>
        <w:jc w:val="both"/>
        <w:rPr>
          <w:rFonts w:ascii="Arial" w:hAnsi="Arial" w:cs="Arial"/>
          <w:sz w:val="18"/>
          <w:szCs w:val="18"/>
        </w:rPr>
      </w:pPr>
      <w:r w:rsidRPr="008C4F2F">
        <w:rPr>
          <w:rFonts w:ascii="Arial" w:hAnsi="Arial" w:cs="Arial"/>
          <w:sz w:val="18"/>
          <w:szCs w:val="18"/>
        </w:rPr>
        <w:t>Responsible for:</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Overseeing YFGM finances and ensuring that the money belonging to YFGM is handled properly.</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Maintaining the charity's current account and deposit account.</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Processing expense claims, making decisions on bursary applications or any non-routine expense claims and ensuring that donations are offered for the use for the premises in which YFGM meetings take place.</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Preparing YFGM annual accounts, together with the Finance Officer, and ensuring the end-of-year accounts are correct and on time</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Ensuring all committee expenses are accounted for.</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Ensuring that an analysis of the costs and income of the previous YFGM event is available at each YFGM meeting (thrice annually) and informing relevant parties if costs and income are not on target to balance by the end of the year.</w:t>
      </w:r>
    </w:p>
    <w:p w:rsidR="00E75653" w:rsidRPr="008C4F2F" w:rsidRDefault="00E75653" w:rsidP="00E75653">
      <w:pPr>
        <w:numPr>
          <w:ilvl w:val="0"/>
          <w:numId w:val="3"/>
        </w:numPr>
        <w:tabs>
          <w:tab w:val="right" w:pos="9633"/>
        </w:tabs>
        <w:jc w:val="both"/>
        <w:rPr>
          <w:rFonts w:ascii="Arial" w:hAnsi="Arial" w:cs="Arial"/>
          <w:sz w:val="18"/>
          <w:szCs w:val="18"/>
        </w:rPr>
      </w:pPr>
      <w:r w:rsidRPr="008C4F2F">
        <w:rPr>
          <w:rFonts w:ascii="Arial" w:hAnsi="Arial" w:cs="Arial"/>
          <w:sz w:val="18"/>
          <w:szCs w:val="18"/>
        </w:rPr>
        <w:t>As a member of YFGM Finance Committee, assisting in setting the budget to be presented before a YFGM session.</w:t>
      </w:r>
    </w:p>
    <w:p w:rsidR="00E75653" w:rsidRPr="008C4F2F" w:rsidRDefault="00E75653" w:rsidP="00E75653">
      <w:pPr>
        <w:numPr>
          <w:ilvl w:val="0"/>
          <w:numId w:val="3"/>
        </w:numPr>
        <w:tabs>
          <w:tab w:val="right" w:pos="9633"/>
        </w:tabs>
        <w:jc w:val="both"/>
        <w:rPr>
          <w:rFonts w:ascii="Arial" w:hAnsi="Arial" w:cs="Arial"/>
          <w:sz w:val="18"/>
          <w:szCs w:val="18"/>
        </w:rPr>
      </w:pPr>
      <w:r>
        <w:rPr>
          <w:rFonts w:ascii="Arial" w:hAnsi="Arial" w:cs="Arial"/>
          <w:sz w:val="18"/>
          <w:szCs w:val="18"/>
        </w:rPr>
        <w:t>Successfully reorganised the charity’s finance policy to comply with new bank requirements and with reorganisations of other areas of the charity that made policy changes necessary</w:t>
      </w:r>
    </w:p>
    <w:p w:rsidR="00E75653" w:rsidRDefault="00E75653" w:rsidP="002F7312">
      <w:pPr>
        <w:pStyle w:val="Heading9"/>
        <w:tabs>
          <w:tab w:val="clear" w:pos="8647"/>
          <w:tab w:val="right" w:pos="9923"/>
        </w:tabs>
      </w:pPr>
    </w:p>
    <w:p w:rsidR="00AA79CA" w:rsidRDefault="00AA79CA" w:rsidP="002F7312">
      <w:pPr>
        <w:pStyle w:val="Heading9"/>
        <w:tabs>
          <w:tab w:val="clear" w:pos="8647"/>
          <w:tab w:val="right" w:pos="9923"/>
        </w:tabs>
      </w:pPr>
      <w:r w:rsidRPr="00AA79CA">
        <w:t>English Language Teaching Assistant</w:t>
      </w:r>
      <w:r w:rsidRPr="00AA79CA">
        <w:tab/>
        <w:t xml:space="preserve">September 2011 – May </w:t>
      </w:r>
      <w:r>
        <w:t>2012</w:t>
      </w:r>
    </w:p>
    <w:p w:rsidR="006B7BE6" w:rsidRPr="002F7312" w:rsidRDefault="003B77BC" w:rsidP="00AA79CA">
      <w:pPr>
        <w:rPr>
          <w:rFonts w:ascii="Arial" w:hAnsi="Arial"/>
          <w:sz w:val="18"/>
          <w:szCs w:val="18"/>
          <w:shd w:val="clear" w:color="auto" w:fill="FFFFFF"/>
          <w:lang w:val="es-ES"/>
        </w:rPr>
      </w:pPr>
      <w:r w:rsidRPr="003B77BC">
        <w:rPr>
          <w:rFonts w:ascii="Arial" w:hAnsi="Arial"/>
          <w:sz w:val="18"/>
          <w:szCs w:val="18"/>
          <w:shd w:val="clear" w:color="auto" w:fill="FFFFFF"/>
          <w:lang w:val="es-ES"/>
        </w:rPr>
        <w:t>CEIP MILENARIO DE LA LENGUA &amp; CEIP DUQUESA DE LA VICTORIA, LOGRO</w:t>
      </w:r>
      <w:r>
        <w:rPr>
          <w:rFonts w:ascii="Arial" w:hAnsi="Arial"/>
          <w:sz w:val="18"/>
          <w:szCs w:val="18"/>
          <w:shd w:val="clear" w:color="auto" w:fill="FFFFFF"/>
          <w:lang w:val="es-ES"/>
        </w:rPr>
        <w:t>ÑO</w:t>
      </w:r>
    </w:p>
    <w:p w:rsidR="00AA79CA" w:rsidRPr="00AA79CA" w:rsidRDefault="00AA79CA" w:rsidP="00AA79CA">
      <w:pPr>
        <w:rPr>
          <w:rFonts w:ascii="Arial" w:hAnsi="Arial" w:cs="Arial"/>
          <w:b/>
          <w:bCs/>
          <w:sz w:val="18"/>
          <w:szCs w:val="18"/>
        </w:rPr>
      </w:pPr>
      <w:r w:rsidRPr="00AA79CA">
        <w:rPr>
          <w:rFonts w:ascii="Arial" w:hAnsi="Arial"/>
          <w:sz w:val="18"/>
          <w:szCs w:val="18"/>
          <w:shd w:val="clear" w:color="auto" w:fill="FFFFFF"/>
        </w:rPr>
        <w:t>Prepared and taught English classes to students of all year groups, mainly using role-playing and other games and short PowerPoint slide-shows to complement class textbooks. I also assisted with marking students' work.</w:t>
      </w:r>
    </w:p>
    <w:p w:rsidR="00AA79CA" w:rsidRDefault="00AA79CA" w:rsidP="00AA79CA">
      <w:pPr>
        <w:rPr>
          <w:rFonts w:ascii="Arial" w:hAnsi="Arial" w:cs="Arial"/>
          <w:b/>
          <w:bCs/>
          <w:sz w:val="18"/>
          <w:szCs w:val="18"/>
        </w:rPr>
      </w:pPr>
    </w:p>
    <w:p w:rsidR="003B77BC" w:rsidRDefault="003B77BC" w:rsidP="00AA79CA">
      <w:pPr>
        <w:rPr>
          <w:rFonts w:ascii="Arial" w:hAnsi="Arial" w:cs="Arial"/>
          <w:b/>
          <w:bCs/>
          <w:sz w:val="18"/>
          <w:szCs w:val="18"/>
        </w:rPr>
      </w:pPr>
      <w:r>
        <w:rPr>
          <w:rFonts w:ascii="Arial" w:hAnsi="Arial" w:cs="Arial"/>
          <w:b/>
          <w:bCs/>
          <w:sz w:val="18"/>
          <w:szCs w:val="18"/>
        </w:rPr>
        <w:t>Volunteer Teaching Assistant</w:t>
      </w:r>
    </w:p>
    <w:p w:rsidR="003B77BC" w:rsidRDefault="003B77BC" w:rsidP="003B77BC">
      <w:pPr>
        <w:numPr>
          <w:ilvl w:val="0"/>
          <w:numId w:val="9"/>
        </w:numPr>
        <w:tabs>
          <w:tab w:val="clear" w:pos="720"/>
        </w:tabs>
        <w:ind w:left="397" w:hanging="397"/>
        <w:rPr>
          <w:rFonts w:ascii="Arial" w:hAnsi="Arial" w:cs="Arial"/>
          <w:b/>
          <w:bCs/>
          <w:sz w:val="18"/>
          <w:szCs w:val="18"/>
        </w:rPr>
      </w:pPr>
      <w:r>
        <w:rPr>
          <w:rFonts w:ascii="Arial" w:hAnsi="Arial" w:cs="Arial"/>
          <w:sz w:val="18"/>
          <w:szCs w:val="18"/>
        </w:rPr>
        <w:t>with Bolivian Quaker Education Fund, in La Paz and Sorata, Bolivia, July – September 2012</w:t>
      </w:r>
    </w:p>
    <w:p w:rsidR="003B77BC" w:rsidRPr="003B77BC" w:rsidRDefault="003B77BC" w:rsidP="003B77BC">
      <w:pPr>
        <w:numPr>
          <w:ilvl w:val="0"/>
          <w:numId w:val="9"/>
        </w:numPr>
        <w:tabs>
          <w:tab w:val="clear" w:pos="720"/>
        </w:tabs>
        <w:ind w:left="397" w:hanging="397"/>
        <w:rPr>
          <w:rFonts w:ascii="Arial" w:hAnsi="Arial" w:cs="Arial"/>
          <w:b/>
          <w:bCs/>
          <w:sz w:val="18"/>
          <w:szCs w:val="18"/>
        </w:rPr>
      </w:pPr>
      <w:r w:rsidRPr="003B77BC">
        <w:rPr>
          <w:rFonts w:ascii="Arial" w:hAnsi="Arial" w:cs="Arial"/>
          <w:sz w:val="18"/>
          <w:szCs w:val="18"/>
        </w:rPr>
        <w:t>with</w:t>
      </w:r>
      <w:r>
        <w:rPr>
          <w:rFonts w:ascii="Arial" w:hAnsi="Arial" w:cs="Arial"/>
          <w:b/>
          <w:bCs/>
          <w:sz w:val="18"/>
          <w:szCs w:val="18"/>
        </w:rPr>
        <w:t xml:space="preserve"> </w:t>
      </w:r>
      <w:r w:rsidRPr="003B77BC">
        <w:rPr>
          <w:rFonts w:ascii="Arial" w:hAnsi="Arial" w:cs="Arial"/>
          <w:sz w:val="18"/>
          <w:szCs w:val="18"/>
        </w:rPr>
        <w:t>i-to-</w:t>
      </w:r>
      <w:r>
        <w:rPr>
          <w:rFonts w:ascii="Arial" w:hAnsi="Arial" w:cs="Arial"/>
          <w:sz w:val="18"/>
          <w:szCs w:val="18"/>
        </w:rPr>
        <w:t>i</w:t>
      </w:r>
      <w:r w:rsidRPr="003B77BC">
        <w:rPr>
          <w:rFonts w:ascii="Arial" w:hAnsi="Arial" w:cs="Arial"/>
          <w:sz w:val="18"/>
          <w:szCs w:val="18"/>
        </w:rPr>
        <w:t>,</w:t>
      </w:r>
      <w:r>
        <w:rPr>
          <w:rFonts w:ascii="Arial" w:hAnsi="Arial" w:cs="Arial"/>
          <w:b/>
          <w:bCs/>
          <w:sz w:val="18"/>
          <w:szCs w:val="18"/>
        </w:rPr>
        <w:t xml:space="preserve"> </w:t>
      </w:r>
      <w:r>
        <w:rPr>
          <w:rFonts w:ascii="Arial" w:hAnsi="Arial" w:cs="Arial"/>
          <w:sz w:val="18"/>
          <w:szCs w:val="18"/>
        </w:rPr>
        <w:t>in La Fortuna, Costa Rica, July – September 2011</w:t>
      </w:r>
    </w:p>
    <w:p w:rsidR="003B77BC" w:rsidRPr="003B77BC" w:rsidRDefault="003B77BC" w:rsidP="003B77BC">
      <w:pPr>
        <w:numPr>
          <w:ilvl w:val="0"/>
          <w:numId w:val="9"/>
        </w:numPr>
        <w:tabs>
          <w:tab w:val="clear" w:pos="720"/>
        </w:tabs>
        <w:ind w:left="397" w:hanging="397"/>
        <w:rPr>
          <w:rFonts w:ascii="Arial" w:hAnsi="Arial" w:cs="Arial"/>
          <w:b/>
          <w:bCs/>
          <w:sz w:val="18"/>
          <w:szCs w:val="18"/>
        </w:rPr>
      </w:pPr>
      <w:r>
        <w:rPr>
          <w:rFonts w:ascii="Arial" w:hAnsi="Arial" w:cs="Arial"/>
          <w:sz w:val="18"/>
          <w:szCs w:val="18"/>
        </w:rPr>
        <w:t>with Global Vision International, in San Andrés Itzapa, Guatemala, July – August 2010</w:t>
      </w:r>
    </w:p>
    <w:p w:rsidR="003B77BC" w:rsidRDefault="003B77BC" w:rsidP="002F7312">
      <w:pPr>
        <w:jc w:val="both"/>
        <w:rPr>
          <w:rFonts w:ascii="Arial" w:hAnsi="Arial" w:cs="Arial"/>
          <w:sz w:val="18"/>
          <w:szCs w:val="18"/>
        </w:rPr>
      </w:pPr>
    </w:p>
    <w:p w:rsidR="00AA79CA" w:rsidRPr="00AA79CA" w:rsidRDefault="00AA79CA" w:rsidP="003B77BC">
      <w:pPr>
        <w:jc w:val="both"/>
        <w:rPr>
          <w:rFonts w:ascii="Arial" w:hAnsi="Arial" w:cs="Arial"/>
          <w:b/>
          <w:bCs/>
          <w:sz w:val="18"/>
          <w:szCs w:val="18"/>
        </w:rPr>
      </w:pPr>
      <w:r w:rsidRPr="00AA79CA">
        <w:rPr>
          <w:rFonts w:ascii="Arial" w:hAnsi="Arial" w:cs="Arial"/>
          <w:sz w:val="18"/>
          <w:szCs w:val="18"/>
        </w:rPr>
        <w:t>R</w:t>
      </w:r>
      <w:r w:rsidRPr="00AA79CA">
        <w:rPr>
          <w:rFonts w:ascii="Arial" w:hAnsi="Arial"/>
          <w:sz w:val="18"/>
          <w:szCs w:val="18"/>
          <w:shd w:val="clear" w:color="auto" w:fill="FFFFFF"/>
        </w:rPr>
        <w:t>esponsibilitie</w:t>
      </w:r>
      <w:r w:rsidR="001D707F">
        <w:rPr>
          <w:rFonts w:ascii="Arial" w:hAnsi="Arial"/>
          <w:sz w:val="18"/>
          <w:szCs w:val="18"/>
          <w:shd w:val="clear" w:color="auto" w:fill="FFFFFF"/>
        </w:rPr>
        <w:t>s in these summer jobs included</w:t>
      </w:r>
      <w:r w:rsidRPr="00AA79CA">
        <w:rPr>
          <w:rFonts w:ascii="Arial" w:hAnsi="Arial"/>
          <w:sz w:val="18"/>
          <w:szCs w:val="18"/>
          <w:shd w:val="clear" w:color="auto" w:fill="FFFFFF"/>
        </w:rPr>
        <w:t xml:space="preserve"> teaching English and </w:t>
      </w:r>
      <w:r w:rsidRPr="00AA79CA">
        <w:rPr>
          <w:rFonts w:ascii="Arial" w:hAnsi="Arial" w:cs="Arial"/>
          <w:sz w:val="18"/>
          <w:szCs w:val="18"/>
        </w:rPr>
        <w:t>basic maths and literacy skills</w:t>
      </w:r>
      <w:r w:rsidRPr="00AA79CA">
        <w:rPr>
          <w:rFonts w:ascii="Arial" w:hAnsi="Arial"/>
          <w:sz w:val="18"/>
          <w:szCs w:val="18"/>
          <w:shd w:val="clear" w:color="auto" w:fill="FFFFFF"/>
        </w:rPr>
        <w:t>, in teams with volunteers and/or full-time teachers, to classes of approximately 25 students, at primary level in 2010/2011, and secondary in 2012.</w:t>
      </w:r>
    </w:p>
    <w:p w:rsidR="000A69BA" w:rsidRDefault="000A69BA" w:rsidP="00830A19">
      <w:pPr>
        <w:tabs>
          <w:tab w:val="right" w:pos="9633"/>
        </w:tabs>
        <w:jc w:val="both"/>
        <w:rPr>
          <w:rFonts w:ascii="Arial" w:hAnsi="Arial" w:cs="Arial"/>
          <w:sz w:val="18"/>
          <w:szCs w:val="18"/>
        </w:rPr>
      </w:pPr>
    </w:p>
    <w:p w:rsidR="007E4FEB" w:rsidRPr="00907E36" w:rsidRDefault="007E4FEB" w:rsidP="007E4FEB">
      <w:pPr>
        <w:pStyle w:val="Heading7"/>
        <w:pBdr>
          <w:top w:val="single" w:sz="4" w:space="0" w:color="auto"/>
          <w:bottom w:val="single" w:sz="4" w:space="0" w:color="auto"/>
        </w:pBdr>
        <w:rPr>
          <w:bCs/>
          <w:iCs/>
          <w:smallCaps/>
          <w:color w:val="auto"/>
          <w:sz w:val="18"/>
          <w:shd w:val="clear" w:color="auto" w:fill="auto"/>
        </w:rPr>
      </w:pPr>
      <w:r w:rsidRPr="00907E36">
        <w:rPr>
          <w:bCs/>
          <w:iCs/>
          <w:smallCaps/>
          <w:color w:val="auto"/>
          <w:sz w:val="18"/>
          <w:shd w:val="clear" w:color="auto" w:fill="auto"/>
        </w:rPr>
        <w:t>EDUCATION AND QUALIFICATIONS</w:t>
      </w:r>
    </w:p>
    <w:p w:rsidR="007E4FEB" w:rsidRPr="00EA3645" w:rsidRDefault="007E4FEB" w:rsidP="007E4FEB">
      <w:pPr>
        <w:tabs>
          <w:tab w:val="right" w:pos="9633"/>
        </w:tabs>
        <w:rPr>
          <w:rFonts w:ascii="Arial" w:hAnsi="Arial" w:cs="Arial"/>
          <w:sz w:val="18"/>
          <w:szCs w:val="18"/>
        </w:rPr>
      </w:pPr>
    </w:p>
    <w:p w:rsidR="007E4FEB" w:rsidRPr="00EA3645" w:rsidRDefault="007E4FEB" w:rsidP="007E4FEB">
      <w:pPr>
        <w:tabs>
          <w:tab w:val="right" w:pos="9923"/>
        </w:tabs>
        <w:rPr>
          <w:rFonts w:ascii="Arial" w:hAnsi="Arial" w:cs="Arial"/>
          <w:b/>
          <w:sz w:val="18"/>
          <w:szCs w:val="18"/>
        </w:rPr>
      </w:pPr>
      <w:r>
        <w:rPr>
          <w:rFonts w:ascii="Arial" w:hAnsi="Arial" w:cs="Arial"/>
          <w:b/>
          <w:sz w:val="18"/>
          <w:szCs w:val="18"/>
        </w:rPr>
        <w:t>Goldsmiths College, University of London</w:t>
      </w:r>
      <w:r w:rsidRPr="009833EF">
        <w:rPr>
          <w:rFonts w:ascii="Arial" w:hAnsi="Arial" w:cs="Arial"/>
          <w:b/>
          <w:sz w:val="18"/>
          <w:szCs w:val="18"/>
        </w:rPr>
        <w:tab/>
      </w:r>
      <w:r>
        <w:rPr>
          <w:rFonts w:ascii="Arial" w:hAnsi="Arial" w:cs="Arial"/>
          <w:b/>
          <w:sz w:val="18"/>
          <w:szCs w:val="18"/>
        </w:rPr>
        <w:t>September</w:t>
      </w:r>
      <w:r w:rsidRPr="009833EF">
        <w:rPr>
          <w:rFonts w:ascii="Arial" w:hAnsi="Arial" w:cs="Arial"/>
          <w:b/>
          <w:sz w:val="18"/>
          <w:szCs w:val="18"/>
        </w:rPr>
        <w:t xml:space="preserve"> </w:t>
      </w:r>
      <w:r>
        <w:rPr>
          <w:rFonts w:ascii="Arial" w:hAnsi="Arial" w:cs="Arial"/>
          <w:b/>
          <w:sz w:val="18"/>
          <w:szCs w:val="18"/>
        </w:rPr>
        <w:t xml:space="preserve">2014 </w:t>
      </w:r>
      <w:r w:rsidRPr="009833EF">
        <w:rPr>
          <w:rFonts w:ascii="Arial" w:hAnsi="Arial" w:cs="Arial"/>
          <w:b/>
          <w:sz w:val="18"/>
          <w:szCs w:val="18"/>
        </w:rPr>
        <w:t>–</w:t>
      </w:r>
      <w:r>
        <w:rPr>
          <w:rFonts w:ascii="Arial" w:hAnsi="Arial" w:cs="Arial"/>
          <w:b/>
          <w:sz w:val="18"/>
          <w:szCs w:val="18"/>
        </w:rPr>
        <w:t xml:space="preserve"> September 2015</w:t>
      </w:r>
    </w:p>
    <w:p w:rsidR="007E4FEB" w:rsidRDefault="007E4FEB" w:rsidP="007E4FEB">
      <w:pPr>
        <w:tabs>
          <w:tab w:val="right" w:pos="9633"/>
        </w:tabs>
        <w:jc w:val="both"/>
        <w:rPr>
          <w:rFonts w:ascii="Arial" w:hAnsi="Arial" w:cs="Arial"/>
          <w:sz w:val="18"/>
          <w:szCs w:val="18"/>
        </w:rPr>
      </w:pPr>
      <w:r>
        <w:rPr>
          <w:rFonts w:ascii="Arial" w:hAnsi="Arial" w:cs="Arial"/>
          <w:sz w:val="18"/>
          <w:szCs w:val="18"/>
        </w:rPr>
        <w:t>MA in Multilingualism, Linguistics and Education</w:t>
      </w:r>
      <w:r w:rsidRPr="00EA3645">
        <w:rPr>
          <w:rFonts w:ascii="Arial" w:hAnsi="Arial" w:cs="Arial"/>
          <w:sz w:val="18"/>
          <w:szCs w:val="18"/>
        </w:rPr>
        <w:t xml:space="preserve">, </w:t>
      </w:r>
      <w:r>
        <w:rPr>
          <w:rFonts w:ascii="Arial" w:hAnsi="Arial" w:cs="Arial"/>
          <w:sz w:val="18"/>
          <w:szCs w:val="18"/>
        </w:rPr>
        <w:t>Merit</w:t>
      </w:r>
    </w:p>
    <w:p w:rsidR="007E4FEB" w:rsidRDefault="007E4FEB" w:rsidP="007E4FEB">
      <w:pPr>
        <w:tabs>
          <w:tab w:val="right" w:pos="9633"/>
        </w:tabs>
        <w:jc w:val="both"/>
        <w:rPr>
          <w:rFonts w:ascii="Arial" w:hAnsi="Arial" w:cs="Arial"/>
          <w:bCs/>
          <w:sz w:val="18"/>
          <w:szCs w:val="18"/>
        </w:rPr>
      </w:pPr>
    </w:p>
    <w:p w:rsidR="007E4FEB" w:rsidRPr="00FE4EDD" w:rsidRDefault="007E4FEB" w:rsidP="007E4FEB">
      <w:pPr>
        <w:tabs>
          <w:tab w:val="right" w:pos="9633"/>
        </w:tabs>
        <w:jc w:val="both"/>
        <w:rPr>
          <w:rFonts w:ascii="Arial" w:hAnsi="Arial" w:cs="Arial"/>
          <w:sz w:val="18"/>
          <w:szCs w:val="18"/>
        </w:rPr>
      </w:pPr>
      <w:r w:rsidRPr="00FE4EDD">
        <w:rPr>
          <w:rFonts w:ascii="Arial" w:hAnsi="Arial" w:cs="Arial"/>
          <w:bCs/>
          <w:sz w:val="18"/>
          <w:szCs w:val="18"/>
        </w:rPr>
        <w:t>Modules included: Language and Identity in Written Discourse, English in a Multilingual World, Children’s Literature and Cultural Diversity, Teaching Language in Multilingual Contexts</w:t>
      </w:r>
      <w:r>
        <w:rPr>
          <w:rFonts w:ascii="Arial" w:hAnsi="Arial" w:cs="Arial"/>
          <w:bCs/>
          <w:sz w:val="18"/>
          <w:szCs w:val="18"/>
        </w:rPr>
        <w:t>, Dissertation</w:t>
      </w:r>
    </w:p>
    <w:p w:rsidR="007E4FEB" w:rsidRPr="00EA3645" w:rsidRDefault="007E4FEB" w:rsidP="007E4FEB">
      <w:pPr>
        <w:tabs>
          <w:tab w:val="right" w:pos="9633"/>
        </w:tabs>
        <w:rPr>
          <w:rFonts w:ascii="Arial" w:hAnsi="Arial" w:cs="Arial"/>
          <w:sz w:val="18"/>
          <w:szCs w:val="18"/>
        </w:rPr>
      </w:pPr>
    </w:p>
    <w:p w:rsidR="007E4FEB" w:rsidRPr="00EA3645" w:rsidRDefault="007E4FEB" w:rsidP="007E4FEB">
      <w:pPr>
        <w:tabs>
          <w:tab w:val="right" w:pos="9923"/>
        </w:tabs>
        <w:rPr>
          <w:rFonts w:ascii="Arial" w:hAnsi="Arial" w:cs="Arial"/>
          <w:b/>
          <w:sz w:val="18"/>
          <w:szCs w:val="18"/>
        </w:rPr>
      </w:pPr>
      <w:r>
        <w:rPr>
          <w:rFonts w:ascii="Arial" w:hAnsi="Arial" w:cs="Arial"/>
          <w:b/>
          <w:sz w:val="18"/>
          <w:szCs w:val="18"/>
        </w:rPr>
        <w:t>University of Sheffield</w:t>
      </w:r>
      <w:r>
        <w:rPr>
          <w:rFonts w:ascii="Arial" w:hAnsi="Arial" w:cs="Arial"/>
          <w:b/>
          <w:sz w:val="18"/>
          <w:szCs w:val="18"/>
        </w:rPr>
        <w:tab/>
        <w:t>September 2013 – September 2014</w:t>
      </w:r>
    </w:p>
    <w:p w:rsidR="007E4FEB" w:rsidRDefault="007E4FEB" w:rsidP="007E4FEB">
      <w:pPr>
        <w:tabs>
          <w:tab w:val="right" w:pos="9633"/>
        </w:tabs>
        <w:jc w:val="both"/>
        <w:rPr>
          <w:rFonts w:ascii="Arial" w:hAnsi="Arial" w:cs="Arial"/>
          <w:sz w:val="18"/>
          <w:szCs w:val="18"/>
        </w:rPr>
      </w:pPr>
      <w:r>
        <w:rPr>
          <w:rFonts w:ascii="Arial" w:hAnsi="Arial" w:cs="Arial"/>
          <w:sz w:val="18"/>
          <w:szCs w:val="18"/>
        </w:rPr>
        <w:t>MA in Multilingual Information Management, Distinction</w:t>
      </w:r>
    </w:p>
    <w:p w:rsidR="007E4FEB" w:rsidRDefault="007E4FEB" w:rsidP="007E4FEB">
      <w:pPr>
        <w:tabs>
          <w:tab w:val="right" w:pos="9633"/>
        </w:tabs>
        <w:jc w:val="both"/>
        <w:rPr>
          <w:rFonts w:ascii="Arial" w:hAnsi="Arial" w:cs="Arial"/>
          <w:sz w:val="18"/>
          <w:szCs w:val="18"/>
        </w:rPr>
      </w:pPr>
    </w:p>
    <w:p w:rsidR="007E4FEB" w:rsidRDefault="007E4FEB" w:rsidP="007E4FEB">
      <w:pPr>
        <w:tabs>
          <w:tab w:val="right" w:pos="9633"/>
        </w:tabs>
        <w:jc w:val="both"/>
        <w:rPr>
          <w:rFonts w:ascii="Arial" w:hAnsi="Arial" w:cs="Arial"/>
          <w:sz w:val="18"/>
          <w:szCs w:val="18"/>
        </w:rPr>
      </w:pPr>
      <w:r>
        <w:rPr>
          <w:rFonts w:ascii="Arial" w:hAnsi="Arial" w:cs="Arial"/>
          <w:sz w:val="18"/>
          <w:szCs w:val="18"/>
        </w:rPr>
        <w:t>Modules included: Localisation for Linguists, Translation Technologies, Approaches to Translation Genres, Designing Usable Websites, Theories of Intercultural Communication, Information and Knowledge Management, Information Systems in Organisations, Information Retrieval: Search Engines and Digital Libraries</w:t>
      </w:r>
      <w:r>
        <w:rPr>
          <w:rFonts w:ascii="Arial" w:hAnsi="Arial" w:cs="Arial"/>
          <w:bCs/>
          <w:sz w:val="18"/>
          <w:szCs w:val="18"/>
        </w:rPr>
        <w:t>, Dissertation</w:t>
      </w:r>
    </w:p>
    <w:p w:rsidR="007E4FEB" w:rsidRDefault="007E4FEB" w:rsidP="007E4FEB">
      <w:pPr>
        <w:tabs>
          <w:tab w:val="right" w:pos="9633"/>
        </w:tabs>
        <w:rPr>
          <w:rFonts w:ascii="Arial" w:hAnsi="Arial" w:cs="Arial"/>
          <w:sz w:val="18"/>
          <w:szCs w:val="18"/>
        </w:rPr>
      </w:pPr>
    </w:p>
    <w:p w:rsidR="007E4FEB" w:rsidRDefault="007E4FEB" w:rsidP="007E4FEB">
      <w:pPr>
        <w:tabs>
          <w:tab w:val="right" w:pos="9923"/>
        </w:tabs>
        <w:rPr>
          <w:rFonts w:ascii="Arial" w:hAnsi="Arial" w:cs="Arial"/>
          <w:b/>
          <w:sz w:val="18"/>
          <w:szCs w:val="18"/>
        </w:rPr>
      </w:pPr>
      <w:r>
        <w:rPr>
          <w:rFonts w:ascii="Arial" w:hAnsi="Arial" w:cs="Arial"/>
          <w:b/>
          <w:sz w:val="18"/>
          <w:szCs w:val="18"/>
        </w:rPr>
        <w:t>University of Southampton</w:t>
      </w:r>
      <w:r>
        <w:rPr>
          <w:rFonts w:ascii="Arial" w:hAnsi="Arial" w:cs="Arial"/>
          <w:b/>
          <w:sz w:val="18"/>
          <w:szCs w:val="18"/>
        </w:rPr>
        <w:tab/>
        <w:t>September 2009 – June 2013</w:t>
      </w:r>
    </w:p>
    <w:p w:rsidR="007E4FEB" w:rsidRDefault="007E4FEB" w:rsidP="007E4FEB">
      <w:pPr>
        <w:tabs>
          <w:tab w:val="right" w:pos="9633"/>
        </w:tabs>
        <w:rPr>
          <w:rFonts w:ascii="Arial" w:hAnsi="Arial" w:cs="Arial"/>
          <w:bCs/>
          <w:sz w:val="18"/>
          <w:szCs w:val="18"/>
        </w:rPr>
      </w:pPr>
      <w:r>
        <w:rPr>
          <w:rFonts w:ascii="Arial" w:hAnsi="Arial" w:cs="Arial"/>
          <w:bCs/>
          <w:sz w:val="18"/>
          <w:szCs w:val="18"/>
        </w:rPr>
        <w:t>BA (Honours) in Spanish Linguistic Studies, 2:1</w:t>
      </w:r>
    </w:p>
    <w:p w:rsidR="007E4FEB" w:rsidRDefault="007E4FEB" w:rsidP="007E4FEB">
      <w:pPr>
        <w:tabs>
          <w:tab w:val="right" w:pos="9633"/>
        </w:tabs>
        <w:rPr>
          <w:rFonts w:ascii="Arial" w:hAnsi="Arial" w:cs="Arial"/>
          <w:bCs/>
          <w:sz w:val="18"/>
          <w:szCs w:val="18"/>
        </w:rPr>
      </w:pPr>
    </w:p>
    <w:p w:rsidR="007E4FEB" w:rsidRDefault="007E4FEB" w:rsidP="007E4FEB">
      <w:pPr>
        <w:tabs>
          <w:tab w:val="right" w:pos="9633"/>
        </w:tabs>
        <w:jc w:val="both"/>
        <w:rPr>
          <w:rFonts w:ascii="Arial" w:hAnsi="Arial" w:cs="Arial"/>
          <w:bCs/>
          <w:sz w:val="18"/>
          <w:szCs w:val="18"/>
        </w:rPr>
      </w:pPr>
      <w:r w:rsidRPr="00FE4EDD">
        <w:rPr>
          <w:rFonts w:ascii="Arial" w:hAnsi="Arial" w:cs="Arial"/>
          <w:bCs/>
          <w:sz w:val="18"/>
          <w:szCs w:val="18"/>
        </w:rPr>
        <w:t>Modules included:</w:t>
      </w:r>
    </w:p>
    <w:p w:rsidR="007E4FEB" w:rsidRDefault="007E4FEB" w:rsidP="007E4FEB">
      <w:pPr>
        <w:tabs>
          <w:tab w:val="right" w:pos="9633"/>
        </w:tabs>
        <w:jc w:val="both"/>
        <w:rPr>
          <w:rFonts w:ascii="Arial" w:hAnsi="Arial" w:cs="Arial"/>
          <w:bCs/>
          <w:sz w:val="18"/>
          <w:szCs w:val="18"/>
        </w:rPr>
      </w:pPr>
      <w:r>
        <w:rPr>
          <w:rFonts w:ascii="Arial" w:hAnsi="Arial" w:cs="Arial"/>
          <w:bCs/>
          <w:sz w:val="18"/>
          <w:szCs w:val="18"/>
        </w:rPr>
        <w:t xml:space="preserve">Year 1: </w:t>
      </w:r>
      <w:r w:rsidRPr="00FE4EDD">
        <w:rPr>
          <w:rFonts w:ascii="Arial" w:hAnsi="Arial" w:cs="Arial"/>
          <w:bCs/>
          <w:sz w:val="18"/>
          <w:szCs w:val="18"/>
        </w:rPr>
        <w:t>Spanish Language,</w:t>
      </w:r>
      <w:r>
        <w:rPr>
          <w:rFonts w:ascii="Arial" w:hAnsi="Arial" w:cs="Arial"/>
          <w:bCs/>
          <w:sz w:val="18"/>
          <w:szCs w:val="18"/>
        </w:rPr>
        <w:t xml:space="preserve"> Elements of Linguistics, Applications of Linguistics, Languages of the Spanish-Speaking World, Introduction to the Portuguese-Speaking World, Narrative and Cultural Identity in the Hispanic World, Reading the City</w:t>
      </w:r>
    </w:p>
    <w:p w:rsidR="007E4FEB" w:rsidRDefault="007E4FEB" w:rsidP="007E4FEB">
      <w:pPr>
        <w:tabs>
          <w:tab w:val="right" w:pos="9633"/>
        </w:tabs>
        <w:jc w:val="both"/>
        <w:rPr>
          <w:rFonts w:ascii="Arial" w:hAnsi="Arial" w:cs="Arial"/>
          <w:bCs/>
          <w:sz w:val="18"/>
          <w:szCs w:val="18"/>
        </w:rPr>
      </w:pPr>
      <w:r>
        <w:rPr>
          <w:rFonts w:ascii="Arial" w:hAnsi="Arial" w:cs="Arial"/>
          <w:bCs/>
          <w:sz w:val="18"/>
          <w:szCs w:val="18"/>
        </w:rPr>
        <w:t xml:space="preserve">Year 2: </w:t>
      </w:r>
      <w:r w:rsidRPr="00FE4EDD">
        <w:rPr>
          <w:rFonts w:ascii="Arial" w:hAnsi="Arial" w:cs="Arial"/>
          <w:bCs/>
          <w:sz w:val="18"/>
          <w:szCs w:val="18"/>
        </w:rPr>
        <w:t>Spanish Language,</w:t>
      </w:r>
      <w:r>
        <w:rPr>
          <w:rFonts w:ascii="Arial" w:hAnsi="Arial" w:cs="Arial"/>
          <w:bCs/>
          <w:sz w:val="18"/>
          <w:szCs w:val="18"/>
        </w:rPr>
        <w:t xml:space="preserve"> Exploring the Systems of Spanish, Discourse Analysis, Psycholinguistics, Sound and Voice, Syntax: Studying Language Structure, </w:t>
      </w:r>
      <w:r w:rsidRPr="00FE4EDD">
        <w:rPr>
          <w:rFonts w:ascii="Arial" w:hAnsi="Arial" w:cs="Arial"/>
          <w:bCs/>
          <w:sz w:val="18"/>
          <w:szCs w:val="18"/>
        </w:rPr>
        <w:t xml:space="preserve">Barrios and Borders: Language </w:t>
      </w:r>
      <w:r>
        <w:rPr>
          <w:rFonts w:ascii="Arial" w:hAnsi="Arial" w:cs="Arial"/>
          <w:bCs/>
          <w:sz w:val="18"/>
          <w:szCs w:val="18"/>
        </w:rPr>
        <w:t>and Identity Amongst US Latinos</w:t>
      </w:r>
      <w:r w:rsidRPr="00FE4EDD">
        <w:rPr>
          <w:rFonts w:ascii="Arial" w:hAnsi="Arial" w:cs="Arial"/>
          <w:bCs/>
          <w:sz w:val="18"/>
          <w:szCs w:val="18"/>
        </w:rPr>
        <w:t>,</w:t>
      </w:r>
      <w:r>
        <w:rPr>
          <w:rFonts w:ascii="Arial" w:hAnsi="Arial" w:cs="Arial"/>
          <w:bCs/>
          <w:sz w:val="18"/>
          <w:szCs w:val="18"/>
        </w:rPr>
        <w:t xml:space="preserve"> </w:t>
      </w:r>
      <w:r w:rsidRPr="00FE4EDD">
        <w:rPr>
          <w:rFonts w:ascii="Arial" w:hAnsi="Arial" w:cs="Arial"/>
          <w:bCs/>
          <w:sz w:val="18"/>
          <w:szCs w:val="18"/>
        </w:rPr>
        <w:t>Gender Race and Nation in Modern Latin America</w:t>
      </w:r>
      <w:r>
        <w:rPr>
          <w:rFonts w:ascii="Arial" w:hAnsi="Arial" w:cs="Arial"/>
          <w:bCs/>
          <w:sz w:val="18"/>
          <w:szCs w:val="18"/>
        </w:rPr>
        <w:t>, Managing Research and Learning.</w:t>
      </w:r>
    </w:p>
    <w:p w:rsidR="007E4FEB" w:rsidRDefault="007E4FEB" w:rsidP="007E4FEB">
      <w:pPr>
        <w:tabs>
          <w:tab w:val="right" w:pos="9633"/>
        </w:tabs>
        <w:jc w:val="both"/>
        <w:rPr>
          <w:rFonts w:ascii="Arial" w:hAnsi="Arial" w:cs="Arial"/>
          <w:bCs/>
          <w:sz w:val="18"/>
          <w:szCs w:val="18"/>
        </w:rPr>
      </w:pPr>
      <w:r>
        <w:rPr>
          <w:rFonts w:ascii="Arial" w:hAnsi="Arial" w:cs="Arial"/>
          <w:bCs/>
          <w:sz w:val="18"/>
          <w:szCs w:val="18"/>
        </w:rPr>
        <w:t>Year 3: Dissertation</w:t>
      </w:r>
    </w:p>
    <w:p w:rsidR="007E4FEB" w:rsidRDefault="007E4FEB" w:rsidP="007E4FEB">
      <w:pPr>
        <w:tabs>
          <w:tab w:val="right" w:pos="9633"/>
        </w:tabs>
        <w:jc w:val="both"/>
        <w:rPr>
          <w:rFonts w:ascii="Arial" w:hAnsi="Arial" w:cs="Arial"/>
          <w:bCs/>
          <w:sz w:val="18"/>
          <w:szCs w:val="18"/>
        </w:rPr>
      </w:pPr>
      <w:r>
        <w:rPr>
          <w:rFonts w:ascii="Arial" w:hAnsi="Arial" w:cs="Arial"/>
          <w:bCs/>
          <w:sz w:val="18"/>
          <w:szCs w:val="18"/>
        </w:rPr>
        <w:t xml:space="preserve">Year 4: </w:t>
      </w:r>
      <w:r w:rsidRPr="00FE4EDD">
        <w:rPr>
          <w:rFonts w:ascii="Arial" w:hAnsi="Arial" w:cs="Arial"/>
          <w:bCs/>
          <w:sz w:val="18"/>
          <w:szCs w:val="18"/>
        </w:rPr>
        <w:t>Spanish Language,</w:t>
      </w:r>
      <w:r>
        <w:rPr>
          <w:rFonts w:ascii="Arial" w:hAnsi="Arial" w:cs="Arial"/>
          <w:bCs/>
          <w:sz w:val="18"/>
          <w:szCs w:val="18"/>
        </w:rPr>
        <w:t xml:space="preserve"> </w:t>
      </w:r>
      <w:r w:rsidRPr="00FE4EDD">
        <w:rPr>
          <w:rFonts w:ascii="Arial" w:hAnsi="Arial" w:cs="Arial"/>
          <w:bCs/>
          <w:sz w:val="18"/>
          <w:szCs w:val="18"/>
        </w:rPr>
        <w:t>Translation Theory and Practice,</w:t>
      </w:r>
      <w:r>
        <w:rPr>
          <w:rFonts w:ascii="Arial" w:hAnsi="Arial" w:cs="Arial"/>
          <w:bCs/>
          <w:sz w:val="18"/>
          <w:szCs w:val="18"/>
        </w:rPr>
        <w:t xml:space="preserve"> Second Language Acquisition,</w:t>
      </w:r>
      <w:r w:rsidRPr="00FE4EDD">
        <w:rPr>
          <w:rFonts w:ascii="Arial" w:hAnsi="Arial" w:cs="Arial"/>
          <w:bCs/>
          <w:sz w:val="18"/>
          <w:szCs w:val="18"/>
        </w:rPr>
        <w:t xml:space="preserve"> Advanced Syntax, Exploring Talk: Sociolinguisti</w:t>
      </w:r>
      <w:r>
        <w:rPr>
          <w:rFonts w:ascii="Arial" w:hAnsi="Arial" w:cs="Arial"/>
          <w:bCs/>
          <w:sz w:val="18"/>
          <w:szCs w:val="18"/>
        </w:rPr>
        <w:t>c Perspectives on Communication</w:t>
      </w:r>
      <w:r w:rsidRPr="00FE4EDD">
        <w:rPr>
          <w:rFonts w:ascii="Arial" w:hAnsi="Arial" w:cs="Arial"/>
          <w:bCs/>
          <w:sz w:val="18"/>
          <w:szCs w:val="18"/>
        </w:rPr>
        <w:t>, Transatlantic Crossings: Linguistic Variation in the Iberian Peninsula and Lat</w:t>
      </w:r>
      <w:r>
        <w:rPr>
          <w:rFonts w:ascii="Arial" w:hAnsi="Arial" w:cs="Arial"/>
          <w:bCs/>
          <w:sz w:val="18"/>
          <w:szCs w:val="18"/>
        </w:rPr>
        <w:t>in America</w:t>
      </w:r>
      <w:r w:rsidRPr="00FE4EDD">
        <w:rPr>
          <w:rFonts w:ascii="Arial" w:hAnsi="Arial" w:cs="Arial"/>
          <w:bCs/>
          <w:sz w:val="18"/>
          <w:szCs w:val="18"/>
        </w:rPr>
        <w:t>.</w:t>
      </w:r>
    </w:p>
    <w:p w:rsidR="007E4FEB" w:rsidRDefault="007E4FEB" w:rsidP="007E4FEB">
      <w:pPr>
        <w:tabs>
          <w:tab w:val="right" w:pos="9633"/>
        </w:tabs>
        <w:rPr>
          <w:rFonts w:ascii="Arial" w:hAnsi="Arial" w:cs="Arial"/>
          <w:bCs/>
          <w:sz w:val="18"/>
          <w:szCs w:val="18"/>
        </w:rPr>
      </w:pPr>
    </w:p>
    <w:p w:rsidR="007E4FEB" w:rsidRDefault="007E4FEB" w:rsidP="007E4FEB">
      <w:pPr>
        <w:tabs>
          <w:tab w:val="right" w:pos="9923"/>
        </w:tabs>
        <w:rPr>
          <w:rFonts w:ascii="Arial" w:hAnsi="Arial" w:cs="Arial"/>
          <w:b/>
          <w:sz w:val="18"/>
          <w:szCs w:val="18"/>
        </w:rPr>
      </w:pPr>
      <w:r>
        <w:rPr>
          <w:rFonts w:ascii="Arial" w:hAnsi="Arial" w:cs="Arial"/>
          <w:b/>
          <w:sz w:val="18"/>
          <w:szCs w:val="18"/>
        </w:rPr>
        <w:t>Reigate Grammar School</w:t>
      </w:r>
      <w:r>
        <w:rPr>
          <w:rFonts w:ascii="Arial" w:hAnsi="Arial" w:cs="Arial"/>
          <w:b/>
          <w:sz w:val="18"/>
          <w:szCs w:val="18"/>
        </w:rPr>
        <w:tab/>
        <w:t>September 2002 – June 2009</w:t>
      </w:r>
    </w:p>
    <w:p w:rsidR="007E4FEB" w:rsidRPr="00E71834" w:rsidRDefault="007E4FEB" w:rsidP="007E4FEB">
      <w:pPr>
        <w:tabs>
          <w:tab w:val="right" w:pos="9633"/>
        </w:tabs>
        <w:jc w:val="both"/>
        <w:rPr>
          <w:rFonts w:ascii="Arial" w:hAnsi="Arial" w:cs="Arial"/>
          <w:b/>
          <w:sz w:val="18"/>
          <w:szCs w:val="18"/>
        </w:rPr>
      </w:pPr>
      <w:r w:rsidRPr="00E71834">
        <w:rPr>
          <w:rFonts w:ascii="Arial" w:hAnsi="Arial" w:cs="Arial"/>
          <w:b/>
          <w:bCs/>
          <w:sz w:val="18"/>
          <w:szCs w:val="18"/>
        </w:rPr>
        <w:t xml:space="preserve">2009: </w:t>
      </w:r>
      <w:r w:rsidRPr="00E71834">
        <w:rPr>
          <w:rFonts w:ascii="Arial" w:hAnsi="Arial" w:cs="Arial"/>
          <w:sz w:val="18"/>
          <w:szCs w:val="18"/>
        </w:rPr>
        <w:t>A levels: Spanish (A), Biology (A), English Literature (A)</w:t>
      </w:r>
    </w:p>
    <w:p w:rsidR="007E4FEB" w:rsidRPr="00E71834" w:rsidRDefault="007E4FEB" w:rsidP="007E4FEB">
      <w:pPr>
        <w:tabs>
          <w:tab w:val="right" w:pos="9633"/>
        </w:tabs>
        <w:jc w:val="both"/>
        <w:rPr>
          <w:rFonts w:ascii="Arial" w:hAnsi="Arial" w:cs="Arial"/>
          <w:b/>
          <w:sz w:val="18"/>
          <w:szCs w:val="18"/>
        </w:rPr>
      </w:pPr>
      <w:r w:rsidRPr="00E71834">
        <w:rPr>
          <w:rFonts w:ascii="Arial" w:hAnsi="Arial" w:cs="Arial"/>
          <w:b/>
          <w:bCs/>
          <w:sz w:val="18"/>
          <w:szCs w:val="18"/>
        </w:rPr>
        <w:t xml:space="preserve">2008: </w:t>
      </w:r>
      <w:r w:rsidRPr="00E71834">
        <w:rPr>
          <w:rFonts w:ascii="Arial" w:hAnsi="Arial" w:cs="Arial"/>
          <w:sz w:val="18"/>
          <w:szCs w:val="18"/>
        </w:rPr>
        <w:t>AS level: Chemistry (B)</w:t>
      </w:r>
    </w:p>
    <w:p w:rsidR="007E4FEB" w:rsidRDefault="007E4FEB" w:rsidP="007E4FEB">
      <w:pPr>
        <w:tabs>
          <w:tab w:val="right" w:pos="9633"/>
        </w:tabs>
        <w:jc w:val="both"/>
        <w:rPr>
          <w:rFonts w:ascii="Arial" w:hAnsi="Arial" w:cs="Arial"/>
          <w:sz w:val="18"/>
          <w:szCs w:val="18"/>
        </w:rPr>
      </w:pPr>
      <w:r w:rsidRPr="00E71834">
        <w:rPr>
          <w:rFonts w:ascii="Arial" w:hAnsi="Arial" w:cs="Arial"/>
          <w:b/>
          <w:bCs/>
          <w:sz w:val="18"/>
          <w:szCs w:val="18"/>
        </w:rPr>
        <w:t>2007:</w:t>
      </w:r>
      <w:r w:rsidRPr="00E71834">
        <w:rPr>
          <w:rFonts w:ascii="Arial" w:hAnsi="Arial" w:cs="Arial"/>
          <w:sz w:val="18"/>
          <w:szCs w:val="18"/>
        </w:rPr>
        <w:t xml:space="preserve"> AS level: ICT (C), GCSEs: English Language (A); English Literature (A); Maths IGCSE (A*); Spanish (A*); Latin (A*); Science (Double Award) (A* A*); German (A); Geography (A); Music (A)</w:t>
      </w:r>
    </w:p>
    <w:p w:rsidR="00E75653" w:rsidRPr="00E75653" w:rsidRDefault="00E75653" w:rsidP="007E4FEB">
      <w:pPr>
        <w:tabs>
          <w:tab w:val="right" w:pos="9633"/>
        </w:tabs>
        <w:jc w:val="both"/>
        <w:rPr>
          <w:rFonts w:ascii="Arial" w:hAnsi="Arial" w:cs="Arial"/>
          <w:b/>
          <w:sz w:val="10"/>
          <w:szCs w:val="10"/>
        </w:rPr>
      </w:pPr>
    </w:p>
    <w:p w:rsidR="00CA663E" w:rsidRPr="00CA663E" w:rsidRDefault="00CA663E" w:rsidP="00557268">
      <w:pPr>
        <w:pStyle w:val="Heading7"/>
        <w:pBdr>
          <w:top w:val="single" w:sz="4" w:space="0" w:color="auto"/>
          <w:bottom w:val="single" w:sz="4" w:space="0" w:color="auto"/>
        </w:pBdr>
        <w:tabs>
          <w:tab w:val="right" w:pos="9633"/>
        </w:tabs>
        <w:rPr>
          <w:rFonts w:cs="Arial"/>
          <w:color w:val="auto"/>
          <w:sz w:val="18"/>
          <w:szCs w:val="18"/>
        </w:rPr>
      </w:pPr>
      <w:r w:rsidRPr="00CA663E">
        <w:rPr>
          <w:rFonts w:cs="Arial"/>
          <w:color w:val="auto"/>
          <w:sz w:val="18"/>
          <w:szCs w:val="18"/>
          <w:shd w:val="solid" w:color="FFFFFF" w:fill="auto"/>
        </w:rPr>
        <w:t>INTERESTS</w:t>
      </w:r>
    </w:p>
    <w:p w:rsidR="00AC285A" w:rsidRPr="00AC285A" w:rsidRDefault="00956517" w:rsidP="00AC285A">
      <w:pPr>
        <w:pStyle w:val="BodyText2"/>
        <w:tabs>
          <w:tab w:val="right" w:pos="9633"/>
        </w:tabs>
        <w:spacing w:before="120" w:after="120"/>
        <w:rPr>
          <w:rFonts w:cs="Arial"/>
          <w:sz w:val="18"/>
          <w:szCs w:val="18"/>
        </w:rPr>
      </w:pPr>
      <w:r w:rsidRPr="00E71834">
        <w:rPr>
          <w:rFonts w:cs="Arial"/>
          <w:sz w:val="18"/>
          <w:szCs w:val="18"/>
        </w:rPr>
        <w:t>I</w:t>
      </w:r>
      <w:r w:rsidR="006D6CCD" w:rsidRPr="00E71834">
        <w:rPr>
          <w:rFonts w:cs="Arial"/>
          <w:sz w:val="18"/>
          <w:szCs w:val="18"/>
        </w:rPr>
        <w:t>n my spare time I enjoy</w:t>
      </w:r>
      <w:r w:rsidRPr="00E71834">
        <w:rPr>
          <w:rFonts w:cs="Arial"/>
          <w:sz w:val="18"/>
          <w:szCs w:val="18"/>
        </w:rPr>
        <w:t xml:space="preserve"> </w:t>
      </w:r>
      <w:r w:rsidR="00E71834" w:rsidRPr="00E71834">
        <w:rPr>
          <w:rFonts w:cs="Arial"/>
          <w:sz w:val="18"/>
          <w:szCs w:val="18"/>
        </w:rPr>
        <w:t>travelling and visiting new places. I</w:t>
      </w:r>
      <w:r w:rsidR="00065E71">
        <w:rPr>
          <w:rFonts w:cs="Arial"/>
          <w:sz w:val="18"/>
          <w:szCs w:val="18"/>
        </w:rPr>
        <w:t xml:space="preserve"> </w:t>
      </w:r>
      <w:r w:rsidR="00E71834" w:rsidRPr="00E71834">
        <w:rPr>
          <w:rFonts w:cs="Arial"/>
          <w:sz w:val="18"/>
          <w:szCs w:val="18"/>
        </w:rPr>
        <w:t>play the piano and occasionally compose music.</w:t>
      </w:r>
      <w:r w:rsidR="008C4F2F">
        <w:rPr>
          <w:rFonts w:cs="Arial"/>
          <w:sz w:val="18"/>
          <w:szCs w:val="18"/>
        </w:rPr>
        <w:t xml:space="preserve"> I also enjoy surfing the Internet, reading, </w:t>
      </w:r>
      <w:r w:rsidR="00065E71">
        <w:rPr>
          <w:rFonts w:cs="Arial"/>
          <w:sz w:val="18"/>
          <w:szCs w:val="18"/>
        </w:rPr>
        <w:t xml:space="preserve">studying </w:t>
      </w:r>
      <w:r w:rsidR="008C4F2F">
        <w:rPr>
          <w:rFonts w:cs="Arial"/>
          <w:sz w:val="18"/>
          <w:szCs w:val="18"/>
        </w:rPr>
        <w:t>philosoph</w:t>
      </w:r>
      <w:r w:rsidR="00065E71">
        <w:rPr>
          <w:rFonts w:cs="Arial"/>
          <w:sz w:val="18"/>
          <w:szCs w:val="18"/>
        </w:rPr>
        <w:t>y</w:t>
      </w:r>
      <w:r w:rsidR="008C4F2F">
        <w:rPr>
          <w:rFonts w:cs="Arial"/>
          <w:sz w:val="18"/>
          <w:szCs w:val="18"/>
        </w:rPr>
        <w:t xml:space="preserve"> and </w:t>
      </w:r>
      <w:r w:rsidR="00065E71">
        <w:rPr>
          <w:rFonts w:cs="Arial"/>
          <w:sz w:val="18"/>
          <w:szCs w:val="18"/>
        </w:rPr>
        <w:t>theology</w:t>
      </w:r>
      <w:r w:rsidR="003B77BC">
        <w:rPr>
          <w:rFonts w:cs="Arial"/>
          <w:sz w:val="18"/>
          <w:szCs w:val="18"/>
        </w:rPr>
        <w:t xml:space="preserve">, and </w:t>
      </w:r>
      <w:r w:rsidR="00065E71">
        <w:rPr>
          <w:rFonts w:cs="Arial"/>
          <w:sz w:val="18"/>
          <w:szCs w:val="18"/>
        </w:rPr>
        <w:t>learning programming languages.</w:t>
      </w:r>
    </w:p>
    <w:p w:rsidR="00CA663E" w:rsidRDefault="00CA663E" w:rsidP="007624C8">
      <w:pPr>
        <w:pStyle w:val="Heading7"/>
        <w:pBdr>
          <w:top w:val="single" w:sz="4" w:space="0" w:color="auto"/>
          <w:bottom w:val="single" w:sz="4" w:space="0" w:color="auto"/>
        </w:pBdr>
        <w:tabs>
          <w:tab w:val="right" w:pos="9633"/>
        </w:tabs>
        <w:rPr>
          <w:rFonts w:cs="Arial"/>
          <w:color w:val="auto"/>
          <w:sz w:val="18"/>
          <w:szCs w:val="18"/>
          <w:shd w:val="solid" w:color="FFFFFF" w:fill="auto"/>
        </w:rPr>
      </w:pPr>
      <w:r w:rsidRPr="00CA663E">
        <w:rPr>
          <w:rFonts w:cs="Arial"/>
          <w:color w:val="auto"/>
          <w:sz w:val="18"/>
          <w:szCs w:val="18"/>
          <w:shd w:val="solid" w:color="FFFFFF" w:fill="auto"/>
        </w:rPr>
        <w:t>REFERENCES</w:t>
      </w:r>
    </w:p>
    <w:p w:rsidR="007624C8" w:rsidRPr="007624C8" w:rsidRDefault="007624C8" w:rsidP="007C44F7">
      <w:pPr>
        <w:spacing w:before="120"/>
        <w:rPr>
          <w:rFonts w:ascii="Arial" w:hAnsi="Arial"/>
          <w:sz w:val="18"/>
          <w:szCs w:val="18"/>
        </w:rPr>
      </w:pPr>
      <w:r w:rsidRPr="007624C8">
        <w:rPr>
          <w:rFonts w:ascii="Arial" w:hAnsi="Arial"/>
          <w:sz w:val="18"/>
          <w:szCs w:val="18"/>
        </w:rPr>
        <w:t>Avai</w:t>
      </w:r>
      <w:r>
        <w:rPr>
          <w:rFonts w:ascii="Arial" w:hAnsi="Arial"/>
          <w:sz w:val="18"/>
          <w:szCs w:val="18"/>
        </w:rPr>
        <w:t>l</w:t>
      </w:r>
      <w:r w:rsidRPr="007624C8">
        <w:rPr>
          <w:rFonts w:ascii="Arial" w:hAnsi="Arial"/>
          <w:sz w:val="18"/>
          <w:szCs w:val="18"/>
        </w:rPr>
        <w:t>abl</w:t>
      </w:r>
      <w:r>
        <w:rPr>
          <w:rFonts w:ascii="Arial" w:hAnsi="Arial"/>
          <w:sz w:val="18"/>
          <w:szCs w:val="18"/>
        </w:rPr>
        <w:t>e on request.</w:t>
      </w:r>
    </w:p>
    <w:sectPr w:rsidR="007624C8" w:rsidRPr="007624C8" w:rsidSect="00E75653">
      <w:footerReference w:type="default" r:id="rId7"/>
      <w:headerReference w:type="first" r:id="rId8"/>
      <w:footerReference w:type="first" r:id="rId9"/>
      <w:pgSz w:w="11907" w:h="17577" w:code="9"/>
      <w:pgMar w:top="369" w:right="964" w:bottom="56" w:left="96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05" w:rsidRDefault="00840805">
      <w:r>
        <w:separator/>
      </w:r>
    </w:p>
  </w:endnote>
  <w:endnote w:type="continuationSeparator" w:id="0">
    <w:p w:rsidR="00840805" w:rsidRDefault="0084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01" w:rsidRDefault="00A77401" w:rsidP="00ED2519">
    <w:pPr>
      <w:pStyle w:val="Footer"/>
      <w:pBdr>
        <w:bottom w:val="single" w:sz="12" w:space="1" w:color="auto"/>
      </w:pBdr>
      <w:rPr>
        <w:rFonts w:ascii="Arial Narrow" w:hAnsi="Arial Narrow"/>
      </w:rPr>
    </w:pPr>
  </w:p>
  <w:p w:rsidR="00A77401" w:rsidRPr="00CA663E" w:rsidRDefault="00A77401" w:rsidP="00ED2519">
    <w:pPr>
      <w:pStyle w:val="Footer"/>
      <w:tabs>
        <w:tab w:val="clear" w:pos="8640"/>
        <w:tab w:val="right" w:pos="9633"/>
      </w:tabs>
      <w:rPr>
        <w:rFonts w:ascii="Arial Narrow" w:hAnsi="Arial Narrow"/>
      </w:rPr>
    </w:pPr>
    <w:r>
      <w:rPr>
        <w:rFonts w:ascii="Arial Narrow" w:hAnsi="Arial Narrow"/>
      </w:rPr>
      <w:t>Tas Cooper</w:t>
    </w:r>
    <w:r>
      <w:rPr>
        <w:rFonts w:ascii="Arial Narrow" w:hAnsi="Arial Narrow"/>
      </w:rPr>
      <w:tab/>
    </w:r>
    <w:r>
      <w:rPr>
        <w:rFonts w:ascii="Arial Narrow" w:hAnsi="Arial Narrow"/>
      </w:rPr>
      <w:tab/>
    </w:r>
    <w:r w:rsidRPr="00CA663E">
      <w:rPr>
        <w:rFonts w:ascii="Arial Narrow" w:hAnsi="Arial Narrow"/>
      </w:rPr>
      <w:t xml:space="preserve">Page </w:t>
    </w:r>
    <w:r w:rsidRPr="00CA663E">
      <w:rPr>
        <w:rStyle w:val="PageNumber"/>
        <w:rFonts w:ascii="Arial Narrow" w:hAnsi="Arial Narrow"/>
      </w:rPr>
      <w:fldChar w:fldCharType="begin"/>
    </w:r>
    <w:r w:rsidRPr="00CA663E">
      <w:rPr>
        <w:rStyle w:val="PageNumber"/>
        <w:rFonts w:ascii="Arial Narrow" w:hAnsi="Arial Narrow"/>
      </w:rPr>
      <w:instrText xml:space="preserve"> PAGE </w:instrText>
    </w:r>
    <w:r w:rsidRPr="00CA663E">
      <w:rPr>
        <w:rStyle w:val="PageNumber"/>
        <w:rFonts w:ascii="Arial Narrow" w:hAnsi="Arial Narrow"/>
      </w:rPr>
      <w:fldChar w:fldCharType="separate"/>
    </w:r>
    <w:r w:rsidR="00E75653">
      <w:rPr>
        <w:rStyle w:val="PageNumber"/>
        <w:rFonts w:ascii="Arial Narrow" w:hAnsi="Arial Narrow"/>
        <w:noProof/>
      </w:rPr>
      <w:t>2</w:t>
    </w:r>
    <w:r w:rsidRPr="00CA663E">
      <w:rPr>
        <w:rStyle w:val="PageNumbe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01" w:rsidRDefault="00A77401" w:rsidP="00CA663E">
    <w:pPr>
      <w:pStyle w:val="Footer"/>
      <w:pBdr>
        <w:bottom w:val="single" w:sz="12" w:space="1" w:color="auto"/>
      </w:pBdr>
      <w:jc w:val="right"/>
      <w:rPr>
        <w:rFonts w:ascii="Arial Narrow" w:hAnsi="Arial Narrow"/>
      </w:rPr>
    </w:pPr>
  </w:p>
  <w:p w:rsidR="00A77401" w:rsidRPr="00CA663E" w:rsidRDefault="00A77401" w:rsidP="00A574AF">
    <w:pPr>
      <w:pStyle w:val="Footer"/>
      <w:tabs>
        <w:tab w:val="clear" w:pos="8640"/>
        <w:tab w:val="right" w:pos="9633"/>
      </w:tabs>
      <w:rPr>
        <w:rFonts w:ascii="Arial Narrow" w:hAnsi="Arial Narrow"/>
      </w:rPr>
    </w:pPr>
    <w:r>
      <w:rPr>
        <w:rFonts w:ascii="Arial Narrow" w:hAnsi="Arial Narrow"/>
      </w:rPr>
      <w:t>Tas Cooper</w:t>
    </w:r>
    <w:r>
      <w:rPr>
        <w:rFonts w:ascii="Arial Narrow" w:hAnsi="Arial Narrow"/>
      </w:rPr>
      <w:tab/>
    </w:r>
    <w:r>
      <w:rPr>
        <w:rFonts w:ascii="Arial Narrow" w:hAnsi="Arial Narrow"/>
      </w:rPr>
      <w:tab/>
    </w:r>
    <w:r w:rsidRPr="00CA663E">
      <w:rPr>
        <w:rFonts w:ascii="Arial Narrow" w:hAnsi="Arial Narrow"/>
      </w:rPr>
      <w:t xml:space="preserve">Page </w:t>
    </w:r>
    <w:r w:rsidRPr="00CA663E">
      <w:rPr>
        <w:rStyle w:val="PageNumber"/>
        <w:rFonts w:ascii="Arial Narrow" w:hAnsi="Arial Narrow"/>
      </w:rPr>
      <w:fldChar w:fldCharType="begin"/>
    </w:r>
    <w:r w:rsidRPr="00CA663E">
      <w:rPr>
        <w:rStyle w:val="PageNumber"/>
        <w:rFonts w:ascii="Arial Narrow" w:hAnsi="Arial Narrow"/>
      </w:rPr>
      <w:instrText xml:space="preserve"> PAGE </w:instrText>
    </w:r>
    <w:r w:rsidRPr="00CA663E">
      <w:rPr>
        <w:rStyle w:val="PageNumber"/>
        <w:rFonts w:ascii="Arial Narrow" w:hAnsi="Arial Narrow"/>
      </w:rPr>
      <w:fldChar w:fldCharType="separate"/>
    </w:r>
    <w:r w:rsidR="00170E94">
      <w:rPr>
        <w:rStyle w:val="PageNumber"/>
        <w:rFonts w:ascii="Arial Narrow" w:hAnsi="Arial Narrow"/>
        <w:noProof/>
      </w:rPr>
      <w:t>1</w:t>
    </w:r>
    <w:r w:rsidRPr="00CA663E">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05" w:rsidRDefault="00840805">
      <w:r>
        <w:separator/>
      </w:r>
    </w:p>
  </w:footnote>
  <w:footnote w:type="continuationSeparator" w:id="0">
    <w:p w:rsidR="00840805" w:rsidRDefault="0084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01" w:rsidRPr="00A71F1E" w:rsidRDefault="00A77401" w:rsidP="00243185">
    <w:pPr>
      <w:pStyle w:val="Title"/>
      <w:rPr>
        <w:rFonts w:ascii="Arial" w:hAnsi="Arial"/>
        <w:b/>
        <w:sz w:val="40"/>
        <w:szCs w:val="40"/>
      </w:rPr>
    </w:pPr>
    <w:r>
      <w:rPr>
        <w:rFonts w:ascii="Arial" w:hAnsi="Arial"/>
        <w:b/>
        <w:sz w:val="40"/>
        <w:szCs w:val="40"/>
      </w:rPr>
      <w:t>Jonathan Tasman (Tas) Cooper</w:t>
    </w:r>
  </w:p>
  <w:p w:rsidR="00A77401" w:rsidRPr="004A58FB" w:rsidRDefault="00A77401" w:rsidP="00243185">
    <w:pPr>
      <w:pStyle w:val="Subtitle"/>
      <w:rPr>
        <w:spacing w:val="240"/>
        <w:sz w:val="24"/>
        <w:szCs w:val="28"/>
      </w:rPr>
    </w:pPr>
    <w:r w:rsidRPr="004A58FB">
      <w:rPr>
        <w:spacing w:val="240"/>
        <w:szCs w:val="28"/>
      </w:rPr>
      <w:t>CURRICULUM VITAE</w:t>
    </w:r>
  </w:p>
  <w:p w:rsidR="00A77401" w:rsidRDefault="00F43AEF" w:rsidP="00243185">
    <w:pPr>
      <w:jc w:val="center"/>
      <w:rPr>
        <w:rFonts w:ascii="Arial" w:hAnsi="Arial"/>
        <w:smallCaps/>
        <w:color w:val="000000"/>
        <w:sz w:val="24"/>
        <w:lang w:val="en-US"/>
      </w:rPr>
    </w:pPr>
    <w:r>
      <w:rPr>
        <w:rFonts w:ascii="Arial" w:hAnsi="Arial"/>
        <w:smallCaps/>
        <w:color w:val="000000"/>
        <w:sz w:val="24"/>
        <w:lang w:val="en-US"/>
      </w:rPr>
      <w:t xml:space="preserve">29 Gordon Woodward </w:t>
    </w:r>
    <w:r w:rsidR="00A77401">
      <w:rPr>
        <w:rFonts w:ascii="Arial" w:hAnsi="Arial"/>
        <w:smallCaps/>
        <w:color w:val="000000"/>
        <w:sz w:val="24"/>
        <w:lang w:val="en-US"/>
      </w:rPr>
      <w:t xml:space="preserve">Way, </w:t>
    </w:r>
    <w:r w:rsidR="00F120EC">
      <w:rPr>
        <w:rFonts w:ascii="Arial" w:hAnsi="Arial"/>
        <w:smallCaps/>
        <w:color w:val="000000"/>
        <w:sz w:val="24"/>
        <w:lang w:val="en-US"/>
      </w:rPr>
      <w:t>Oxford</w:t>
    </w:r>
    <w:r w:rsidR="00A77401">
      <w:rPr>
        <w:rFonts w:ascii="Arial" w:hAnsi="Arial"/>
        <w:smallCaps/>
        <w:color w:val="000000"/>
        <w:sz w:val="24"/>
        <w:lang w:val="en-US"/>
      </w:rPr>
      <w:t xml:space="preserve">, </w:t>
    </w:r>
    <w:r w:rsidR="00F120EC">
      <w:rPr>
        <w:rFonts w:ascii="Arial" w:hAnsi="Arial"/>
        <w:smallCaps/>
        <w:color w:val="000000"/>
        <w:sz w:val="24"/>
        <w:lang w:val="en-US"/>
      </w:rPr>
      <w:t>OX1 4X</w:t>
    </w:r>
    <w:r>
      <w:rPr>
        <w:rFonts w:ascii="Arial" w:hAnsi="Arial"/>
        <w:smallCaps/>
        <w:color w:val="000000"/>
        <w:sz w:val="24"/>
        <w:lang w:val="en-US"/>
      </w:rPr>
      <w:t>L</w:t>
    </w:r>
  </w:p>
  <w:p w:rsidR="00A77401" w:rsidRDefault="00A77401" w:rsidP="00243185">
    <w:pPr>
      <w:jc w:val="center"/>
      <w:rPr>
        <w:rFonts w:ascii="Arial" w:hAnsi="Arial" w:cs="Arial"/>
        <w:smallCaps/>
        <w:sz w:val="18"/>
        <w:szCs w:val="18"/>
      </w:rPr>
    </w:pPr>
    <w:r w:rsidRPr="00655000">
      <w:rPr>
        <w:rFonts w:ascii="Arial" w:hAnsi="Arial" w:cs="Arial"/>
        <w:smallCaps/>
        <w:sz w:val="18"/>
        <w:szCs w:val="18"/>
      </w:rPr>
      <w:t>Teleph</w:t>
    </w:r>
    <w:r>
      <w:rPr>
        <w:rFonts w:ascii="Arial" w:hAnsi="Arial" w:cs="Arial"/>
        <w:smallCaps/>
        <w:sz w:val="18"/>
        <w:szCs w:val="18"/>
      </w:rPr>
      <w:t xml:space="preserve">one: </w:t>
    </w:r>
    <w:r w:rsidRPr="00655000">
      <w:rPr>
        <w:rFonts w:ascii="Arial" w:hAnsi="Arial" w:cs="Arial"/>
        <w:smallCaps/>
        <w:sz w:val="18"/>
        <w:szCs w:val="18"/>
      </w:rPr>
      <w:t>07</w:t>
    </w:r>
    <w:r>
      <w:rPr>
        <w:rFonts w:ascii="Arial" w:hAnsi="Arial" w:cs="Arial"/>
        <w:smallCaps/>
        <w:sz w:val="18"/>
        <w:szCs w:val="18"/>
      </w:rPr>
      <w:t xml:space="preserve">849 247171 </w:t>
    </w:r>
    <w:r w:rsidRPr="00655000">
      <w:rPr>
        <w:rFonts w:ascii="Arial" w:hAnsi="Arial" w:cs="Arial"/>
        <w:smallCaps/>
        <w:sz w:val="18"/>
        <w:szCs w:val="18"/>
      </w:rPr>
      <w:t>– Email</w:t>
    </w:r>
    <w:r>
      <w:rPr>
        <w:rFonts w:ascii="Arial" w:hAnsi="Arial" w:cs="Arial"/>
        <w:sz w:val="18"/>
        <w:szCs w:val="18"/>
      </w:rPr>
      <w:t xml:space="preserve">: </w:t>
    </w:r>
    <w:hyperlink r:id="rId1" w:history="1">
      <w:r w:rsidRPr="00495356">
        <w:rPr>
          <w:rStyle w:val="Hyperlink"/>
          <w:rFonts w:ascii="Arial" w:hAnsi="Arial" w:cs="Arial"/>
          <w:sz w:val="18"/>
          <w:szCs w:val="18"/>
        </w:rPr>
        <w:t>tascooper@hotmail.com</w:t>
      </w:r>
    </w:hyperlink>
  </w:p>
  <w:p w:rsidR="00A77401" w:rsidRDefault="00A77401" w:rsidP="00243185">
    <w:pPr>
      <w:jc w:val="center"/>
      <w:rPr>
        <w:rFonts w:ascii="Arial" w:hAnsi="Arial" w:cs="Arial"/>
        <w:sz w:val="18"/>
        <w:szCs w:val="18"/>
        <w:lang w:val="nb-NO"/>
      </w:rPr>
    </w:pPr>
    <w:r w:rsidRPr="003F7E39">
      <w:rPr>
        <w:rFonts w:ascii="Arial" w:hAnsi="Arial" w:cs="Arial"/>
        <w:smallCaps/>
        <w:sz w:val="18"/>
        <w:szCs w:val="18"/>
        <w:lang w:val="nb-NO"/>
      </w:rPr>
      <w:t>LinkedIn</w:t>
    </w:r>
    <w:r w:rsidRPr="003F7E39">
      <w:rPr>
        <w:rFonts w:ascii="Arial" w:hAnsi="Arial" w:cs="Arial"/>
        <w:sz w:val="18"/>
        <w:szCs w:val="18"/>
        <w:lang w:val="nb-NO"/>
      </w:rPr>
      <w:t xml:space="preserve">: </w:t>
    </w:r>
    <w:hyperlink r:id="rId2" w:history="1">
      <w:r w:rsidRPr="00495356">
        <w:rPr>
          <w:rStyle w:val="Hyperlink"/>
          <w:rFonts w:ascii="Arial" w:hAnsi="Arial" w:cs="Arial"/>
          <w:sz w:val="18"/>
          <w:szCs w:val="18"/>
          <w:lang w:val="nb-NO"/>
        </w:rPr>
        <w:t>http://www.linkedin.com/in/tascooper</w:t>
      </w:r>
    </w:hyperlink>
  </w:p>
  <w:p w:rsidR="00A77401" w:rsidRPr="00CA0347" w:rsidRDefault="00A77401" w:rsidP="00243185">
    <w:pPr>
      <w:jc w:val="center"/>
      <w:rPr>
        <w:rFonts w:ascii="Arial" w:hAnsi="Arial" w:cs="Arial"/>
        <w:sz w:val="18"/>
        <w:szCs w:val="18"/>
      </w:rPr>
    </w:pPr>
    <w:r w:rsidRPr="00CA0347">
      <w:rPr>
        <w:rFonts w:ascii="Arial" w:hAnsi="Arial" w:cs="Arial"/>
        <w:sz w:val="18"/>
        <w:szCs w:val="18"/>
      </w:rPr>
      <w:t>Date of Birth: 12</w:t>
    </w:r>
    <w:r w:rsidRPr="00CA0347">
      <w:rPr>
        <w:rFonts w:ascii="Arial" w:hAnsi="Arial" w:cs="Arial"/>
        <w:sz w:val="18"/>
        <w:szCs w:val="18"/>
        <w:vertAlign w:val="superscript"/>
      </w:rPr>
      <w:t>th</w:t>
    </w:r>
    <w:r w:rsidRPr="00CA0347">
      <w:rPr>
        <w:rFonts w:ascii="Arial" w:hAnsi="Arial" w:cs="Arial"/>
        <w:sz w:val="18"/>
        <w:szCs w:val="18"/>
      </w:rPr>
      <w:t xml:space="preserve"> December 1990</w:t>
    </w:r>
  </w:p>
  <w:p w:rsidR="00A77401" w:rsidRPr="00CA0347" w:rsidRDefault="00A77401" w:rsidP="003F7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ED16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3238DC"/>
    <w:multiLevelType w:val="hybridMultilevel"/>
    <w:tmpl w:val="279AB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866CB"/>
    <w:multiLevelType w:val="hybridMultilevel"/>
    <w:tmpl w:val="6AA24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43360"/>
    <w:multiLevelType w:val="singleLevel"/>
    <w:tmpl w:val="2570A660"/>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45B742BB"/>
    <w:multiLevelType w:val="hybridMultilevel"/>
    <w:tmpl w:val="A7308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171971"/>
    <w:multiLevelType w:val="hybridMultilevel"/>
    <w:tmpl w:val="AF1EA80C"/>
    <w:lvl w:ilvl="0" w:tplc="1CAA034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BFD7D80"/>
    <w:multiLevelType w:val="hybridMultilevel"/>
    <w:tmpl w:val="0ED09E2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8E67E47"/>
    <w:multiLevelType w:val="hybridMultilevel"/>
    <w:tmpl w:val="5FCA2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55C0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1"/>
  </w:num>
  <w:num w:numId="5">
    <w:abstractNumId w:val="5"/>
  </w:num>
  <w:num w:numId="6">
    <w:abstractNumId w:val="6"/>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BF"/>
    <w:rsid w:val="00010974"/>
    <w:rsid w:val="00020F03"/>
    <w:rsid w:val="00021726"/>
    <w:rsid w:val="00025F6E"/>
    <w:rsid w:val="00034206"/>
    <w:rsid w:val="000558C7"/>
    <w:rsid w:val="00065E71"/>
    <w:rsid w:val="00072335"/>
    <w:rsid w:val="0008287D"/>
    <w:rsid w:val="000A07FF"/>
    <w:rsid w:val="000A69BA"/>
    <w:rsid w:val="000C68F3"/>
    <w:rsid w:val="00134924"/>
    <w:rsid w:val="0015728E"/>
    <w:rsid w:val="00162100"/>
    <w:rsid w:val="00163BB1"/>
    <w:rsid w:val="00170E94"/>
    <w:rsid w:val="001D11AF"/>
    <w:rsid w:val="001D707F"/>
    <w:rsid w:val="00200C6C"/>
    <w:rsid w:val="00230204"/>
    <w:rsid w:val="00243185"/>
    <w:rsid w:val="00263DEB"/>
    <w:rsid w:val="00274CC7"/>
    <w:rsid w:val="00296A9C"/>
    <w:rsid w:val="002B0BE5"/>
    <w:rsid w:val="002F7312"/>
    <w:rsid w:val="0030555F"/>
    <w:rsid w:val="00312F05"/>
    <w:rsid w:val="003305A9"/>
    <w:rsid w:val="0034299D"/>
    <w:rsid w:val="00361F73"/>
    <w:rsid w:val="00363555"/>
    <w:rsid w:val="00373C57"/>
    <w:rsid w:val="003768F5"/>
    <w:rsid w:val="0037787D"/>
    <w:rsid w:val="003B3511"/>
    <w:rsid w:val="003B77BC"/>
    <w:rsid w:val="003F7E39"/>
    <w:rsid w:val="004341D1"/>
    <w:rsid w:val="00435F24"/>
    <w:rsid w:val="004425B0"/>
    <w:rsid w:val="00450502"/>
    <w:rsid w:val="0046425F"/>
    <w:rsid w:val="00464A40"/>
    <w:rsid w:val="004A51ED"/>
    <w:rsid w:val="004A58FB"/>
    <w:rsid w:val="00527C4A"/>
    <w:rsid w:val="00542A60"/>
    <w:rsid w:val="00557268"/>
    <w:rsid w:val="00572BFB"/>
    <w:rsid w:val="005B0B98"/>
    <w:rsid w:val="005B1C31"/>
    <w:rsid w:val="005E5B2C"/>
    <w:rsid w:val="005F6A50"/>
    <w:rsid w:val="00605AF0"/>
    <w:rsid w:val="0061374D"/>
    <w:rsid w:val="0064728F"/>
    <w:rsid w:val="00655000"/>
    <w:rsid w:val="0065655E"/>
    <w:rsid w:val="00667B6F"/>
    <w:rsid w:val="00691A94"/>
    <w:rsid w:val="006B7BE6"/>
    <w:rsid w:val="006D6CCD"/>
    <w:rsid w:val="00705447"/>
    <w:rsid w:val="00722957"/>
    <w:rsid w:val="00730FC4"/>
    <w:rsid w:val="007624C8"/>
    <w:rsid w:val="0079197F"/>
    <w:rsid w:val="007958C9"/>
    <w:rsid w:val="007C1FA5"/>
    <w:rsid w:val="007C44F7"/>
    <w:rsid w:val="007D7284"/>
    <w:rsid w:val="007E2DBB"/>
    <w:rsid w:val="007E4FEB"/>
    <w:rsid w:val="00830A19"/>
    <w:rsid w:val="00840805"/>
    <w:rsid w:val="00850200"/>
    <w:rsid w:val="008535D8"/>
    <w:rsid w:val="00862F2A"/>
    <w:rsid w:val="00887040"/>
    <w:rsid w:val="0089012B"/>
    <w:rsid w:val="008C061E"/>
    <w:rsid w:val="008C4F2F"/>
    <w:rsid w:val="008D1ACA"/>
    <w:rsid w:val="00902157"/>
    <w:rsid w:val="00907076"/>
    <w:rsid w:val="00907E36"/>
    <w:rsid w:val="00912684"/>
    <w:rsid w:val="00913956"/>
    <w:rsid w:val="00913FD0"/>
    <w:rsid w:val="00956517"/>
    <w:rsid w:val="00972C04"/>
    <w:rsid w:val="009749F5"/>
    <w:rsid w:val="009833EF"/>
    <w:rsid w:val="009B50D1"/>
    <w:rsid w:val="009C2A8B"/>
    <w:rsid w:val="00A52B98"/>
    <w:rsid w:val="00A574AF"/>
    <w:rsid w:val="00A71F1E"/>
    <w:rsid w:val="00A77401"/>
    <w:rsid w:val="00AA0219"/>
    <w:rsid w:val="00AA21F2"/>
    <w:rsid w:val="00AA79CA"/>
    <w:rsid w:val="00AC1667"/>
    <w:rsid w:val="00AC285A"/>
    <w:rsid w:val="00AE134B"/>
    <w:rsid w:val="00AF4425"/>
    <w:rsid w:val="00B053DF"/>
    <w:rsid w:val="00B4325F"/>
    <w:rsid w:val="00B576E6"/>
    <w:rsid w:val="00B67005"/>
    <w:rsid w:val="00B8251F"/>
    <w:rsid w:val="00BD7B43"/>
    <w:rsid w:val="00C06969"/>
    <w:rsid w:val="00C3270E"/>
    <w:rsid w:val="00C649B6"/>
    <w:rsid w:val="00CA0347"/>
    <w:rsid w:val="00CA663E"/>
    <w:rsid w:val="00CB02AE"/>
    <w:rsid w:val="00CE6A85"/>
    <w:rsid w:val="00D00FC3"/>
    <w:rsid w:val="00D05DA9"/>
    <w:rsid w:val="00D1285E"/>
    <w:rsid w:val="00D1587A"/>
    <w:rsid w:val="00D24B63"/>
    <w:rsid w:val="00D64AD5"/>
    <w:rsid w:val="00D75DBF"/>
    <w:rsid w:val="00D807BC"/>
    <w:rsid w:val="00E34D29"/>
    <w:rsid w:val="00E55DE8"/>
    <w:rsid w:val="00E71834"/>
    <w:rsid w:val="00E75653"/>
    <w:rsid w:val="00E8668A"/>
    <w:rsid w:val="00EA3645"/>
    <w:rsid w:val="00EC0EBA"/>
    <w:rsid w:val="00ED2519"/>
    <w:rsid w:val="00EF0EA7"/>
    <w:rsid w:val="00EF4098"/>
    <w:rsid w:val="00F120EC"/>
    <w:rsid w:val="00F12409"/>
    <w:rsid w:val="00F317DC"/>
    <w:rsid w:val="00F43AEF"/>
    <w:rsid w:val="00F650BA"/>
    <w:rsid w:val="00F92AA5"/>
    <w:rsid w:val="00FA1446"/>
    <w:rsid w:val="00FE4EDD"/>
    <w:rsid w:val="00FE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B08B22-FF75-4CBF-B330-6CA0275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D8"/>
    <w:rPr>
      <w:lang w:eastAsia="en-US"/>
    </w:rPr>
  </w:style>
  <w:style w:type="paragraph" w:styleId="Heading1">
    <w:name w:val="heading 1"/>
    <w:basedOn w:val="Normal"/>
    <w:next w:val="BodyText"/>
    <w:qFormat/>
    <w:rsid w:val="00CA663E"/>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rsid w:val="00CA663E"/>
    <w:pPr>
      <w:keepNext/>
      <w:keepLines/>
      <w:spacing w:line="533" w:lineRule="auto"/>
      <w:ind w:left="840" w:right="-240"/>
      <w:outlineLvl w:val="1"/>
    </w:pPr>
    <w:rPr>
      <w:rFonts w:ascii="Arial" w:hAnsi="Arial"/>
      <w:b/>
      <w:spacing w:val="-10"/>
      <w:kern w:val="28"/>
      <w:sz w:val="18"/>
    </w:rPr>
  </w:style>
  <w:style w:type="paragraph" w:styleId="Heading7">
    <w:name w:val="heading 7"/>
    <w:basedOn w:val="Normal"/>
    <w:next w:val="Normal"/>
    <w:qFormat/>
    <w:rsid w:val="00CA663E"/>
    <w:pPr>
      <w:keepNext/>
      <w:pBdr>
        <w:top w:val="single" w:sz="4" w:space="1" w:color="auto"/>
        <w:left w:val="single" w:sz="4" w:space="4" w:color="auto"/>
        <w:bottom w:val="single" w:sz="4" w:space="1" w:color="auto"/>
        <w:right w:val="single" w:sz="4" w:space="4" w:color="auto"/>
      </w:pBdr>
      <w:jc w:val="center"/>
      <w:outlineLvl w:val="6"/>
    </w:pPr>
    <w:rPr>
      <w:rFonts w:ascii="Arial" w:hAnsi="Arial"/>
      <w:b/>
      <w:i/>
      <w:color w:val="FFFFFF"/>
      <w:shd w:val="solid" w:color="auto" w:fill="auto"/>
    </w:rPr>
  </w:style>
  <w:style w:type="paragraph" w:styleId="Heading8">
    <w:name w:val="heading 8"/>
    <w:basedOn w:val="Normal"/>
    <w:next w:val="Normal"/>
    <w:qFormat/>
    <w:rsid w:val="00CA663E"/>
    <w:pPr>
      <w:keepNext/>
      <w:outlineLvl w:val="7"/>
    </w:pPr>
    <w:rPr>
      <w:rFonts w:ascii="Arial" w:hAnsi="Arial"/>
      <w:b/>
    </w:rPr>
  </w:style>
  <w:style w:type="paragraph" w:styleId="Heading9">
    <w:name w:val="heading 9"/>
    <w:basedOn w:val="Normal"/>
    <w:next w:val="Normal"/>
    <w:qFormat/>
    <w:rsid w:val="00CA663E"/>
    <w:pPr>
      <w:keepNext/>
      <w:tabs>
        <w:tab w:val="right" w:pos="8647"/>
      </w:tabs>
      <w:jc w:val="both"/>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63E"/>
    <w:pPr>
      <w:spacing w:line="533" w:lineRule="auto"/>
      <w:ind w:left="840" w:right="-120"/>
    </w:pPr>
  </w:style>
  <w:style w:type="paragraph" w:styleId="Title">
    <w:name w:val="Title"/>
    <w:basedOn w:val="Normal"/>
    <w:qFormat/>
    <w:rsid w:val="00CA663E"/>
    <w:pPr>
      <w:pBdr>
        <w:bottom w:val="single" w:sz="36" w:space="1" w:color="auto"/>
      </w:pBdr>
      <w:jc w:val="center"/>
    </w:pPr>
    <w:rPr>
      <w:color w:val="000000"/>
      <w:sz w:val="36"/>
      <w:lang w:val="en-US"/>
    </w:rPr>
  </w:style>
  <w:style w:type="paragraph" w:styleId="BodyText2">
    <w:name w:val="Body Text 2"/>
    <w:basedOn w:val="Normal"/>
    <w:rsid w:val="00CA663E"/>
    <w:pPr>
      <w:jc w:val="both"/>
    </w:pPr>
    <w:rPr>
      <w:rFonts w:ascii="Arial" w:hAnsi="Arial"/>
    </w:rPr>
  </w:style>
  <w:style w:type="paragraph" w:styleId="Subtitle">
    <w:name w:val="Subtitle"/>
    <w:basedOn w:val="Normal"/>
    <w:qFormat/>
    <w:rsid w:val="00CA663E"/>
    <w:pPr>
      <w:jc w:val="center"/>
    </w:pPr>
    <w:rPr>
      <w:rFonts w:ascii="Arial" w:hAnsi="Arial"/>
      <w:b/>
      <w:outline/>
      <w:color w:val="000000"/>
      <w:sz w:val="28"/>
      <w:lang w:val="en-US"/>
      <w14:textOutline w14:w="9525" w14:cap="flat" w14:cmpd="sng" w14:algn="ctr">
        <w14:solidFill>
          <w14:srgbClr w14:val="000000"/>
        </w14:solidFill>
        <w14:prstDash w14:val="solid"/>
        <w14:round/>
      </w14:textOutline>
      <w14:textFill>
        <w14:noFill/>
      </w14:textFill>
    </w:rPr>
  </w:style>
  <w:style w:type="paragraph" w:customStyle="1" w:styleId="paragraphdesc">
    <w:name w:val="paragraph desc"/>
    <w:basedOn w:val="Normal"/>
    <w:rsid w:val="00CA663E"/>
    <w:pPr>
      <w:jc w:val="both"/>
    </w:pPr>
    <w:rPr>
      <w:rFonts w:ascii="GillSans" w:hAnsi="GillSans"/>
      <w:i/>
      <w:szCs w:val="24"/>
    </w:rPr>
  </w:style>
  <w:style w:type="paragraph" w:styleId="Header">
    <w:name w:val="header"/>
    <w:basedOn w:val="Normal"/>
    <w:rsid w:val="00CA663E"/>
    <w:pPr>
      <w:tabs>
        <w:tab w:val="center" w:pos="4320"/>
        <w:tab w:val="right" w:pos="8640"/>
      </w:tabs>
    </w:pPr>
  </w:style>
  <w:style w:type="paragraph" w:styleId="Footer">
    <w:name w:val="footer"/>
    <w:basedOn w:val="Normal"/>
    <w:rsid w:val="00CA663E"/>
    <w:pPr>
      <w:tabs>
        <w:tab w:val="center" w:pos="4320"/>
        <w:tab w:val="right" w:pos="8640"/>
      </w:tabs>
    </w:pPr>
  </w:style>
  <w:style w:type="character" w:styleId="PageNumber">
    <w:name w:val="page number"/>
    <w:basedOn w:val="DefaultParagraphFont"/>
    <w:rsid w:val="00CA663E"/>
  </w:style>
  <w:style w:type="character" w:styleId="Hyperlink">
    <w:name w:val="Hyperlink"/>
    <w:rsid w:val="00373C57"/>
    <w:rPr>
      <w:color w:val="0000FF"/>
      <w:u w:val="single"/>
    </w:rPr>
  </w:style>
  <w:style w:type="character" w:customStyle="1" w:styleId="ally-text">
    <w:name w:val="ally-text"/>
    <w:basedOn w:val="DefaultParagraphFont"/>
    <w:rsid w:val="007624C8"/>
  </w:style>
  <w:style w:type="character" w:customStyle="1" w:styleId="field-text">
    <w:name w:val="field-text"/>
    <w:basedOn w:val="DefaultParagraphFont"/>
    <w:rsid w:val="0076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843">
      <w:bodyDiv w:val="1"/>
      <w:marLeft w:val="0"/>
      <w:marRight w:val="0"/>
      <w:marTop w:val="0"/>
      <w:marBottom w:val="0"/>
      <w:divBdr>
        <w:top w:val="none" w:sz="0" w:space="0" w:color="auto"/>
        <w:left w:val="none" w:sz="0" w:space="0" w:color="auto"/>
        <w:bottom w:val="none" w:sz="0" w:space="0" w:color="auto"/>
        <w:right w:val="none" w:sz="0" w:space="0" w:color="auto"/>
      </w:divBdr>
    </w:div>
    <w:div w:id="219756761">
      <w:bodyDiv w:val="1"/>
      <w:marLeft w:val="0"/>
      <w:marRight w:val="0"/>
      <w:marTop w:val="0"/>
      <w:marBottom w:val="0"/>
      <w:divBdr>
        <w:top w:val="none" w:sz="0" w:space="0" w:color="auto"/>
        <w:left w:val="none" w:sz="0" w:space="0" w:color="auto"/>
        <w:bottom w:val="none" w:sz="0" w:space="0" w:color="auto"/>
        <w:right w:val="none" w:sz="0" w:space="0" w:color="auto"/>
      </w:divBdr>
    </w:div>
    <w:div w:id="321273482">
      <w:bodyDiv w:val="1"/>
      <w:marLeft w:val="0"/>
      <w:marRight w:val="0"/>
      <w:marTop w:val="0"/>
      <w:marBottom w:val="0"/>
      <w:divBdr>
        <w:top w:val="none" w:sz="0" w:space="0" w:color="auto"/>
        <w:left w:val="none" w:sz="0" w:space="0" w:color="auto"/>
        <w:bottom w:val="none" w:sz="0" w:space="0" w:color="auto"/>
        <w:right w:val="none" w:sz="0" w:space="0" w:color="auto"/>
      </w:divBdr>
    </w:div>
    <w:div w:id="350185490">
      <w:bodyDiv w:val="1"/>
      <w:marLeft w:val="0"/>
      <w:marRight w:val="0"/>
      <w:marTop w:val="0"/>
      <w:marBottom w:val="0"/>
      <w:divBdr>
        <w:top w:val="none" w:sz="0" w:space="0" w:color="auto"/>
        <w:left w:val="none" w:sz="0" w:space="0" w:color="auto"/>
        <w:bottom w:val="none" w:sz="0" w:space="0" w:color="auto"/>
        <w:right w:val="none" w:sz="0" w:space="0" w:color="auto"/>
      </w:divBdr>
    </w:div>
    <w:div w:id="477963581">
      <w:bodyDiv w:val="1"/>
      <w:marLeft w:val="0"/>
      <w:marRight w:val="0"/>
      <w:marTop w:val="0"/>
      <w:marBottom w:val="0"/>
      <w:divBdr>
        <w:top w:val="none" w:sz="0" w:space="0" w:color="auto"/>
        <w:left w:val="none" w:sz="0" w:space="0" w:color="auto"/>
        <w:bottom w:val="none" w:sz="0" w:space="0" w:color="auto"/>
        <w:right w:val="none" w:sz="0" w:space="0" w:color="auto"/>
      </w:divBdr>
    </w:div>
    <w:div w:id="895287627">
      <w:bodyDiv w:val="1"/>
      <w:marLeft w:val="0"/>
      <w:marRight w:val="0"/>
      <w:marTop w:val="0"/>
      <w:marBottom w:val="0"/>
      <w:divBdr>
        <w:top w:val="none" w:sz="0" w:space="0" w:color="auto"/>
        <w:left w:val="none" w:sz="0" w:space="0" w:color="auto"/>
        <w:bottom w:val="none" w:sz="0" w:space="0" w:color="auto"/>
        <w:right w:val="none" w:sz="0" w:space="0" w:color="auto"/>
      </w:divBdr>
    </w:div>
    <w:div w:id="1127746675">
      <w:bodyDiv w:val="1"/>
      <w:marLeft w:val="0"/>
      <w:marRight w:val="0"/>
      <w:marTop w:val="0"/>
      <w:marBottom w:val="0"/>
      <w:divBdr>
        <w:top w:val="none" w:sz="0" w:space="0" w:color="auto"/>
        <w:left w:val="none" w:sz="0" w:space="0" w:color="auto"/>
        <w:bottom w:val="none" w:sz="0" w:space="0" w:color="auto"/>
        <w:right w:val="none" w:sz="0" w:space="0" w:color="auto"/>
      </w:divBdr>
    </w:div>
    <w:div w:id="1178273687">
      <w:bodyDiv w:val="1"/>
      <w:marLeft w:val="0"/>
      <w:marRight w:val="0"/>
      <w:marTop w:val="0"/>
      <w:marBottom w:val="0"/>
      <w:divBdr>
        <w:top w:val="none" w:sz="0" w:space="0" w:color="auto"/>
        <w:left w:val="none" w:sz="0" w:space="0" w:color="auto"/>
        <w:bottom w:val="none" w:sz="0" w:space="0" w:color="auto"/>
        <w:right w:val="none" w:sz="0" w:space="0" w:color="auto"/>
      </w:divBdr>
    </w:div>
    <w:div w:id="1389375360">
      <w:bodyDiv w:val="1"/>
      <w:marLeft w:val="0"/>
      <w:marRight w:val="0"/>
      <w:marTop w:val="0"/>
      <w:marBottom w:val="0"/>
      <w:divBdr>
        <w:top w:val="none" w:sz="0" w:space="0" w:color="auto"/>
        <w:left w:val="none" w:sz="0" w:space="0" w:color="auto"/>
        <w:bottom w:val="none" w:sz="0" w:space="0" w:color="auto"/>
        <w:right w:val="none" w:sz="0" w:space="0" w:color="auto"/>
      </w:divBdr>
    </w:div>
    <w:div w:id="1464811073">
      <w:bodyDiv w:val="1"/>
      <w:marLeft w:val="0"/>
      <w:marRight w:val="0"/>
      <w:marTop w:val="0"/>
      <w:marBottom w:val="0"/>
      <w:divBdr>
        <w:top w:val="none" w:sz="0" w:space="0" w:color="auto"/>
        <w:left w:val="none" w:sz="0" w:space="0" w:color="auto"/>
        <w:bottom w:val="none" w:sz="0" w:space="0" w:color="auto"/>
        <w:right w:val="none" w:sz="0" w:space="0" w:color="auto"/>
      </w:divBdr>
    </w:div>
    <w:div w:id="1607494841">
      <w:bodyDiv w:val="1"/>
      <w:marLeft w:val="0"/>
      <w:marRight w:val="0"/>
      <w:marTop w:val="0"/>
      <w:marBottom w:val="0"/>
      <w:divBdr>
        <w:top w:val="none" w:sz="0" w:space="0" w:color="auto"/>
        <w:left w:val="none" w:sz="0" w:space="0" w:color="auto"/>
        <w:bottom w:val="none" w:sz="0" w:space="0" w:color="auto"/>
        <w:right w:val="none" w:sz="0" w:space="0" w:color="auto"/>
      </w:divBdr>
    </w:div>
    <w:div w:id="17568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linkedin.com/in/tascooper" TargetMode="External"/><Relationship Id="rId1" Type="http://schemas.openxmlformats.org/officeDocument/2006/relationships/hyperlink" Target="mailto:tascoop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CV Template</vt:lpstr>
    </vt:vector>
  </TitlesOfParts>
  <Company>The Write Stuff</Company>
  <LinksUpToDate>false</LinksUpToDate>
  <CharactersWithSpaces>8377</CharactersWithSpaces>
  <SharedDoc>false</SharedDoc>
  <HLinks>
    <vt:vector size="12" baseType="variant">
      <vt:variant>
        <vt:i4>5177368</vt:i4>
      </vt:variant>
      <vt:variant>
        <vt:i4>6</vt:i4>
      </vt:variant>
      <vt:variant>
        <vt:i4>0</vt:i4>
      </vt:variant>
      <vt:variant>
        <vt:i4>5</vt:i4>
      </vt:variant>
      <vt:variant>
        <vt:lpwstr>http://www.linkedin.com/in/tascooper</vt:lpwstr>
      </vt:variant>
      <vt:variant>
        <vt:lpwstr/>
      </vt:variant>
      <vt:variant>
        <vt:i4>1507368</vt:i4>
      </vt:variant>
      <vt:variant>
        <vt:i4>3</vt:i4>
      </vt:variant>
      <vt:variant>
        <vt:i4>0</vt:i4>
      </vt:variant>
      <vt:variant>
        <vt:i4>5</vt:i4>
      </vt:variant>
      <vt:variant>
        <vt:lpwstr>mailto:tascooper@hotmail.com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CV Template</dc:title>
  <dc:subject/>
  <dc:creator>Peter Panayotou</dc:creator>
  <cp:keywords/>
  <dc:description/>
  <cp:lastModifiedBy>Tas Cooper</cp:lastModifiedBy>
  <cp:revision>11</cp:revision>
  <cp:lastPrinted>2005-10-15T11:12:00Z</cp:lastPrinted>
  <dcterms:created xsi:type="dcterms:W3CDTF">2017-10-09T13:56:00Z</dcterms:created>
  <dcterms:modified xsi:type="dcterms:W3CDTF">2018-09-13T11:25:00Z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103300853</vt:i4>
  </property>
  <property fmtid="{D5CDD505-2E9C-101B-9397-08002B2CF9AE}" pid="3" name="_EmailSubject">
    <vt:lpwstr>The Write Stuff CV Templates</vt:lpwstr>
  </property>
  <property fmtid="{D5CDD505-2E9C-101B-9397-08002B2CF9AE}" pid="4" name="_AuthorEmail">
    <vt:lpwstr>write.stuff@tiscali.co.uk</vt:lpwstr>
  </property>
  <property fmtid="{D5CDD505-2E9C-101B-9397-08002B2CF9AE}" pid="5" name="_AuthorEmailDisplayName">
    <vt:lpwstr>Peter Panayotou - The Write Stuff</vt:lpwstr>
  </property>
  <property fmtid="{D5CDD505-2E9C-101B-9397-08002B2CF9AE}" pid="6" name="_ReviewingToolsShownOnce">
    <vt:lpwstr/>
  </property>
</Properties>
</file>