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2B" w:rsidRDefault="00AB5A2B" w:rsidP="00AB5A2B">
      <w:pPr>
        <w:bidi w:val="0"/>
        <w:spacing w:after="0"/>
        <w:jc w:val="center"/>
        <w:rPr>
          <w:b/>
          <w:bCs/>
          <w:sz w:val="28"/>
          <w:szCs w:val="28"/>
        </w:rPr>
      </w:pPr>
      <w:r w:rsidRPr="00AB5A2B">
        <w:rPr>
          <w:b/>
          <w:bCs/>
          <w:sz w:val="28"/>
          <w:szCs w:val="28"/>
        </w:rPr>
        <w:t>Resume</w:t>
      </w:r>
    </w:p>
    <w:p w:rsidR="00DD3C72" w:rsidRDefault="00DD3C72" w:rsidP="00DD3C72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 w:rsidRPr="00DD3C72">
        <w:rPr>
          <w:b/>
          <w:bCs/>
          <w:sz w:val="28"/>
          <w:szCs w:val="28"/>
        </w:rPr>
        <w:t xml:space="preserve">Updated on: </w:t>
      </w:r>
      <w:r>
        <w:rPr>
          <w:b/>
          <w:bCs/>
          <w:sz w:val="28"/>
          <w:szCs w:val="28"/>
        </w:rPr>
        <w:t>December 22</w:t>
      </w:r>
      <w:r w:rsidRPr="00DD3C72">
        <w:rPr>
          <w:b/>
          <w:bCs/>
          <w:sz w:val="28"/>
          <w:szCs w:val="28"/>
        </w:rPr>
        <w:t>th, 201</w:t>
      </w:r>
      <w:r>
        <w:rPr>
          <w:b/>
          <w:bCs/>
          <w:sz w:val="28"/>
          <w:szCs w:val="28"/>
        </w:rPr>
        <w:t>6</w:t>
      </w:r>
    </w:p>
    <w:p w:rsidR="00AB5A2B" w:rsidRDefault="00AB5A2B" w:rsidP="00AB5A2B">
      <w:pPr>
        <w:bidi w:val="0"/>
        <w:spacing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Fatemeh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Rezazadeh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Hamed</w:t>
      </w:r>
      <w:proofErr w:type="spellEnd"/>
    </w:p>
    <w:p w:rsidR="001D56C6" w:rsidRPr="001D56C6" w:rsidRDefault="001D56C6" w:rsidP="001D56C6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 w:rsidRPr="001D56C6"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(DOB: </w:t>
      </w:r>
      <w:r>
        <w:rPr>
          <w:rFonts w:ascii="Arial" w:eastAsia="Times New Roman" w:hAnsi="Arial" w:cs="Arial"/>
          <w:b/>
          <w:bCs/>
          <w:sz w:val="20"/>
          <w:szCs w:val="20"/>
          <w:lang w:bidi="ar-SA"/>
        </w:rPr>
        <w:t>July 3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bidi="ar-SA"/>
        </w:rPr>
        <w:t>r</w:t>
      </w:r>
      <w:r w:rsidRPr="001D56C6">
        <w:rPr>
          <w:rFonts w:ascii="Arial" w:eastAsia="Times New Roman" w:hAnsi="Arial" w:cs="Arial"/>
          <w:b/>
          <w:bCs/>
          <w:sz w:val="20"/>
          <w:szCs w:val="20"/>
          <w:vertAlign w:val="superscript"/>
          <w:lang w:bidi="ar-SA"/>
        </w:rPr>
        <w:t>d</w:t>
      </w:r>
      <w:r w:rsidRPr="001D56C6"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  <w:lang w:bidi="ar-SA"/>
        </w:rPr>
        <w:t>1995</w:t>
      </w:r>
      <w:r w:rsidRPr="001D56C6">
        <w:rPr>
          <w:rFonts w:ascii="Arial" w:eastAsia="Times New Roman" w:hAnsi="Arial" w:cs="Arial"/>
          <w:b/>
          <w:bCs/>
          <w:sz w:val="20"/>
          <w:szCs w:val="20"/>
          <w:lang w:bidi="ar-SA"/>
        </w:rPr>
        <w:t>)</w:t>
      </w:r>
    </w:p>
    <w:p w:rsidR="00AB5A2B" w:rsidRDefault="00AB5A2B" w:rsidP="00AB5A2B">
      <w:pPr>
        <w:bidi w:val="0"/>
        <w:jc w:val="center"/>
      </w:pPr>
    </w:p>
    <w:p w:rsidR="00B534D1" w:rsidRPr="00B534D1" w:rsidRDefault="00B534D1" w:rsidP="00B534D1">
      <w:pPr>
        <w:bidi w:val="0"/>
        <w:rPr>
          <w:b/>
        </w:rPr>
      </w:pPr>
    </w:p>
    <w:p w:rsidR="00B534D1" w:rsidRPr="00B534D1" w:rsidRDefault="00B534D1" w:rsidP="00B534D1">
      <w:pPr>
        <w:bidi w:val="0"/>
        <w:rPr>
          <w:b/>
        </w:rPr>
      </w:pPr>
      <w:r w:rsidRPr="00B534D1">
        <w:rPr>
          <w:b/>
        </w:rPr>
        <w:t>Contact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B534D1" w:rsidRPr="00B534D1" w:rsidTr="00B534D1">
        <w:tc>
          <w:tcPr>
            <w:tcW w:w="2268" w:type="dxa"/>
            <w:shd w:val="clear" w:color="auto" w:fill="D9D9D9"/>
          </w:tcPr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Name</w:t>
            </w:r>
          </w:p>
        </w:tc>
        <w:tc>
          <w:tcPr>
            <w:tcW w:w="7560" w:type="dxa"/>
          </w:tcPr>
          <w:p w:rsidR="00B534D1" w:rsidRPr="00B534D1" w:rsidRDefault="00B534D1" w:rsidP="00B534D1">
            <w:pPr>
              <w:bidi w:val="0"/>
            </w:pPr>
            <w:proofErr w:type="spellStart"/>
            <w:r w:rsidRPr="00B534D1">
              <w:t>Fatemeh</w:t>
            </w:r>
            <w:proofErr w:type="spellEnd"/>
            <w:r w:rsidRPr="00B534D1">
              <w:t xml:space="preserve"> </w:t>
            </w:r>
            <w:proofErr w:type="spellStart"/>
            <w:r w:rsidRPr="00B534D1">
              <w:t>Rezazadeh</w:t>
            </w:r>
            <w:proofErr w:type="spellEnd"/>
            <w:r w:rsidRPr="00B534D1">
              <w:t xml:space="preserve"> </w:t>
            </w:r>
            <w:proofErr w:type="spellStart"/>
            <w:r w:rsidRPr="00B534D1">
              <w:t>Hamed</w:t>
            </w:r>
            <w:proofErr w:type="spellEnd"/>
          </w:p>
        </w:tc>
      </w:tr>
      <w:tr w:rsidR="00B534D1" w:rsidRPr="00B534D1" w:rsidTr="00B534D1">
        <w:tc>
          <w:tcPr>
            <w:tcW w:w="2268" w:type="dxa"/>
            <w:shd w:val="clear" w:color="auto" w:fill="D9D9D9"/>
          </w:tcPr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Address</w:t>
            </w:r>
          </w:p>
        </w:tc>
        <w:tc>
          <w:tcPr>
            <w:tcW w:w="7560" w:type="dxa"/>
          </w:tcPr>
          <w:p w:rsidR="00B534D1" w:rsidRPr="00B534D1" w:rsidRDefault="00B534D1" w:rsidP="00B534D1">
            <w:pPr>
              <w:bidi w:val="0"/>
            </w:pPr>
            <w:r w:rsidRPr="00B534D1">
              <w:t xml:space="preserve">99 223 West Lane, </w:t>
            </w:r>
            <w:proofErr w:type="spellStart"/>
            <w:r w:rsidRPr="00B534D1">
              <w:t>Jaleh</w:t>
            </w:r>
            <w:proofErr w:type="spellEnd"/>
            <w:r w:rsidRPr="00B534D1">
              <w:t xml:space="preserve"> </w:t>
            </w:r>
            <w:proofErr w:type="spellStart"/>
            <w:r w:rsidRPr="00B534D1">
              <w:t>Shomali</w:t>
            </w:r>
            <w:proofErr w:type="spellEnd"/>
            <w:r w:rsidRPr="00B534D1">
              <w:t xml:space="preserve"> Lane, </w:t>
            </w:r>
            <w:proofErr w:type="spellStart"/>
            <w:r w:rsidRPr="00B534D1">
              <w:t>Peyman</w:t>
            </w:r>
            <w:proofErr w:type="spellEnd"/>
            <w:r w:rsidRPr="00B534D1">
              <w:t xml:space="preserve"> </w:t>
            </w:r>
            <w:r w:rsidR="00E40600">
              <w:t xml:space="preserve">Street, </w:t>
            </w:r>
            <w:proofErr w:type="spellStart"/>
            <w:r w:rsidR="00E40600">
              <w:t>Jaleh</w:t>
            </w:r>
            <w:proofErr w:type="spellEnd"/>
            <w:r w:rsidR="00E40600">
              <w:t xml:space="preserve"> Street, </w:t>
            </w:r>
            <w:proofErr w:type="spellStart"/>
            <w:r w:rsidR="00E40600">
              <w:t>Amoshahi</w:t>
            </w:r>
            <w:proofErr w:type="spellEnd"/>
            <w:r w:rsidR="00E40600">
              <w:t xml:space="preserve"> </w:t>
            </w:r>
            <w:bookmarkStart w:id="0" w:name="_GoBack"/>
            <w:bookmarkEnd w:id="0"/>
            <w:r w:rsidRPr="00B534D1">
              <w:t xml:space="preserve">Boulevard, </w:t>
            </w:r>
            <w:proofErr w:type="spellStart"/>
            <w:r w:rsidRPr="00B534D1">
              <w:t>Manzariyeh</w:t>
            </w:r>
            <w:proofErr w:type="spellEnd"/>
            <w:r w:rsidRPr="00B534D1">
              <w:t xml:space="preserve">, </w:t>
            </w:r>
            <w:proofErr w:type="spellStart"/>
            <w:r w:rsidRPr="00B534D1">
              <w:t>Khomeinishahr</w:t>
            </w:r>
            <w:proofErr w:type="spellEnd"/>
            <w:r w:rsidRPr="00B534D1">
              <w:t xml:space="preserve">, Isfahan </w:t>
            </w:r>
          </w:p>
        </w:tc>
      </w:tr>
      <w:tr w:rsidR="00B534D1" w:rsidRPr="00B534D1" w:rsidTr="00B534D1">
        <w:tc>
          <w:tcPr>
            <w:tcW w:w="2268" w:type="dxa"/>
            <w:shd w:val="clear" w:color="auto" w:fill="D9D9D9"/>
          </w:tcPr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Mobile Phone</w:t>
            </w:r>
          </w:p>
        </w:tc>
        <w:tc>
          <w:tcPr>
            <w:tcW w:w="7560" w:type="dxa"/>
          </w:tcPr>
          <w:p w:rsidR="00B534D1" w:rsidRPr="00B534D1" w:rsidRDefault="00B534D1" w:rsidP="00B534D1">
            <w:pPr>
              <w:bidi w:val="0"/>
            </w:pPr>
            <w:r w:rsidRPr="00B534D1">
              <w:t xml:space="preserve">0098 </w:t>
            </w:r>
            <w:r>
              <w:t>9375271359</w:t>
            </w:r>
          </w:p>
        </w:tc>
      </w:tr>
      <w:tr w:rsidR="00B534D1" w:rsidRPr="00B534D1" w:rsidTr="00B534D1">
        <w:trPr>
          <w:trHeight w:val="290"/>
        </w:trPr>
        <w:tc>
          <w:tcPr>
            <w:tcW w:w="2268" w:type="dxa"/>
            <w:shd w:val="clear" w:color="auto" w:fill="D9D9D9"/>
          </w:tcPr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Email address</w:t>
            </w:r>
          </w:p>
        </w:tc>
        <w:tc>
          <w:tcPr>
            <w:tcW w:w="7560" w:type="dxa"/>
          </w:tcPr>
          <w:p w:rsidR="00B534D1" w:rsidRPr="00B534D1" w:rsidRDefault="00B534D1" w:rsidP="00B534D1">
            <w:pPr>
              <w:bidi w:val="0"/>
            </w:pPr>
            <w:r w:rsidRPr="00B534D1">
              <w:t xml:space="preserve">fatemehr95@gmail.com  </w:t>
            </w:r>
          </w:p>
        </w:tc>
      </w:tr>
      <w:tr w:rsidR="00B534D1" w:rsidRPr="00B534D1" w:rsidTr="00B534D1">
        <w:tc>
          <w:tcPr>
            <w:tcW w:w="2268" w:type="dxa"/>
            <w:shd w:val="clear" w:color="auto" w:fill="D9D9D9"/>
          </w:tcPr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Payment Methods</w:t>
            </w:r>
          </w:p>
        </w:tc>
        <w:tc>
          <w:tcPr>
            <w:tcW w:w="7560" w:type="dxa"/>
          </w:tcPr>
          <w:p w:rsidR="00B534D1" w:rsidRPr="00B534D1" w:rsidRDefault="00B534D1" w:rsidP="00B534D1">
            <w:pPr>
              <w:bidi w:val="0"/>
            </w:pPr>
            <w:r w:rsidRPr="00B534D1">
              <w:t>Wire Transfer</w:t>
            </w:r>
          </w:p>
        </w:tc>
      </w:tr>
    </w:tbl>
    <w:p w:rsidR="00B534D1" w:rsidRDefault="00B534D1" w:rsidP="00B534D1">
      <w:pPr>
        <w:bidi w:val="0"/>
      </w:pPr>
    </w:p>
    <w:p w:rsidR="00B534D1" w:rsidRPr="00B534D1" w:rsidRDefault="00B534D1" w:rsidP="00B534D1">
      <w:pPr>
        <w:bidi w:val="0"/>
        <w:rPr>
          <w:b/>
        </w:rPr>
      </w:pPr>
      <w:r w:rsidRPr="00B534D1">
        <w:rPr>
          <w:b/>
        </w:rPr>
        <w:t>General Availability and Response Times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B534D1" w:rsidRPr="00B534D1" w:rsidTr="00B534D1">
        <w:tc>
          <w:tcPr>
            <w:tcW w:w="4788" w:type="dxa"/>
            <w:shd w:val="clear" w:color="auto" w:fill="D9D9D9"/>
          </w:tcPr>
          <w:p w:rsidR="00B534D1" w:rsidRPr="00B534D1" w:rsidRDefault="00B534D1" w:rsidP="00B534D1">
            <w:pPr>
              <w:bidi w:val="0"/>
            </w:pPr>
            <w:r w:rsidRPr="00B534D1">
              <w:t>General Contact</w:t>
            </w:r>
          </w:p>
        </w:tc>
        <w:tc>
          <w:tcPr>
            <w:tcW w:w="5040" w:type="dxa"/>
          </w:tcPr>
          <w:p w:rsidR="00B534D1" w:rsidRDefault="00B534D1" w:rsidP="00B534D1">
            <w:pPr>
              <w:bidi w:val="0"/>
            </w:pPr>
            <w:r w:rsidRPr="00B534D1">
              <w:t xml:space="preserve">fatemehr95@gmail.com </w:t>
            </w:r>
          </w:p>
          <w:p w:rsidR="00B534D1" w:rsidRPr="00B534D1" w:rsidRDefault="00B534D1" w:rsidP="00B534D1">
            <w:pPr>
              <w:bidi w:val="0"/>
            </w:pPr>
            <w:r w:rsidRPr="00B534D1">
              <w:t>0098 9375271359</w:t>
            </w:r>
          </w:p>
        </w:tc>
      </w:tr>
      <w:tr w:rsidR="00B534D1" w:rsidRPr="00B534D1" w:rsidTr="00B534D1">
        <w:tc>
          <w:tcPr>
            <w:tcW w:w="4788" w:type="dxa"/>
            <w:shd w:val="clear" w:color="auto" w:fill="D9D9D9"/>
          </w:tcPr>
          <w:p w:rsidR="00B534D1" w:rsidRPr="00B534D1" w:rsidRDefault="00B534D1" w:rsidP="00B534D1">
            <w:pPr>
              <w:bidi w:val="0"/>
            </w:pPr>
            <w:r w:rsidRPr="00B534D1">
              <w:t>General Response Time to Customer Inquiries</w:t>
            </w:r>
          </w:p>
        </w:tc>
        <w:tc>
          <w:tcPr>
            <w:tcW w:w="5040" w:type="dxa"/>
          </w:tcPr>
          <w:p w:rsidR="00B534D1" w:rsidRPr="00B534D1" w:rsidRDefault="00B534D1" w:rsidP="00B534D1">
            <w:pPr>
              <w:bidi w:val="0"/>
            </w:pPr>
            <w:smartTag w:uri="urn:schemas-microsoft-com:office:smarttags" w:element="metricconverter">
              <w:smartTagPr>
                <w:attr w:name="ProductID" w:val="6 a"/>
              </w:smartTagPr>
              <w:r w:rsidRPr="00B534D1">
                <w:t>6 a</w:t>
              </w:r>
            </w:smartTag>
            <w:r w:rsidRPr="00B534D1">
              <w:t>.m. GMT to 10 p.m. GMT</w:t>
            </w:r>
          </w:p>
        </w:tc>
      </w:tr>
      <w:tr w:rsidR="00B534D1" w:rsidRPr="00B534D1" w:rsidTr="00B534D1">
        <w:tc>
          <w:tcPr>
            <w:tcW w:w="4788" w:type="dxa"/>
            <w:shd w:val="clear" w:color="auto" w:fill="D9D9D9"/>
          </w:tcPr>
          <w:p w:rsidR="00B534D1" w:rsidRPr="00B534D1" w:rsidRDefault="00B534D1" w:rsidP="00B534D1">
            <w:pPr>
              <w:bidi w:val="0"/>
            </w:pPr>
            <w:r w:rsidRPr="00B534D1">
              <w:t>Ability to Take on Projects Overnight or Over Weekends</w:t>
            </w:r>
          </w:p>
        </w:tc>
        <w:tc>
          <w:tcPr>
            <w:tcW w:w="5040" w:type="dxa"/>
          </w:tcPr>
          <w:p w:rsidR="00B534D1" w:rsidRPr="00DA040E" w:rsidRDefault="00B534D1" w:rsidP="00B534D1">
            <w:pPr>
              <w:bidi w:val="0"/>
            </w:pPr>
            <w:r w:rsidRPr="00DA040E">
              <w:t>Yes</w:t>
            </w:r>
          </w:p>
        </w:tc>
      </w:tr>
    </w:tbl>
    <w:p w:rsidR="00B534D1" w:rsidRPr="00B534D1" w:rsidRDefault="00B534D1" w:rsidP="00B534D1">
      <w:pPr>
        <w:bidi w:val="0"/>
        <w:rPr>
          <w:b/>
        </w:rPr>
      </w:pPr>
    </w:p>
    <w:p w:rsidR="00B534D1" w:rsidRPr="00B534D1" w:rsidRDefault="00B534D1" w:rsidP="00B534D1">
      <w:pPr>
        <w:bidi w:val="0"/>
        <w:rPr>
          <w:b/>
        </w:rPr>
      </w:pPr>
      <w:r w:rsidRPr="00B534D1">
        <w:rPr>
          <w:b/>
        </w:rPr>
        <w:t>Educational Background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306"/>
        <w:gridCol w:w="1283"/>
        <w:gridCol w:w="3651"/>
      </w:tblGrid>
      <w:tr w:rsidR="00B534D1" w:rsidRPr="00B534D1" w:rsidTr="00B534D1">
        <w:tc>
          <w:tcPr>
            <w:tcW w:w="3588" w:type="dxa"/>
            <w:shd w:val="clear" w:color="auto" w:fill="D9D9D9"/>
          </w:tcPr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Educational Institution,</w:t>
            </w:r>
          </w:p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Including Location</w:t>
            </w:r>
          </w:p>
        </w:tc>
        <w:tc>
          <w:tcPr>
            <w:tcW w:w="1306" w:type="dxa"/>
            <w:shd w:val="clear" w:color="auto" w:fill="D9D9D9"/>
          </w:tcPr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Date of Attendance</w:t>
            </w:r>
          </w:p>
        </w:tc>
        <w:tc>
          <w:tcPr>
            <w:tcW w:w="1283" w:type="dxa"/>
            <w:shd w:val="clear" w:color="auto" w:fill="D9D9D9"/>
          </w:tcPr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Date of Graduation</w:t>
            </w:r>
          </w:p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</w:p>
        </w:tc>
        <w:tc>
          <w:tcPr>
            <w:tcW w:w="3651" w:type="dxa"/>
            <w:shd w:val="clear" w:color="auto" w:fill="D9D9D9"/>
          </w:tcPr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Name of Program /</w:t>
            </w:r>
          </w:p>
          <w:p w:rsidR="00B534D1" w:rsidRPr="00B534D1" w:rsidRDefault="00B534D1" w:rsidP="00B534D1">
            <w:pPr>
              <w:bidi w:val="0"/>
              <w:rPr>
                <w:b/>
                <w:bCs/>
              </w:rPr>
            </w:pPr>
            <w:r w:rsidRPr="00B534D1">
              <w:rPr>
                <w:b/>
                <w:bCs/>
              </w:rPr>
              <w:t>Degree</w:t>
            </w:r>
          </w:p>
        </w:tc>
      </w:tr>
      <w:tr w:rsidR="00B534D1" w:rsidRPr="00B534D1" w:rsidTr="00B534D1">
        <w:trPr>
          <w:trHeight w:val="530"/>
        </w:trPr>
        <w:tc>
          <w:tcPr>
            <w:tcW w:w="3588" w:type="dxa"/>
          </w:tcPr>
          <w:p w:rsidR="00B534D1" w:rsidRPr="00B534D1" w:rsidRDefault="00B534D1" w:rsidP="00B534D1">
            <w:pPr>
              <w:bidi w:val="0"/>
            </w:pPr>
            <w:smartTag w:uri="urn:schemas-microsoft-com:office:smarttags" w:element="PlaceName">
              <w:r w:rsidRPr="00B534D1">
                <w:t>Isfahan</w:t>
              </w:r>
            </w:smartTag>
            <w:r w:rsidRPr="00B534D1">
              <w:t xml:space="preserve"> </w:t>
            </w:r>
            <w:smartTag w:uri="urn:schemas-microsoft-com:office:smarttags" w:element="PlaceType">
              <w:r w:rsidRPr="00B534D1">
                <w:t>University</w:t>
              </w:r>
            </w:smartTag>
            <w:r w:rsidRPr="00B534D1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534D1">
                  <w:t>Isfahan</w:t>
                </w:r>
              </w:smartTag>
              <w:r w:rsidRPr="00B534D1">
                <w:t xml:space="preserve">, </w:t>
              </w:r>
              <w:smartTag w:uri="urn:schemas-microsoft-com:office:smarttags" w:element="country-region">
                <w:r w:rsidRPr="00B534D1">
                  <w:t>Iran</w:t>
                </w:r>
              </w:smartTag>
            </w:smartTag>
            <w:r w:rsidRPr="00B534D1">
              <w:t>.</w:t>
            </w:r>
          </w:p>
          <w:p w:rsidR="00B534D1" w:rsidRPr="00B534D1" w:rsidRDefault="00B534D1" w:rsidP="00B534D1">
            <w:pPr>
              <w:bidi w:val="0"/>
            </w:pPr>
          </w:p>
        </w:tc>
        <w:tc>
          <w:tcPr>
            <w:tcW w:w="1306" w:type="dxa"/>
          </w:tcPr>
          <w:p w:rsidR="00B534D1" w:rsidRPr="00B534D1" w:rsidRDefault="00B534D1" w:rsidP="00B534D1">
            <w:pPr>
              <w:bidi w:val="0"/>
            </w:pPr>
            <w:r w:rsidRPr="00B534D1">
              <w:t>2013-</w:t>
            </w:r>
          </w:p>
          <w:p w:rsidR="00B534D1" w:rsidRPr="00B534D1" w:rsidRDefault="00B534D1" w:rsidP="00B534D1">
            <w:pPr>
              <w:bidi w:val="0"/>
            </w:pPr>
          </w:p>
        </w:tc>
        <w:tc>
          <w:tcPr>
            <w:tcW w:w="1283" w:type="dxa"/>
          </w:tcPr>
          <w:p w:rsidR="00B534D1" w:rsidRPr="00B534D1" w:rsidRDefault="00B534D1" w:rsidP="00B534D1">
            <w:pPr>
              <w:bidi w:val="0"/>
            </w:pPr>
            <w:bookmarkStart w:id="1" w:name="OLE_LINK1"/>
            <w:r w:rsidRPr="00B534D1">
              <w:t>------</w:t>
            </w:r>
          </w:p>
          <w:bookmarkEnd w:id="1"/>
          <w:p w:rsidR="00B534D1" w:rsidRPr="00B534D1" w:rsidRDefault="00B534D1" w:rsidP="00B534D1">
            <w:pPr>
              <w:bidi w:val="0"/>
            </w:pPr>
          </w:p>
        </w:tc>
        <w:tc>
          <w:tcPr>
            <w:tcW w:w="3651" w:type="dxa"/>
          </w:tcPr>
          <w:p w:rsidR="00B534D1" w:rsidRPr="00B534D1" w:rsidRDefault="00B534D1" w:rsidP="00B534D1">
            <w:pPr>
              <w:bidi w:val="0"/>
            </w:pPr>
            <w:r w:rsidRPr="00B534D1">
              <w:t>BA in English&lt;&gt;Farsi Translation</w:t>
            </w:r>
          </w:p>
        </w:tc>
      </w:tr>
      <w:tr w:rsidR="00B534D1" w:rsidRPr="00B534D1" w:rsidTr="00B534D1">
        <w:trPr>
          <w:trHeight w:val="495"/>
        </w:trPr>
        <w:tc>
          <w:tcPr>
            <w:tcW w:w="3588" w:type="dxa"/>
          </w:tcPr>
          <w:p w:rsidR="00B534D1" w:rsidRPr="00B534D1" w:rsidRDefault="00B534D1" w:rsidP="00B534D1">
            <w:pPr>
              <w:bidi w:val="0"/>
            </w:pPr>
            <w:proofErr w:type="spellStart"/>
            <w:r>
              <w:t>Shahed</w:t>
            </w:r>
            <w:proofErr w:type="spellEnd"/>
            <w:r>
              <w:t xml:space="preserve"> </w:t>
            </w:r>
            <w:proofErr w:type="spellStart"/>
            <w:r>
              <w:t>Miad</w:t>
            </w:r>
            <w:proofErr w:type="spellEnd"/>
            <w:r>
              <w:t xml:space="preserve"> High School</w:t>
            </w:r>
          </w:p>
        </w:tc>
        <w:tc>
          <w:tcPr>
            <w:tcW w:w="1306" w:type="dxa"/>
          </w:tcPr>
          <w:p w:rsidR="00B534D1" w:rsidRPr="00B534D1" w:rsidRDefault="00B534D1" w:rsidP="00B534D1">
            <w:pPr>
              <w:bidi w:val="0"/>
            </w:pPr>
            <w:r>
              <w:t>2009-2013</w:t>
            </w:r>
          </w:p>
        </w:tc>
        <w:tc>
          <w:tcPr>
            <w:tcW w:w="1283" w:type="dxa"/>
          </w:tcPr>
          <w:p w:rsidR="00B534D1" w:rsidRPr="00B534D1" w:rsidRDefault="00B534D1" w:rsidP="00B534D1">
            <w:pPr>
              <w:bidi w:val="0"/>
            </w:pPr>
            <w:r>
              <w:t>June 2013</w:t>
            </w:r>
          </w:p>
        </w:tc>
        <w:tc>
          <w:tcPr>
            <w:tcW w:w="3651" w:type="dxa"/>
          </w:tcPr>
          <w:p w:rsidR="00B534D1" w:rsidRPr="00B534D1" w:rsidRDefault="00C71177" w:rsidP="00B534D1">
            <w:pPr>
              <w:bidi w:val="0"/>
            </w:pPr>
            <w:r w:rsidRPr="00C71177">
              <w:t>High School Diploma in Literatures and Humanities</w:t>
            </w:r>
          </w:p>
        </w:tc>
      </w:tr>
    </w:tbl>
    <w:p w:rsidR="008401F2" w:rsidRDefault="008401F2" w:rsidP="00C71177">
      <w:pPr>
        <w:bidi w:val="0"/>
        <w:rPr>
          <w:b/>
        </w:rPr>
      </w:pPr>
    </w:p>
    <w:p w:rsidR="00C71177" w:rsidRPr="00C71177" w:rsidRDefault="00C71177" w:rsidP="008401F2">
      <w:pPr>
        <w:bidi w:val="0"/>
        <w:rPr>
          <w:b/>
        </w:rPr>
      </w:pPr>
      <w:r w:rsidRPr="00C71177">
        <w:rPr>
          <w:b/>
        </w:rPr>
        <w:lastRenderedPageBreak/>
        <w:t>Language Combinations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2763"/>
        <w:gridCol w:w="3600"/>
      </w:tblGrid>
      <w:tr w:rsidR="00C71177" w:rsidRPr="00C71177" w:rsidTr="00C71177">
        <w:trPr>
          <w:trHeight w:val="240"/>
        </w:trPr>
        <w:tc>
          <w:tcPr>
            <w:tcW w:w="3465" w:type="dxa"/>
            <w:shd w:val="clear" w:color="auto" w:fill="D9D9D9"/>
          </w:tcPr>
          <w:p w:rsidR="00C71177" w:rsidRPr="00C71177" w:rsidRDefault="00C71177" w:rsidP="00C71177">
            <w:pPr>
              <w:bidi w:val="0"/>
              <w:rPr>
                <w:b/>
                <w:bCs/>
                <w:i/>
              </w:rPr>
            </w:pPr>
            <w:r w:rsidRPr="00C71177">
              <w:rPr>
                <w:b/>
                <w:bCs/>
              </w:rPr>
              <w:t>Languages</w:t>
            </w:r>
            <w:r w:rsidRPr="00C71177">
              <w:rPr>
                <w:b/>
                <w:bCs/>
              </w:rPr>
              <w:tab/>
            </w:r>
          </w:p>
        </w:tc>
        <w:tc>
          <w:tcPr>
            <w:tcW w:w="2763" w:type="dxa"/>
            <w:shd w:val="clear" w:color="auto" w:fill="D9D9D9"/>
          </w:tcPr>
          <w:p w:rsidR="00C71177" w:rsidRPr="00C71177" w:rsidRDefault="00C71177" w:rsidP="00C71177">
            <w:pPr>
              <w:bidi w:val="0"/>
              <w:rPr>
                <w:b/>
                <w:bCs/>
                <w:i/>
              </w:rPr>
            </w:pPr>
            <w:r w:rsidRPr="00C71177">
              <w:rPr>
                <w:b/>
                <w:bCs/>
              </w:rPr>
              <w:t>Proficiency Level</w:t>
            </w:r>
          </w:p>
        </w:tc>
        <w:tc>
          <w:tcPr>
            <w:tcW w:w="3600" w:type="dxa"/>
            <w:shd w:val="clear" w:color="auto" w:fill="D9D9D9"/>
          </w:tcPr>
          <w:p w:rsidR="00C71177" w:rsidRPr="00C71177" w:rsidRDefault="00C71177" w:rsidP="00C71177">
            <w:pPr>
              <w:bidi w:val="0"/>
              <w:rPr>
                <w:b/>
                <w:bCs/>
              </w:rPr>
            </w:pPr>
            <w:r w:rsidRPr="00C71177">
              <w:rPr>
                <w:b/>
                <w:bCs/>
              </w:rPr>
              <w:t>Translation Capacity per Day</w:t>
            </w:r>
          </w:p>
        </w:tc>
      </w:tr>
      <w:tr w:rsidR="00C71177" w:rsidRPr="00C71177" w:rsidTr="00C71177">
        <w:trPr>
          <w:trHeight w:val="210"/>
        </w:trPr>
        <w:tc>
          <w:tcPr>
            <w:tcW w:w="3465" w:type="dxa"/>
          </w:tcPr>
          <w:p w:rsidR="00C71177" w:rsidRPr="00C71177" w:rsidRDefault="00C71177" w:rsidP="00C71177">
            <w:pPr>
              <w:bidi w:val="0"/>
            </w:pPr>
            <w:r w:rsidRPr="00C71177">
              <w:t>Native Language: Farsi (Persian)</w:t>
            </w:r>
          </w:p>
        </w:tc>
        <w:tc>
          <w:tcPr>
            <w:tcW w:w="2763" w:type="dxa"/>
          </w:tcPr>
          <w:p w:rsidR="00C71177" w:rsidRPr="00C71177" w:rsidRDefault="00C71177" w:rsidP="00C71177">
            <w:pPr>
              <w:bidi w:val="0"/>
            </w:pPr>
            <w:r w:rsidRPr="00C71177">
              <w:t>Excellent</w:t>
            </w:r>
          </w:p>
        </w:tc>
        <w:tc>
          <w:tcPr>
            <w:tcW w:w="3600" w:type="dxa"/>
          </w:tcPr>
          <w:p w:rsidR="00C71177" w:rsidRPr="00C71177" w:rsidRDefault="00C71177" w:rsidP="00C71177">
            <w:pPr>
              <w:bidi w:val="0"/>
            </w:pPr>
            <w:r w:rsidRPr="00C71177">
              <w:t>3,500 Words</w:t>
            </w:r>
          </w:p>
        </w:tc>
      </w:tr>
      <w:tr w:rsidR="00C71177" w:rsidRPr="00C71177" w:rsidTr="00C71177">
        <w:tc>
          <w:tcPr>
            <w:tcW w:w="3465" w:type="dxa"/>
            <w:shd w:val="clear" w:color="auto" w:fill="auto"/>
          </w:tcPr>
          <w:p w:rsidR="00C71177" w:rsidRPr="00C71177" w:rsidRDefault="00C71177" w:rsidP="00C71177">
            <w:pPr>
              <w:bidi w:val="0"/>
            </w:pPr>
            <w:r w:rsidRPr="00C71177">
              <w:t>English to Farsi (Persian)</w:t>
            </w:r>
          </w:p>
        </w:tc>
        <w:tc>
          <w:tcPr>
            <w:tcW w:w="2763" w:type="dxa"/>
            <w:shd w:val="clear" w:color="auto" w:fill="auto"/>
          </w:tcPr>
          <w:p w:rsidR="00C71177" w:rsidRPr="00C71177" w:rsidRDefault="00C71177" w:rsidP="00C71177">
            <w:pPr>
              <w:bidi w:val="0"/>
            </w:pPr>
            <w:r w:rsidRPr="00C71177">
              <w:t>Excellent</w:t>
            </w:r>
          </w:p>
        </w:tc>
        <w:tc>
          <w:tcPr>
            <w:tcW w:w="3600" w:type="dxa"/>
            <w:shd w:val="clear" w:color="auto" w:fill="auto"/>
          </w:tcPr>
          <w:p w:rsidR="00C71177" w:rsidRPr="00C71177" w:rsidRDefault="00C71177" w:rsidP="00C71177">
            <w:pPr>
              <w:bidi w:val="0"/>
            </w:pPr>
            <w:r w:rsidRPr="00C71177">
              <w:t>3,500 Words</w:t>
            </w:r>
          </w:p>
        </w:tc>
      </w:tr>
      <w:tr w:rsidR="00C71177" w:rsidRPr="00C71177" w:rsidTr="00C71177">
        <w:tc>
          <w:tcPr>
            <w:tcW w:w="3465" w:type="dxa"/>
            <w:shd w:val="clear" w:color="auto" w:fill="auto"/>
          </w:tcPr>
          <w:p w:rsidR="00C71177" w:rsidRPr="00C71177" w:rsidRDefault="00C71177" w:rsidP="00C71177">
            <w:pPr>
              <w:bidi w:val="0"/>
            </w:pPr>
            <w:r w:rsidRPr="00C71177">
              <w:t>Farsi (Persian) to English</w:t>
            </w:r>
          </w:p>
        </w:tc>
        <w:tc>
          <w:tcPr>
            <w:tcW w:w="2763" w:type="dxa"/>
            <w:shd w:val="clear" w:color="auto" w:fill="auto"/>
          </w:tcPr>
          <w:p w:rsidR="00C71177" w:rsidRPr="00C71177" w:rsidRDefault="00B4123C" w:rsidP="00C71177">
            <w:pPr>
              <w:bidi w:val="0"/>
            </w:pPr>
            <w:r>
              <w:t>Good</w:t>
            </w:r>
          </w:p>
        </w:tc>
        <w:tc>
          <w:tcPr>
            <w:tcW w:w="3600" w:type="dxa"/>
            <w:shd w:val="clear" w:color="auto" w:fill="auto"/>
          </w:tcPr>
          <w:p w:rsidR="00C71177" w:rsidRPr="00C71177" w:rsidRDefault="00C71177" w:rsidP="00C71177">
            <w:pPr>
              <w:bidi w:val="0"/>
            </w:pPr>
            <w:r>
              <w:t>1,500</w:t>
            </w:r>
            <w:r w:rsidRPr="00C71177">
              <w:t xml:space="preserve"> Words</w:t>
            </w:r>
          </w:p>
        </w:tc>
      </w:tr>
    </w:tbl>
    <w:p w:rsidR="00C71177" w:rsidRDefault="00C71177" w:rsidP="00C71177">
      <w:pPr>
        <w:bidi w:val="0"/>
        <w:rPr>
          <w:b/>
        </w:rPr>
      </w:pPr>
    </w:p>
    <w:p w:rsidR="008401F2" w:rsidRPr="008401F2" w:rsidRDefault="008401F2" w:rsidP="008401F2">
      <w:pPr>
        <w:bidi w:val="0"/>
        <w:rPr>
          <w:b/>
        </w:rPr>
      </w:pPr>
    </w:p>
    <w:p w:rsidR="008401F2" w:rsidRPr="008401F2" w:rsidRDefault="008401F2" w:rsidP="008401F2">
      <w:pPr>
        <w:bidi w:val="0"/>
        <w:rPr>
          <w:b/>
        </w:rPr>
      </w:pPr>
      <w:r w:rsidRPr="008401F2">
        <w:rPr>
          <w:b/>
        </w:rPr>
        <w:t>Practical Language-related Background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620"/>
        <w:gridCol w:w="1170"/>
        <w:gridCol w:w="3600"/>
      </w:tblGrid>
      <w:tr w:rsidR="008401F2" w:rsidRPr="008401F2" w:rsidTr="008401F2">
        <w:tc>
          <w:tcPr>
            <w:tcW w:w="3438" w:type="dxa"/>
            <w:shd w:val="clear" w:color="auto" w:fill="D9D9D9"/>
          </w:tcPr>
          <w:p w:rsidR="008401F2" w:rsidRPr="008401F2" w:rsidRDefault="008401F2" w:rsidP="008401F2">
            <w:pPr>
              <w:bidi w:val="0"/>
              <w:rPr>
                <w:b/>
              </w:rPr>
            </w:pPr>
            <w:r w:rsidRPr="008401F2">
              <w:rPr>
                <w:b/>
              </w:rPr>
              <w:t>Organization Name</w:t>
            </w:r>
          </w:p>
        </w:tc>
        <w:tc>
          <w:tcPr>
            <w:tcW w:w="1620" w:type="dxa"/>
            <w:shd w:val="clear" w:color="auto" w:fill="D9D9D9"/>
          </w:tcPr>
          <w:p w:rsidR="008401F2" w:rsidRPr="008401F2" w:rsidRDefault="008401F2" w:rsidP="008401F2">
            <w:pPr>
              <w:bidi w:val="0"/>
              <w:rPr>
                <w:b/>
              </w:rPr>
            </w:pPr>
            <w:r>
              <w:rPr>
                <w:b/>
              </w:rPr>
              <w:t>Date of Employmen</w:t>
            </w:r>
            <w:r w:rsidRPr="008401F2">
              <w:rPr>
                <w:b/>
              </w:rPr>
              <w:t xml:space="preserve">t </w:t>
            </w:r>
          </w:p>
        </w:tc>
        <w:tc>
          <w:tcPr>
            <w:tcW w:w="1170" w:type="dxa"/>
            <w:shd w:val="clear" w:color="auto" w:fill="D9D9D9"/>
          </w:tcPr>
          <w:p w:rsidR="008401F2" w:rsidRPr="008401F2" w:rsidRDefault="008401F2" w:rsidP="008401F2">
            <w:pPr>
              <w:bidi w:val="0"/>
              <w:rPr>
                <w:b/>
              </w:rPr>
            </w:pPr>
            <w:r w:rsidRPr="008401F2">
              <w:rPr>
                <w:b/>
              </w:rPr>
              <w:t>Job Title</w:t>
            </w:r>
          </w:p>
        </w:tc>
        <w:tc>
          <w:tcPr>
            <w:tcW w:w="3600" w:type="dxa"/>
            <w:shd w:val="clear" w:color="auto" w:fill="D9D9D9"/>
          </w:tcPr>
          <w:p w:rsidR="008401F2" w:rsidRPr="008401F2" w:rsidRDefault="008401F2" w:rsidP="008401F2">
            <w:pPr>
              <w:bidi w:val="0"/>
              <w:rPr>
                <w:b/>
              </w:rPr>
            </w:pPr>
            <w:r w:rsidRPr="008401F2">
              <w:rPr>
                <w:b/>
              </w:rPr>
              <w:t>Type of Activity</w:t>
            </w:r>
          </w:p>
        </w:tc>
      </w:tr>
      <w:tr w:rsidR="008401F2" w:rsidRPr="008401F2" w:rsidTr="008401F2">
        <w:trPr>
          <w:trHeight w:val="375"/>
        </w:trPr>
        <w:tc>
          <w:tcPr>
            <w:tcW w:w="3438" w:type="dxa"/>
          </w:tcPr>
          <w:p w:rsidR="008401F2" w:rsidRPr="008401F2" w:rsidRDefault="008401F2" w:rsidP="008401F2">
            <w:pPr>
              <w:bidi w:val="0"/>
              <w:rPr>
                <w:bCs/>
              </w:rPr>
            </w:pPr>
            <w:r w:rsidRPr="008401F2">
              <w:rPr>
                <w:bCs/>
              </w:rPr>
              <w:t>Freelance Translator</w:t>
            </w:r>
          </w:p>
        </w:tc>
        <w:tc>
          <w:tcPr>
            <w:tcW w:w="1620" w:type="dxa"/>
          </w:tcPr>
          <w:p w:rsidR="008401F2" w:rsidRPr="008401F2" w:rsidRDefault="008401F2" w:rsidP="008401F2">
            <w:pPr>
              <w:bidi w:val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170" w:type="dxa"/>
          </w:tcPr>
          <w:p w:rsidR="008401F2" w:rsidRPr="008401F2" w:rsidRDefault="008401F2" w:rsidP="008401F2">
            <w:pPr>
              <w:bidi w:val="0"/>
              <w:rPr>
                <w:bCs/>
              </w:rPr>
            </w:pPr>
            <w:r w:rsidRPr="008401F2">
              <w:rPr>
                <w:bCs/>
              </w:rPr>
              <w:t xml:space="preserve">Translator </w:t>
            </w:r>
          </w:p>
        </w:tc>
        <w:tc>
          <w:tcPr>
            <w:tcW w:w="3600" w:type="dxa"/>
          </w:tcPr>
          <w:p w:rsidR="008401F2" w:rsidRPr="008401F2" w:rsidRDefault="008401F2" w:rsidP="008401F2">
            <w:pPr>
              <w:bidi w:val="0"/>
              <w:rPr>
                <w:bCs/>
              </w:rPr>
            </w:pPr>
            <w:r>
              <w:rPr>
                <w:bCs/>
              </w:rPr>
              <w:t>Translation,</w:t>
            </w:r>
            <w:r w:rsidRPr="008401F2">
              <w:rPr>
                <w:bCs/>
              </w:rPr>
              <w:t xml:space="preserve"> Proofreading, Editing and Subtitling</w:t>
            </w:r>
          </w:p>
        </w:tc>
      </w:tr>
      <w:tr w:rsidR="008401F2" w:rsidRPr="008401F2" w:rsidTr="00B4123C">
        <w:trPr>
          <w:trHeight w:val="1232"/>
        </w:trPr>
        <w:tc>
          <w:tcPr>
            <w:tcW w:w="3438" w:type="dxa"/>
          </w:tcPr>
          <w:p w:rsidR="008401F2" w:rsidRPr="008401F2" w:rsidRDefault="008401F2" w:rsidP="008401F2">
            <w:pPr>
              <w:bidi w:val="0"/>
              <w:rPr>
                <w:bCs/>
              </w:rPr>
            </w:pPr>
            <w:proofErr w:type="spellStart"/>
            <w:r>
              <w:rPr>
                <w:bCs/>
              </w:rPr>
              <w:t>Reihan</w:t>
            </w:r>
            <w:proofErr w:type="spellEnd"/>
            <w:r>
              <w:rPr>
                <w:bCs/>
              </w:rPr>
              <w:t xml:space="preserve"> Language Institute </w:t>
            </w:r>
          </w:p>
        </w:tc>
        <w:tc>
          <w:tcPr>
            <w:tcW w:w="1620" w:type="dxa"/>
          </w:tcPr>
          <w:p w:rsidR="008401F2" w:rsidRPr="008401F2" w:rsidRDefault="008401F2" w:rsidP="008401F2">
            <w:pPr>
              <w:bidi w:val="0"/>
              <w:rPr>
                <w:bCs/>
              </w:rPr>
            </w:pPr>
            <w:r>
              <w:rPr>
                <w:bCs/>
              </w:rPr>
              <w:t>2013-2014</w:t>
            </w:r>
          </w:p>
        </w:tc>
        <w:tc>
          <w:tcPr>
            <w:tcW w:w="1170" w:type="dxa"/>
          </w:tcPr>
          <w:p w:rsidR="008401F2" w:rsidRPr="008401F2" w:rsidRDefault="008401F2" w:rsidP="008401F2">
            <w:pPr>
              <w:bidi w:val="0"/>
              <w:rPr>
                <w:bCs/>
              </w:rPr>
            </w:pPr>
            <w:r>
              <w:rPr>
                <w:bCs/>
              </w:rPr>
              <w:t>Teacher</w:t>
            </w:r>
          </w:p>
        </w:tc>
        <w:tc>
          <w:tcPr>
            <w:tcW w:w="3600" w:type="dxa"/>
          </w:tcPr>
          <w:p w:rsidR="008401F2" w:rsidRPr="008401F2" w:rsidRDefault="008401F2" w:rsidP="00B4123C">
            <w:pPr>
              <w:bidi w:val="0"/>
              <w:rPr>
                <w:bCs/>
              </w:rPr>
            </w:pPr>
            <w:r>
              <w:rPr>
                <w:bCs/>
              </w:rPr>
              <w:t>Teaching English to Students in Basic</w:t>
            </w:r>
            <w:r w:rsidR="001B6523">
              <w:rPr>
                <w:bCs/>
              </w:rPr>
              <w:t xml:space="preserve">, Intermediate and High-Intermediate Level. </w:t>
            </w:r>
          </w:p>
        </w:tc>
      </w:tr>
    </w:tbl>
    <w:p w:rsidR="008401F2" w:rsidRPr="008401F2" w:rsidRDefault="008401F2" w:rsidP="008401F2">
      <w:pPr>
        <w:bidi w:val="0"/>
        <w:rPr>
          <w:b/>
          <w:bCs/>
        </w:rPr>
      </w:pPr>
    </w:p>
    <w:p w:rsidR="00B4123C" w:rsidRPr="00B4123C" w:rsidRDefault="00B4123C" w:rsidP="00B4123C">
      <w:pPr>
        <w:bidi w:val="0"/>
        <w:rPr>
          <w:b/>
          <w:bCs/>
        </w:rPr>
      </w:pPr>
      <w:r w:rsidRPr="00B4123C">
        <w:rPr>
          <w:b/>
          <w:bCs/>
        </w:rPr>
        <w:t>Top Translation Specialties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4123C" w:rsidRPr="00B4123C" w:rsidTr="00B4123C">
        <w:tc>
          <w:tcPr>
            <w:tcW w:w="9828" w:type="dxa"/>
            <w:shd w:val="clear" w:color="auto" w:fill="auto"/>
          </w:tcPr>
          <w:p w:rsidR="00B4123C" w:rsidRPr="00B4123C" w:rsidRDefault="00B4123C" w:rsidP="00B4123C">
            <w:pPr>
              <w:bidi w:val="0"/>
              <w:rPr>
                <w:bCs/>
              </w:rPr>
            </w:pPr>
            <w:r>
              <w:rPr>
                <w:bCs/>
              </w:rPr>
              <w:t>Legal, Entertainment, Psychological</w:t>
            </w:r>
            <w:r w:rsidRPr="00B4123C">
              <w:rPr>
                <w:bCs/>
              </w:rPr>
              <w:t>, Educational, Administrative,</w:t>
            </w:r>
            <w:r>
              <w:rPr>
                <w:bCs/>
              </w:rPr>
              <w:t xml:space="preserve"> </w:t>
            </w:r>
            <w:r w:rsidRPr="00B4123C">
              <w:rPr>
                <w:bCs/>
              </w:rPr>
              <w:t>Educational, Health and Medical,</w:t>
            </w:r>
            <w:r w:rsidR="00FA11E0">
              <w:t xml:space="preserve"> </w:t>
            </w:r>
            <w:r w:rsidR="00FA11E0">
              <w:rPr>
                <w:bCs/>
              </w:rPr>
              <w:t>Religious, User Manuals</w:t>
            </w:r>
          </w:p>
        </w:tc>
      </w:tr>
    </w:tbl>
    <w:p w:rsidR="00C71177" w:rsidRPr="00C71177" w:rsidRDefault="00C71177" w:rsidP="00C71177">
      <w:pPr>
        <w:bidi w:val="0"/>
        <w:rPr>
          <w:b/>
        </w:rPr>
      </w:pPr>
    </w:p>
    <w:p w:rsidR="00EB026F" w:rsidRDefault="00EB026F" w:rsidP="00EB026F">
      <w:pPr>
        <w:bidi w:val="0"/>
        <w:jc w:val="both"/>
        <w:rPr>
          <w:rtl/>
        </w:rPr>
      </w:pPr>
    </w:p>
    <w:sectPr w:rsidR="00EB026F" w:rsidSect="0046206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67"/>
    <w:multiLevelType w:val="hybridMultilevel"/>
    <w:tmpl w:val="F38E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5AA"/>
    <w:multiLevelType w:val="hybridMultilevel"/>
    <w:tmpl w:val="9BEE9DB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4470E19"/>
    <w:multiLevelType w:val="hybridMultilevel"/>
    <w:tmpl w:val="F4ACEE0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97373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16C4337"/>
    <w:multiLevelType w:val="hybridMultilevel"/>
    <w:tmpl w:val="A5CE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2B"/>
    <w:rsid w:val="00127BFE"/>
    <w:rsid w:val="001A45B8"/>
    <w:rsid w:val="001B6523"/>
    <w:rsid w:val="001D56C6"/>
    <w:rsid w:val="001E695B"/>
    <w:rsid w:val="00462066"/>
    <w:rsid w:val="005F03B4"/>
    <w:rsid w:val="006F6818"/>
    <w:rsid w:val="00704A6B"/>
    <w:rsid w:val="007B0A7E"/>
    <w:rsid w:val="007F3732"/>
    <w:rsid w:val="008401F2"/>
    <w:rsid w:val="008B7F5E"/>
    <w:rsid w:val="00AB5A2B"/>
    <w:rsid w:val="00B4123C"/>
    <w:rsid w:val="00B534D1"/>
    <w:rsid w:val="00C71177"/>
    <w:rsid w:val="00DA040E"/>
    <w:rsid w:val="00DD3C72"/>
    <w:rsid w:val="00E2062D"/>
    <w:rsid w:val="00E37009"/>
    <w:rsid w:val="00E40600"/>
    <w:rsid w:val="00E63FC9"/>
    <w:rsid w:val="00EB026F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12</cp:revision>
  <dcterms:created xsi:type="dcterms:W3CDTF">2016-12-22T06:15:00Z</dcterms:created>
  <dcterms:modified xsi:type="dcterms:W3CDTF">2017-01-13T03:59:00Z</dcterms:modified>
</cp:coreProperties>
</file>