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7" w:rsidRPr="004F71FB" w:rsidRDefault="00F56DC7" w:rsidP="004A42A8">
      <w:pPr>
        <w:pStyle w:val="a3"/>
        <w:spacing w:before="78"/>
        <w:rPr>
          <w:rFonts w:eastAsiaTheme="minorEastAsia"/>
          <w:lang w:eastAsia="zh-TW"/>
        </w:rPr>
      </w:pPr>
      <w:r w:rsidRPr="003511FB">
        <w:rPr>
          <w:w w:val="110"/>
          <w:sz w:val="28"/>
        </w:rPr>
        <w:t>Pao Jung-Jung</w:t>
      </w:r>
      <w:r>
        <w:rPr>
          <w:rFonts w:eastAsiaTheme="minorEastAsia" w:hint="eastAsia"/>
          <w:w w:val="110"/>
          <w:sz w:val="28"/>
          <w:lang w:eastAsia="zh-TW"/>
        </w:rPr>
        <w:t xml:space="preserve">                                                                                  </w:t>
      </w:r>
      <w:r w:rsidR="004F71FB">
        <w:rPr>
          <w:rFonts w:eastAsiaTheme="minorEastAsia" w:hint="eastAsia"/>
          <w:w w:val="110"/>
          <w:sz w:val="28"/>
          <w:lang w:eastAsia="zh-TW"/>
        </w:rPr>
        <w:t xml:space="preserve">           </w:t>
      </w:r>
      <w:r w:rsidR="004F71FB">
        <w:t>Taichung</w:t>
      </w:r>
      <w:r w:rsidR="004F71FB">
        <w:rPr>
          <w:rFonts w:eastAsiaTheme="minorEastAsia" w:hint="eastAsia"/>
          <w:lang w:eastAsia="zh-TW"/>
        </w:rPr>
        <w:t>, Taiwan</w:t>
      </w:r>
    </w:p>
    <w:p w:rsidR="00F56DC7" w:rsidRPr="00877271" w:rsidRDefault="00F56DC7" w:rsidP="00F56DC7">
      <w:pPr>
        <w:pStyle w:val="a3"/>
        <w:spacing w:before="3" w:line="360" w:lineRule="auto"/>
        <w:ind w:left="402" w:right="381"/>
        <w:jc w:val="center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                                                                                                                                                             </w:t>
      </w:r>
      <w:hyperlink r:id="rId8">
        <w:r w:rsidRPr="00791E25">
          <w:rPr>
            <w:u w:val="single"/>
          </w:rPr>
          <w:t>paojungjung@gmail.com</w:t>
        </w:r>
      </w:hyperlink>
    </w:p>
    <w:tbl>
      <w:tblPr>
        <w:tblStyle w:val="TableNormal"/>
        <w:tblW w:w="0" w:type="auto"/>
        <w:tblInd w:w="126" w:type="dxa"/>
        <w:tblBorders>
          <w:top w:val="single" w:sz="6" w:space="0" w:color="A4A4A4"/>
          <w:left w:val="single" w:sz="6" w:space="0" w:color="A4A4A4"/>
          <w:bottom w:val="single" w:sz="6" w:space="0" w:color="A4A4A4"/>
          <w:right w:val="single" w:sz="6" w:space="0" w:color="A4A4A4"/>
          <w:insideH w:val="single" w:sz="6" w:space="0" w:color="A4A4A4"/>
          <w:insideV w:val="single" w:sz="6" w:space="0" w:color="A4A4A4"/>
        </w:tblBorders>
        <w:tblLayout w:type="fixed"/>
        <w:tblLook w:val="01E0"/>
      </w:tblPr>
      <w:tblGrid>
        <w:gridCol w:w="2235"/>
        <w:gridCol w:w="8286"/>
      </w:tblGrid>
      <w:tr w:rsidR="00F56DC7" w:rsidRPr="003511FB" w:rsidTr="00DA6705">
        <w:trPr>
          <w:trHeight w:val="411"/>
        </w:trPr>
        <w:tc>
          <w:tcPr>
            <w:tcW w:w="2235" w:type="dxa"/>
            <w:tcBorders>
              <w:left w:val="single" w:sz="12" w:space="0" w:color="808080"/>
            </w:tcBorders>
          </w:tcPr>
          <w:p w:rsidR="00F56DC7" w:rsidRPr="003511FB" w:rsidRDefault="00F56DC7" w:rsidP="008842FD">
            <w:pPr>
              <w:pStyle w:val="TableParagraph"/>
              <w:spacing w:before="56"/>
              <w:ind w:left="124"/>
            </w:pPr>
            <w:r w:rsidRPr="003511FB">
              <w:rPr>
                <w:w w:val="110"/>
              </w:rPr>
              <w:t>Work Experience</w:t>
            </w:r>
          </w:p>
        </w:tc>
        <w:tc>
          <w:tcPr>
            <w:tcW w:w="8286" w:type="dxa"/>
            <w:tcBorders>
              <w:right w:val="single" w:sz="12" w:space="0" w:color="808080"/>
            </w:tcBorders>
          </w:tcPr>
          <w:p w:rsidR="004173FF" w:rsidRDefault="004173FF" w:rsidP="008842FD">
            <w:pPr>
              <w:pStyle w:val="TableParagraph"/>
              <w:tabs>
                <w:tab w:val="left" w:pos="1353"/>
              </w:tabs>
              <w:spacing w:before="40" w:line="408" w:lineRule="auto"/>
              <w:ind w:leftChars="57" w:left="250" w:right="3591" w:hangingChars="50" w:hanging="125"/>
              <w:rPr>
                <w:rFonts w:eastAsiaTheme="minorEastAsia"/>
                <w:sz w:val="25"/>
                <w:lang w:eastAsia="zh-TW"/>
              </w:rPr>
            </w:pPr>
            <w:r>
              <w:rPr>
                <w:rFonts w:eastAsiaTheme="minorEastAsia" w:hint="eastAsia"/>
                <w:i/>
                <w:sz w:val="25"/>
                <w:lang w:eastAsia="zh-TW"/>
              </w:rPr>
              <w:t>Wordbank</w:t>
            </w:r>
            <w:r w:rsidR="00596C27">
              <w:rPr>
                <w:rFonts w:eastAsiaTheme="minorEastAsia" w:hint="eastAsia"/>
                <w:i/>
                <w:sz w:val="25"/>
                <w:lang w:eastAsia="zh-TW"/>
              </w:rPr>
              <w:t xml:space="preserve">  </w:t>
            </w:r>
            <w:r w:rsidRPr="008A2916">
              <w:rPr>
                <w:rFonts w:eastAsiaTheme="minorEastAsia" w:hint="eastAsia"/>
                <w:i/>
                <w:sz w:val="25"/>
                <w:lang w:eastAsia="zh-TW"/>
              </w:rPr>
              <w:t xml:space="preserve"> </w:t>
            </w:r>
            <w:r w:rsidRPr="008A2916">
              <w:rPr>
                <w:rFonts w:eastAsiaTheme="minorEastAsia" w:hint="eastAsia"/>
                <w:sz w:val="21"/>
                <w:szCs w:val="21"/>
                <w:lang w:eastAsia="zh-TW"/>
              </w:rPr>
              <w:t>(Sep 2018 to present)</w:t>
            </w:r>
          </w:p>
          <w:p w:rsidR="004173FF" w:rsidRPr="009D0977" w:rsidRDefault="004173FF" w:rsidP="004173FF">
            <w:pPr>
              <w:pStyle w:val="TableParagraph"/>
              <w:tabs>
                <w:tab w:val="left" w:pos="1353"/>
                <w:tab w:val="left" w:pos="3425"/>
              </w:tabs>
              <w:spacing w:before="40" w:line="408" w:lineRule="auto"/>
              <w:ind w:left="129" w:right="3591"/>
              <w:rPr>
                <w:rFonts w:eastAsiaTheme="minorEastAsia"/>
                <w:sz w:val="21"/>
                <w:szCs w:val="21"/>
                <w:u w:val="single"/>
                <w:lang w:eastAsia="zh-TW"/>
              </w:rPr>
            </w:pPr>
            <w:r w:rsidRPr="009D0977">
              <w:rPr>
                <w:sz w:val="21"/>
                <w:u w:val="single"/>
              </w:rPr>
              <w:t>Freelance</w:t>
            </w:r>
            <w:r>
              <w:rPr>
                <w:rFonts w:eastAsiaTheme="minorEastAsia" w:hint="eastAsia"/>
                <w:sz w:val="21"/>
                <w:u w:val="single"/>
                <w:lang w:eastAsia="zh-TW"/>
              </w:rPr>
              <w:t xml:space="preserve"> </w:t>
            </w:r>
            <w:r w:rsidRPr="009D0977">
              <w:rPr>
                <w:rFonts w:eastAsiaTheme="minorEastAsia"/>
                <w:sz w:val="21"/>
                <w:szCs w:val="21"/>
                <w:u w:val="single"/>
                <w:lang w:eastAsia="zh-TW"/>
              </w:rPr>
              <w:t>Translator</w:t>
            </w:r>
            <w:r>
              <w:rPr>
                <w:rFonts w:eastAsiaTheme="minorEastAsia" w:hint="eastAsia"/>
                <w:sz w:val="21"/>
                <w:szCs w:val="21"/>
                <w:u w:val="single"/>
                <w:lang w:eastAsia="zh-TW"/>
              </w:rPr>
              <w:t>/Proofreader</w:t>
            </w:r>
          </w:p>
          <w:p w:rsidR="00423B40" w:rsidRDefault="00423B40" w:rsidP="00423B40">
            <w:pPr>
              <w:pStyle w:val="a6"/>
              <w:numPr>
                <w:ilvl w:val="0"/>
                <w:numId w:val="1"/>
              </w:numPr>
              <w:spacing w:line="4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Transcreate and</w:t>
            </w:r>
            <w:r w:rsidRPr="00423B4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</w:t>
            </w:r>
            <w:r w:rsidRPr="00423B40">
              <w:rPr>
                <w:sz w:val="21"/>
                <w:szCs w:val="21"/>
              </w:rPr>
              <w:t>ocalize the cont</w:t>
            </w:r>
            <w:r>
              <w:rPr>
                <w:sz w:val="21"/>
                <w:szCs w:val="21"/>
              </w:rPr>
              <w:t xml:space="preserve">ent to be most effective in Chinese </w:t>
            </w:r>
            <w:r w:rsidRPr="00423B40">
              <w:rPr>
                <w:sz w:val="21"/>
                <w:szCs w:val="21"/>
              </w:rPr>
              <w:t xml:space="preserve">market. </w:t>
            </w:r>
          </w:p>
          <w:p w:rsidR="008A2916" w:rsidRPr="00423B40" w:rsidRDefault="004173FF" w:rsidP="00423B40">
            <w:pPr>
              <w:pStyle w:val="a6"/>
              <w:numPr>
                <w:ilvl w:val="0"/>
                <w:numId w:val="1"/>
              </w:numPr>
              <w:spacing w:line="408" w:lineRule="auto"/>
              <w:rPr>
                <w:sz w:val="21"/>
                <w:szCs w:val="21"/>
              </w:rPr>
            </w:pPr>
            <w:r w:rsidRPr="00B574E0">
              <w:rPr>
                <w:rFonts w:hint="eastAsia"/>
                <w:sz w:val="21"/>
                <w:szCs w:val="21"/>
              </w:rPr>
              <w:t>Proofread</w:t>
            </w:r>
            <w:r w:rsidR="008A2916" w:rsidRPr="00B574E0">
              <w:rPr>
                <w:rFonts w:hint="eastAsia"/>
                <w:sz w:val="21"/>
                <w:szCs w:val="21"/>
              </w:rPr>
              <w:t xml:space="preserve"> and q</w:t>
            </w:r>
            <w:r w:rsidR="008A2916" w:rsidRPr="00B574E0">
              <w:rPr>
                <w:sz w:val="21"/>
                <w:szCs w:val="21"/>
              </w:rPr>
              <w:t xml:space="preserve">uality </w:t>
            </w:r>
            <w:r w:rsidR="008A2916" w:rsidRPr="00B574E0">
              <w:rPr>
                <w:rFonts w:hint="eastAsia"/>
                <w:sz w:val="21"/>
                <w:szCs w:val="21"/>
              </w:rPr>
              <w:t>a</w:t>
            </w:r>
            <w:r w:rsidR="008A2916" w:rsidRPr="00B574E0">
              <w:rPr>
                <w:sz w:val="21"/>
                <w:szCs w:val="21"/>
              </w:rPr>
              <w:t>ssurance</w:t>
            </w:r>
            <w:r w:rsidR="00A42CBC" w:rsidRPr="00B574E0">
              <w:rPr>
                <w:rFonts w:eastAsiaTheme="minorEastAsia" w:hint="eastAsia"/>
                <w:sz w:val="21"/>
                <w:szCs w:val="21"/>
                <w:lang w:eastAsia="zh-TW"/>
              </w:rPr>
              <w:t>.</w:t>
            </w:r>
          </w:p>
          <w:p w:rsidR="008A2916" w:rsidRPr="00B574E0" w:rsidRDefault="008A2916" w:rsidP="004173FF">
            <w:pPr>
              <w:pStyle w:val="a6"/>
              <w:numPr>
                <w:ilvl w:val="0"/>
                <w:numId w:val="1"/>
              </w:numPr>
              <w:spacing w:line="408" w:lineRule="auto"/>
              <w:rPr>
                <w:sz w:val="21"/>
                <w:szCs w:val="21"/>
              </w:rPr>
            </w:pPr>
            <w:r w:rsidRPr="00B574E0">
              <w:rPr>
                <w:sz w:val="21"/>
                <w:szCs w:val="21"/>
              </w:rPr>
              <w:t>Correct typos or misspellings</w:t>
            </w:r>
            <w:r w:rsidR="00A42CBC" w:rsidRPr="00B574E0">
              <w:rPr>
                <w:rFonts w:eastAsiaTheme="minorEastAsia" w:hint="eastAsia"/>
                <w:sz w:val="21"/>
                <w:szCs w:val="21"/>
                <w:lang w:eastAsia="zh-TW"/>
              </w:rPr>
              <w:t>.</w:t>
            </w:r>
          </w:p>
          <w:p w:rsidR="008A2916" w:rsidRPr="00B574E0" w:rsidRDefault="008A2916" w:rsidP="008A2916">
            <w:pPr>
              <w:pStyle w:val="a6"/>
              <w:numPr>
                <w:ilvl w:val="0"/>
                <w:numId w:val="1"/>
              </w:numPr>
              <w:spacing w:line="408" w:lineRule="auto"/>
              <w:rPr>
                <w:sz w:val="21"/>
                <w:szCs w:val="21"/>
              </w:rPr>
            </w:pPr>
            <w:r w:rsidRPr="00B574E0">
              <w:rPr>
                <w:sz w:val="21"/>
                <w:szCs w:val="21"/>
              </w:rPr>
              <w:t>Check for bad line breaks or spaces</w:t>
            </w:r>
            <w:r w:rsidRPr="00B574E0">
              <w:rPr>
                <w:rFonts w:hint="eastAsia"/>
                <w:sz w:val="21"/>
                <w:szCs w:val="21"/>
              </w:rPr>
              <w:t xml:space="preserve"> and</w:t>
            </w:r>
            <w:r w:rsidRPr="00B574E0">
              <w:rPr>
                <w:sz w:val="21"/>
                <w:szCs w:val="21"/>
              </w:rPr>
              <w:t xml:space="preserve"> incorrect punctuation</w:t>
            </w:r>
            <w:r w:rsidR="00A42CBC" w:rsidRPr="00B574E0">
              <w:rPr>
                <w:rFonts w:eastAsiaTheme="minorEastAsia" w:hint="eastAsia"/>
                <w:sz w:val="21"/>
                <w:szCs w:val="21"/>
                <w:lang w:eastAsia="zh-TW"/>
              </w:rPr>
              <w:t>.</w:t>
            </w:r>
          </w:p>
          <w:p w:rsidR="00F56DC7" w:rsidRPr="008A2916" w:rsidRDefault="00F56DC7" w:rsidP="008A2916">
            <w:pPr>
              <w:pStyle w:val="a6"/>
              <w:tabs>
                <w:tab w:val="left" w:pos="1353"/>
              </w:tabs>
              <w:spacing w:before="40" w:line="408" w:lineRule="auto"/>
              <w:ind w:left="125" w:right="3591"/>
              <w:rPr>
                <w:rFonts w:eastAsiaTheme="minorEastAsia"/>
                <w:i/>
                <w:sz w:val="25"/>
                <w:lang w:eastAsia="zh-TW"/>
              </w:rPr>
            </w:pPr>
            <w:r w:rsidRPr="008A2916">
              <w:rPr>
                <w:rFonts w:eastAsiaTheme="minorEastAsia" w:hint="eastAsia"/>
                <w:i/>
                <w:sz w:val="25"/>
                <w:lang w:eastAsia="zh-TW"/>
              </w:rPr>
              <w:t>Glyph Language Services</w:t>
            </w:r>
            <w:r w:rsidRPr="008A2916">
              <w:rPr>
                <w:rFonts w:eastAsiaTheme="minorEastAsia"/>
                <w:i/>
                <w:sz w:val="25"/>
                <w:lang w:eastAsia="zh-TW"/>
              </w:rPr>
              <w:t xml:space="preserve"> </w:t>
            </w:r>
            <w:r w:rsidRPr="008A2916">
              <w:rPr>
                <w:rFonts w:eastAsiaTheme="minorEastAsia" w:hint="eastAsia"/>
                <w:i/>
                <w:sz w:val="25"/>
                <w:lang w:eastAsia="zh-TW"/>
              </w:rPr>
              <w:t xml:space="preserve"> </w:t>
            </w:r>
            <w:r w:rsidRPr="008A2916">
              <w:rPr>
                <w:rFonts w:eastAsiaTheme="minorEastAsia" w:hint="eastAsia"/>
                <w:sz w:val="21"/>
                <w:szCs w:val="21"/>
                <w:lang w:eastAsia="zh-TW"/>
              </w:rPr>
              <w:t>(July 2018 to present)</w:t>
            </w:r>
            <w:r w:rsidR="00C80935" w:rsidRPr="008A2916">
              <w:rPr>
                <w:rFonts w:eastAsiaTheme="minorEastAsia" w:hint="eastAsia"/>
                <w:sz w:val="21"/>
                <w:szCs w:val="21"/>
                <w:lang w:eastAsia="zh-TW"/>
              </w:rPr>
              <w:t xml:space="preserve"> </w:t>
            </w:r>
          </w:p>
          <w:p w:rsidR="00F56DC7" w:rsidRPr="009D0977" w:rsidRDefault="00F56DC7" w:rsidP="008842FD">
            <w:pPr>
              <w:pStyle w:val="TableParagraph"/>
              <w:tabs>
                <w:tab w:val="left" w:pos="1353"/>
                <w:tab w:val="left" w:pos="3425"/>
              </w:tabs>
              <w:spacing w:before="40" w:line="408" w:lineRule="auto"/>
              <w:ind w:left="129" w:right="3591"/>
              <w:rPr>
                <w:rFonts w:eastAsiaTheme="minorEastAsia"/>
                <w:sz w:val="21"/>
                <w:szCs w:val="21"/>
                <w:u w:val="single"/>
                <w:lang w:eastAsia="zh-TW"/>
              </w:rPr>
            </w:pPr>
            <w:r w:rsidRPr="009D0977">
              <w:rPr>
                <w:sz w:val="21"/>
                <w:u w:val="single"/>
              </w:rPr>
              <w:t>Freelance</w:t>
            </w:r>
            <w:r>
              <w:rPr>
                <w:rFonts w:eastAsiaTheme="minorEastAsia" w:hint="eastAsia"/>
                <w:sz w:val="21"/>
                <w:u w:val="single"/>
                <w:lang w:eastAsia="zh-TW"/>
              </w:rPr>
              <w:t xml:space="preserve"> </w:t>
            </w:r>
            <w:r w:rsidRPr="009D0977">
              <w:rPr>
                <w:rFonts w:eastAsiaTheme="minorEastAsia"/>
                <w:sz w:val="21"/>
                <w:szCs w:val="21"/>
                <w:u w:val="single"/>
                <w:lang w:eastAsia="zh-TW"/>
              </w:rPr>
              <w:t>Translator</w:t>
            </w:r>
            <w:r>
              <w:rPr>
                <w:rFonts w:eastAsiaTheme="minorEastAsia" w:hint="eastAsia"/>
                <w:sz w:val="21"/>
                <w:szCs w:val="21"/>
                <w:u w:val="single"/>
                <w:lang w:eastAsia="zh-TW"/>
              </w:rPr>
              <w:t>/Tester</w:t>
            </w:r>
          </w:p>
          <w:p w:rsidR="00F56DC7" w:rsidRPr="003511FB" w:rsidRDefault="00F56DC7" w:rsidP="00F56DC7">
            <w:pPr>
              <w:pStyle w:val="a6"/>
              <w:numPr>
                <w:ilvl w:val="0"/>
                <w:numId w:val="1"/>
              </w:numPr>
              <w:spacing w:line="408" w:lineRule="auto"/>
            </w:pPr>
            <w:r w:rsidRPr="003511FB">
              <w:rPr>
                <w:sz w:val="21"/>
                <w:szCs w:val="21"/>
              </w:rPr>
              <w:t>Utilize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 xml:space="preserve"> MemoQ</w:t>
            </w:r>
            <w:r w:rsidRPr="003511FB">
              <w:t xml:space="preserve"> </w:t>
            </w:r>
            <w:r>
              <w:rPr>
                <w:rFonts w:eastAsiaTheme="minorEastAsia" w:hint="eastAsia"/>
                <w:lang w:eastAsia="zh-TW"/>
              </w:rPr>
              <w:t>to t</w:t>
            </w:r>
            <w:r w:rsidRPr="003511FB">
              <w:t>ranslate</w:t>
            </w:r>
            <w:r>
              <w:rPr>
                <w:rFonts w:eastAsiaTheme="minorEastAsia" w:hint="eastAsia"/>
                <w:lang w:eastAsia="zh-TW"/>
              </w:rPr>
              <w:t xml:space="preserve"> </w:t>
            </w:r>
            <w:r w:rsidRPr="003511FB">
              <w:t>in-game content from English to Chinese.</w:t>
            </w:r>
          </w:p>
          <w:p w:rsidR="00F56DC7" w:rsidRPr="00D07B79" w:rsidRDefault="00F56DC7" w:rsidP="00F56DC7">
            <w:pPr>
              <w:pStyle w:val="a5"/>
              <w:numPr>
                <w:ilvl w:val="0"/>
                <w:numId w:val="2"/>
              </w:numPr>
              <w:spacing w:line="408" w:lineRule="auto"/>
            </w:pPr>
            <w:r>
              <w:rPr>
                <w:sz w:val="21"/>
                <w:szCs w:val="21"/>
              </w:rPr>
              <w:t>Conduct</w:t>
            </w:r>
            <w:r w:rsidRPr="003511FB">
              <w:rPr>
                <w:sz w:val="21"/>
                <w:szCs w:val="21"/>
              </w:rPr>
              <w:t xml:space="preserve"> localization testing</w:t>
            </w:r>
            <w:r>
              <w:rPr>
                <w:sz w:val="21"/>
                <w:szCs w:val="21"/>
              </w:rPr>
              <w:t xml:space="preserve"> for 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games</w:t>
            </w:r>
            <w:r>
              <w:rPr>
                <w:sz w:val="21"/>
                <w:szCs w:val="21"/>
              </w:rPr>
              <w:t xml:space="preserve"> and ensure</w:t>
            </w:r>
            <w:r w:rsidRPr="003511FB">
              <w:rPr>
                <w:sz w:val="21"/>
                <w:szCs w:val="21"/>
              </w:rPr>
              <w:t xml:space="preserve"> the quality of the text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 xml:space="preserve"> and also the functionality</w:t>
            </w:r>
            <w:r w:rsidR="002873B1">
              <w:rPr>
                <w:rFonts w:eastAsiaTheme="minorEastAsia" w:hint="eastAsia"/>
                <w:sz w:val="21"/>
                <w:szCs w:val="21"/>
                <w:lang w:eastAsia="zh-TW"/>
              </w:rPr>
              <w:t>.</w:t>
            </w:r>
          </w:p>
          <w:p w:rsidR="00F56DC7" w:rsidRPr="00182CF0" w:rsidRDefault="00F56DC7" w:rsidP="00F56DC7">
            <w:pPr>
              <w:pStyle w:val="a5"/>
              <w:numPr>
                <w:ilvl w:val="0"/>
                <w:numId w:val="2"/>
              </w:numPr>
              <w:spacing w:line="408" w:lineRule="auto"/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Report bugs and implement changes as needed</w:t>
            </w:r>
            <w:r w:rsidR="002873B1">
              <w:rPr>
                <w:rFonts w:eastAsiaTheme="minorEastAsia" w:hint="eastAsia"/>
                <w:sz w:val="21"/>
                <w:szCs w:val="21"/>
                <w:lang w:eastAsia="zh-TW"/>
              </w:rPr>
              <w:t>.</w:t>
            </w:r>
          </w:p>
          <w:p w:rsidR="00F56DC7" w:rsidRPr="00D07B79" w:rsidRDefault="00F56DC7" w:rsidP="008842FD">
            <w:pPr>
              <w:pStyle w:val="TableParagraph"/>
              <w:tabs>
                <w:tab w:val="left" w:pos="1353"/>
                <w:tab w:val="left" w:pos="3425"/>
              </w:tabs>
              <w:spacing w:before="40" w:line="408" w:lineRule="auto"/>
              <w:ind w:left="129" w:right="3591"/>
              <w:rPr>
                <w:rFonts w:eastAsiaTheme="minorEastAsia"/>
                <w:sz w:val="21"/>
                <w:szCs w:val="21"/>
                <w:lang w:eastAsia="zh-TW"/>
              </w:rPr>
            </w:pPr>
            <w:r w:rsidRPr="003511FB">
              <w:rPr>
                <w:rFonts w:eastAsiaTheme="minorEastAsia"/>
                <w:i/>
                <w:sz w:val="25"/>
                <w:lang w:eastAsia="zh-TW"/>
              </w:rPr>
              <w:t>Lionbridge</w:t>
            </w:r>
            <w:r>
              <w:rPr>
                <w:rFonts w:eastAsiaTheme="minorEastAsia"/>
                <w:i/>
                <w:sz w:val="25"/>
                <w:lang w:eastAsia="zh-TW"/>
              </w:rPr>
              <w:t xml:space="preserve">   </w:t>
            </w:r>
            <w:r w:rsidRPr="003511FB">
              <w:rPr>
                <w:rFonts w:eastAsiaTheme="minorEastAsia"/>
                <w:sz w:val="21"/>
                <w:szCs w:val="21"/>
                <w:lang w:eastAsia="zh-TW"/>
              </w:rPr>
              <w:t xml:space="preserve">(Dec 2017 </w:t>
            </w:r>
            <w:r w:rsidRPr="003511FB">
              <w:rPr>
                <w:sz w:val="21"/>
              </w:rPr>
              <w:t>-</w:t>
            </w:r>
            <w:r w:rsidRPr="003511FB">
              <w:rPr>
                <w:rFonts w:eastAsiaTheme="minorEastAsia"/>
                <w:sz w:val="21"/>
                <w:szCs w:val="21"/>
                <w:lang w:eastAsia="zh-TW"/>
              </w:rPr>
              <w:t xml:space="preserve"> 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May 2018</w:t>
            </w:r>
            <w:r>
              <w:rPr>
                <w:rFonts w:eastAsiaTheme="minorEastAsia"/>
                <w:sz w:val="21"/>
                <w:szCs w:val="21"/>
                <w:lang w:eastAsia="zh-TW"/>
              </w:rPr>
              <w:t>)</w:t>
            </w:r>
          </w:p>
          <w:p w:rsidR="00F56DC7" w:rsidRPr="009D0977" w:rsidRDefault="00F56DC7" w:rsidP="008842FD">
            <w:pPr>
              <w:pStyle w:val="TableParagraph"/>
              <w:tabs>
                <w:tab w:val="left" w:pos="1353"/>
                <w:tab w:val="left" w:pos="3425"/>
              </w:tabs>
              <w:spacing w:before="40" w:line="408" w:lineRule="auto"/>
              <w:ind w:left="129" w:right="3591"/>
              <w:rPr>
                <w:rFonts w:eastAsiaTheme="minorEastAsia"/>
                <w:sz w:val="21"/>
                <w:szCs w:val="21"/>
                <w:u w:val="single"/>
                <w:lang w:eastAsia="zh-TW"/>
              </w:rPr>
            </w:pPr>
            <w:r w:rsidRPr="009D0977">
              <w:rPr>
                <w:sz w:val="21"/>
                <w:u w:val="single"/>
              </w:rPr>
              <w:t>Freelance</w:t>
            </w:r>
            <w:r>
              <w:rPr>
                <w:rFonts w:eastAsiaTheme="minorEastAsia" w:hint="eastAsia"/>
                <w:sz w:val="21"/>
                <w:u w:val="single"/>
                <w:lang w:eastAsia="zh-TW"/>
              </w:rPr>
              <w:t xml:space="preserve"> </w:t>
            </w:r>
            <w:r w:rsidRPr="009D0977">
              <w:rPr>
                <w:rFonts w:eastAsiaTheme="minorEastAsia"/>
                <w:sz w:val="21"/>
                <w:szCs w:val="21"/>
                <w:u w:val="single"/>
                <w:lang w:eastAsia="zh-TW"/>
              </w:rPr>
              <w:t xml:space="preserve">Translator </w:t>
            </w:r>
          </w:p>
          <w:p w:rsidR="00F56DC7" w:rsidRPr="00B574E0" w:rsidRDefault="00F56DC7" w:rsidP="00F56DC7">
            <w:pPr>
              <w:pStyle w:val="a6"/>
              <w:numPr>
                <w:ilvl w:val="0"/>
                <w:numId w:val="1"/>
              </w:numPr>
              <w:spacing w:line="408" w:lineRule="auto"/>
              <w:rPr>
                <w:sz w:val="21"/>
                <w:szCs w:val="21"/>
              </w:rPr>
            </w:pPr>
            <w:r w:rsidRPr="00B574E0">
              <w:rPr>
                <w:sz w:val="21"/>
                <w:szCs w:val="21"/>
              </w:rPr>
              <w:t>Translate</w:t>
            </w:r>
            <w:r w:rsidRPr="00B574E0">
              <w:rPr>
                <w:rFonts w:hint="eastAsia"/>
                <w:sz w:val="21"/>
                <w:szCs w:val="21"/>
              </w:rPr>
              <w:t xml:space="preserve">d </w:t>
            </w:r>
            <w:r w:rsidRPr="00B574E0">
              <w:rPr>
                <w:sz w:val="21"/>
                <w:szCs w:val="21"/>
              </w:rPr>
              <w:t>in-game content and marketing</w:t>
            </w:r>
            <w:r w:rsidRPr="00B574E0">
              <w:rPr>
                <w:rFonts w:hint="eastAsia"/>
                <w:sz w:val="21"/>
                <w:szCs w:val="21"/>
              </w:rPr>
              <w:t xml:space="preserve"> </w:t>
            </w:r>
            <w:r w:rsidRPr="00B574E0">
              <w:rPr>
                <w:sz w:val="21"/>
                <w:szCs w:val="21"/>
              </w:rPr>
              <w:t>materials from English to Chinese.</w:t>
            </w:r>
          </w:p>
          <w:p w:rsidR="00F56DC7" w:rsidRPr="00B574E0" w:rsidRDefault="00F56DC7" w:rsidP="00B574E0">
            <w:pPr>
              <w:pStyle w:val="a6"/>
              <w:numPr>
                <w:ilvl w:val="0"/>
                <w:numId w:val="1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Utilize</w:t>
            </w:r>
            <w:r w:rsidRPr="00B574E0">
              <w:rPr>
                <w:rFonts w:hint="eastAsia"/>
                <w:sz w:val="21"/>
                <w:szCs w:val="21"/>
              </w:rPr>
              <w:t>d</w:t>
            </w:r>
            <w:r w:rsidRPr="003511FB">
              <w:rPr>
                <w:sz w:val="21"/>
                <w:szCs w:val="21"/>
              </w:rPr>
              <w:t xml:space="preserve"> CAT tools specified by the company (Translation Workspace and Linguistic Toolbox).</w:t>
            </w:r>
          </w:p>
          <w:p w:rsidR="00F56DC7" w:rsidRPr="00DA6705" w:rsidRDefault="00F56DC7" w:rsidP="008842FD">
            <w:pPr>
              <w:pStyle w:val="TableParagraph"/>
              <w:tabs>
                <w:tab w:val="left" w:pos="3425"/>
              </w:tabs>
              <w:spacing w:before="40" w:line="408" w:lineRule="auto"/>
              <w:ind w:left="129" w:right="3591"/>
              <w:rPr>
                <w:rFonts w:eastAsiaTheme="minorEastAsia"/>
                <w:sz w:val="21"/>
                <w:lang w:eastAsia="zh-TW"/>
              </w:rPr>
            </w:pPr>
            <w:r w:rsidRPr="003511FB">
              <w:rPr>
                <w:i/>
                <w:sz w:val="25"/>
              </w:rPr>
              <w:t>Gameloft</w:t>
            </w:r>
            <w:r>
              <w:rPr>
                <w:i/>
                <w:sz w:val="25"/>
              </w:rPr>
              <w:t xml:space="preserve">   </w:t>
            </w:r>
            <w:r w:rsidRPr="003511FB">
              <w:rPr>
                <w:sz w:val="21"/>
              </w:rPr>
              <w:t>(July 2015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Pr="003511FB">
              <w:rPr>
                <w:sz w:val="21"/>
              </w:rPr>
              <w:t>-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Pr="003511FB">
              <w:rPr>
                <w:sz w:val="21"/>
              </w:rPr>
              <w:t>Sep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Pr="003511FB">
              <w:rPr>
                <w:sz w:val="21"/>
              </w:rPr>
              <w:t>2017)</w:t>
            </w:r>
            <w:r w:rsidRPr="003511FB">
              <w:rPr>
                <w:sz w:val="21"/>
              </w:rPr>
              <w:tab/>
              <w:t>QC,</w:t>
            </w:r>
            <w:r w:rsidR="00DA6705">
              <w:rPr>
                <w:sz w:val="21"/>
              </w:rPr>
              <w:t xml:space="preserve"> Canada</w:t>
            </w:r>
          </w:p>
          <w:p w:rsidR="00F56DC7" w:rsidRPr="009D0977" w:rsidRDefault="00F56DC7" w:rsidP="008842FD">
            <w:pPr>
              <w:pStyle w:val="TableParagraph"/>
              <w:tabs>
                <w:tab w:val="left" w:pos="1353"/>
                <w:tab w:val="left" w:pos="3425"/>
              </w:tabs>
              <w:spacing w:before="40" w:line="408" w:lineRule="auto"/>
              <w:ind w:left="129" w:right="3591"/>
              <w:rPr>
                <w:sz w:val="21"/>
                <w:u w:val="single"/>
              </w:rPr>
            </w:pPr>
            <w:r w:rsidRPr="009D0977">
              <w:rPr>
                <w:sz w:val="21"/>
                <w:u w:val="single"/>
              </w:rPr>
              <w:t>In-House Translator,</w:t>
            </w:r>
            <w:r>
              <w:rPr>
                <w:rFonts w:eastAsiaTheme="minorEastAsia" w:hint="eastAsia"/>
                <w:sz w:val="21"/>
                <w:u w:val="single"/>
                <w:lang w:eastAsia="zh-TW"/>
              </w:rPr>
              <w:t xml:space="preserve"> </w:t>
            </w:r>
            <w:r w:rsidRPr="009D0977">
              <w:rPr>
                <w:sz w:val="21"/>
                <w:u w:val="single"/>
              </w:rPr>
              <w:t>Editor/Tester</w:t>
            </w:r>
          </w:p>
          <w:p w:rsidR="00F56DC7" w:rsidRPr="00F07EF7" w:rsidRDefault="00F56DC7" w:rsidP="00F56DC7">
            <w:pPr>
              <w:pStyle w:val="a5"/>
              <w:numPr>
                <w:ilvl w:val="0"/>
                <w:numId w:val="3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Translated and edited in-game and marketing content from English to Traditional Chinese.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3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Proofread and edited existing localized content written in Traditional Chinese.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3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Conducted localization testing for mobile games in development and ensured the quality of the text and audio in Traditional Chinese.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3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Investigated results of mobile game application tests and documented issues found in mobile games, clearly and concisely, into an internal database.</w:t>
            </w:r>
          </w:p>
          <w:p w:rsidR="00F56DC7" w:rsidRPr="003511FB" w:rsidRDefault="00F56DC7" w:rsidP="008842FD">
            <w:pPr>
              <w:pStyle w:val="TableParagraph"/>
              <w:tabs>
                <w:tab w:val="left" w:pos="4003"/>
              </w:tabs>
              <w:spacing w:before="93" w:line="408" w:lineRule="auto"/>
              <w:ind w:left="129" w:right="3147"/>
              <w:rPr>
                <w:sz w:val="21"/>
              </w:rPr>
            </w:pPr>
            <w:r w:rsidRPr="003511FB">
              <w:rPr>
                <w:i/>
                <w:sz w:val="24"/>
              </w:rPr>
              <w:t>CatchPlay</w:t>
            </w:r>
            <w:r>
              <w:rPr>
                <w:rFonts w:eastAsiaTheme="minorEastAsia" w:hint="eastAsia"/>
                <w:i/>
                <w:sz w:val="24"/>
                <w:lang w:eastAsia="zh-TW"/>
              </w:rPr>
              <w:t xml:space="preserve"> </w:t>
            </w:r>
            <w:r w:rsidRPr="003511FB">
              <w:rPr>
                <w:i/>
                <w:sz w:val="24"/>
              </w:rPr>
              <w:t>Inc.</w:t>
            </w:r>
            <w:r>
              <w:rPr>
                <w:i/>
                <w:sz w:val="24"/>
              </w:rPr>
              <w:t xml:space="preserve">   </w:t>
            </w:r>
            <w:r w:rsidRPr="003511FB">
              <w:rPr>
                <w:sz w:val="21"/>
              </w:rPr>
              <w:t>(July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>
              <w:rPr>
                <w:sz w:val="21"/>
              </w:rPr>
              <w:t>2011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to </w:t>
            </w:r>
            <w:r w:rsidR="00DA6705">
              <w:rPr>
                <w:sz w:val="21"/>
              </w:rPr>
              <w:t>present)</w:t>
            </w:r>
            <w:r w:rsidR="00DA6705">
              <w:rPr>
                <w:sz w:val="21"/>
              </w:rPr>
              <w:tab/>
              <w:t>Taipei</w:t>
            </w:r>
            <w:r w:rsidRPr="003511FB">
              <w:rPr>
                <w:sz w:val="21"/>
              </w:rPr>
              <w:t xml:space="preserve"> </w:t>
            </w:r>
            <w:r w:rsidRPr="009D0977">
              <w:rPr>
                <w:sz w:val="21"/>
                <w:u w:val="single"/>
              </w:rPr>
              <w:t>Freelance</w:t>
            </w:r>
            <w:r w:rsidR="00C80935">
              <w:rPr>
                <w:rFonts w:asciiTheme="minorEastAsia" w:eastAsiaTheme="minorEastAsia" w:hAnsiTheme="minorEastAsia" w:hint="eastAsia"/>
                <w:sz w:val="21"/>
                <w:u w:val="single"/>
                <w:lang w:eastAsia="zh-TW"/>
              </w:rPr>
              <w:t xml:space="preserve"> </w:t>
            </w:r>
            <w:r w:rsidRPr="009D0977">
              <w:rPr>
                <w:sz w:val="21"/>
                <w:u w:val="single"/>
              </w:rPr>
              <w:t>Translator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4"/>
              </w:numPr>
              <w:spacing w:line="4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Translate</w:t>
            </w:r>
            <w:r w:rsidRPr="003511FB">
              <w:rPr>
                <w:sz w:val="21"/>
                <w:szCs w:val="21"/>
              </w:rPr>
              <w:t xml:space="preserve"> movie subtitles from English into</w:t>
            </w:r>
            <w:r>
              <w:rPr>
                <w:sz w:val="21"/>
                <w:szCs w:val="21"/>
              </w:rPr>
              <w:t xml:space="preserve"> Chinese</w:t>
            </w:r>
            <w:r w:rsidRPr="003511FB">
              <w:rPr>
                <w:sz w:val="21"/>
                <w:szCs w:val="21"/>
              </w:rPr>
              <w:t>.</w:t>
            </w:r>
          </w:p>
          <w:p w:rsidR="00C80935" w:rsidRDefault="00F56DC7" w:rsidP="00C80935">
            <w:pPr>
              <w:pStyle w:val="TableParagraph"/>
              <w:tabs>
                <w:tab w:val="left" w:pos="4285"/>
              </w:tabs>
              <w:spacing w:before="97" w:line="408" w:lineRule="auto"/>
              <w:ind w:left="129" w:right="2618"/>
              <w:rPr>
                <w:rFonts w:asciiTheme="minorEastAsia" w:eastAsiaTheme="minorEastAsia" w:hAnsiTheme="minorEastAsia"/>
                <w:sz w:val="21"/>
                <w:lang w:eastAsia="zh-TW"/>
              </w:rPr>
            </w:pPr>
            <w:r w:rsidRPr="003511FB">
              <w:rPr>
                <w:i/>
                <w:sz w:val="25"/>
              </w:rPr>
              <w:t>CTV</w:t>
            </w:r>
            <w:r w:rsidR="00C80935">
              <w:rPr>
                <w:rFonts w:eastAsiaTheme="minorEastAsia" w:hint="eastAsia"/>
                <w:i/>
                <w:sz w:val="25"/>
                <w:lang w:eastAsia="zh-TW"/>
              </w:rPr>
              <w:t xml:space="preserve"> </w:t>
            </w:r>
            <w:r w:rsidRPr="003511FB">
              <w:rPr>
                <w:i/>
                <w:sz w:val="25"/>
              </w:rPr>
              <w:t>News</w:t>
            </w:r>
            <w:r>
              <w:rPr>
                <w:rFonts w:eastAsiaTheme="minorEastAsia" w:hint="eastAsia"/>
                <w:i/>
                <w:sz w:val="25"/>
                <w:lang w:eastAsia="zh-TW"/>
              </w:rPr>
              <w:t xml:space="preserve"> </w:t>
            </w:r>
            <w:r w:rsidRPr="003511FB">
              <w:rPr>
                <w:i/>
                <w:sz w:val="25"/>
              </w:rPr>
              <w:t>Channel</w:t>
            </w:r>
            <w:r>
              <w:rPr>
                <w:i/>
                <w:sz w:val="25"/>
              </w:rPr>
              <w:t xml:space="preserve">   </w:t>
            </w:r>
            <w:r w:rsidRPr="003511FB">
              <w:rPr>
                <w:sz w:val="21"/>
              </w:rPr>
              <w:t>(July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Pr="003511FB">
              <w:rPr>
                <w:sz w:val="21"/>
              </w:rPr>
              <w:t>2011-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Pr="003511FB">
              <w:rPr>
                <w:sz w:val="21"/>
              </w:rPr>
              <w:t>Sep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="00DA6705">
              <w:rPr>
                <w:sz w:val="21"/>
              </w:rPr>
              <w:t>2014)</w:t>
            </w:r>
            <w:r w:rsidR="00DA6705">
              <w:rPr>
                <w:sz w:val="21"/>
              </w:rPr>
              <w:tab/>
              <w:t>Taipei</w:t>
            </w:r>
            <w:r w:rsidR="00DA6705">
              <w:rPr>
                <w:rFonts w:asciiTheme="minorEastAsia" w:eastAsiaTheme="minorEastAsia" w:hAnsiTheme="minorEastAsia" w:hint="eastAsia"/>
                <w:sz w:val="21"/>
                <w:lang w:eastAsia="zh-TW"/>
              </w:rPr>
              <w:t xml:space="preserve"> </w:t>
            </w:r>
          </w:p>
          <w:p w:rsidR="00F56DC7" w:rsidRPr="00C80935" w:rsidRDefault="00F56DC7" w:rsidP="00C80935">
            <w:pPr>
              <w:pStyle w:val="TableParagraph"/>
              <w:tabs>
                <w:tab w:val="left" w:pos="4285"/>
              </w:tabs>
              <w:spacing w:before="97" w:line="408" w:lineRule="auto"/>
              <w:ind w:left="129" w:right="2618"/>
              <w:rPr>
                <w:rFonts w:asciiTheme="minorEastAsia" w:eastAsiaTheme="minorEastAsia" w:hAnsiTheme="minorEastAsia"/>
                <w:sz w:val="21"/>
                <w:lang w:eastAsia="zh-TW"/>
              </w:rPr>
            </w:pPr>
            <w:r w:rsidRPr="009D0977">
              <w:rPr>
                <w:sz w:val="21"/>
                <w:u w:val="single"/>
              </w:rPr>
              <w:t>News</w:t>
            </w:r>
            <w:r w:rsidR="00C80935">
              <w:rPr>
                <w:rFonts w:eastAsiaTheme="minorEastAsia" w:hint="eastAsia"/>
                <w:sz w:val="21"/>
                <w:u w:val="single"/>
                <w:lang w:eastAsia="zh-TW"/>
              </w:rPr>
              <w:t xml:space="preserve"> </w:t>
            </w:r>
            <w:r w:rsidRPr="009D0977">
              <w:rPr>
                <w:sz w:val="21"/>
                <w:u w:val="single"/>
              </w:rPr>
              <w:t>Translator/Editor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5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Covered world news.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5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Collected information and data regarding specific topic from CNN, Associated Press and Reuters and translated news source from English to Chinese.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5"/>
              </w:numPr>
              <w:spacing w:line="408" w:lineRule="auto"/>
              <w:rPr>
                <w:sz w:val="21"/>
                <w:szCs w:val="21"/>
              </w:rPr>
            </w:pPr>
            <w:bookmarkStart w:id="0" w:name="_GoBack"/>
            <w:bookmarkEnd w:id="0"/>
            <w:r w:rsidRPr="003511FB">
              <w:rPr>
                <w:sz w:val="21"/>
                <w:szCs w:val="21"/>
              </w:rPr>
              <w:t>Produced live reports and coverage within required time.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5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Interpreted live for the 2012 US presidential election debates.</w:t>
            </w:r>
          </w:p>
          <w:p w:rsidR="00C80935" w:rsidRDefault="00F56DC7" w:rsidP="008842FD">
            <w:pPr>
              <w:pStyle w:val="TableParagraph"/>
              <w:tabs>
                <w:tab w:val="left" w:pos="1528"/>
                <w:tab w:val="left" w:pos="3662"/>
              </w:tabs>
              <w:spacing w:before="98" w:line="408" w:lineRule="auto"/>
              <w:ind w:left="129" w:right="3490"/>
              <w:rPr>
                <w:rFonts w:asciiTheme="minorEastAsia" w:eastAsiaTheme="minorEastAsia" w:hAnsiTheme="minorEastAsia"/>
                <w:sz w:val="21"/>
                <w:lang w:eastAsia="zh-TW"/>
              </w:rPr>
            </w:pPr>
            <w:r w:rsidRPr="003511FB">
              <w:rPr>
                <w:i/>
                <w:sz w:val="25"/>
              </w:rPr>
              <w:lastRenderedPageBreak/>
              <w:t>NOWnews</w:t>
            </w:r>
            <w:r w:rsidRPr="003511FB">
              <w:rPr>
                <w:i/>
                <w:sz w:val="25"/>
              </w:rPr>
              <w:tab/>
            </w:r>
            <w:r w:rsidRPr="003511FB">
              <w:rPr>
                <w:sz w:val="21"/>
              </w:rPr>
              <w:t>(Nov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Pr="003511FB">
              <w:rPr>
                <w:sz w:val="21"/>
              </w:rPr>
              <w:t>2010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- </w:t>
            </w:r>
            <w:r w:rsidRPr="003511FB">
              <w:rPr>
                <w:sz w:val="21"/>
              </w:rPr>
              <w:t>June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Pr="003511FB">
              <w:rPr>
                <w:sz w:val="21"/>
              </w:rPr>
              <w:t>2011</w:t>
            </w:r>
            <w:r w:rsidR="00DA6705">
              <w:rPr>
                <w:sz w:val="21"/>
              </w:rPr>
              <w:t>)</w:t>
            </w:r>
            <w:r w:rsidR="00DA6705">
              <w:rPr>
                <w:sz w:val="21"/>
              </w:rPr>
              <w:tab/>
              <w:t>Taipei</w:t>
            </w:r>
            <w:r w:rsidR="00DA6705">
              <w:rPr>
                <w:rFonts w:asciiTheme="minorEastAsia" w:eastAsiaTheme="minorEastAsia" w:hAnsiTheme="minorEastAsia" w:hint="eastAsia"/>
                <w:sz w:val="21"/>
                <w:lang w:eastAsia="zh-TW"/>
              </w:rPr>
              <w:t xml:space="preserve"> </w:t>
            </w:r>
          </w:p>
          <w:p w:rsidR="00F56DC7" w:rsidRPr="003511FB" w:rsidRDefault="00F56DC7" w:rsidP="008842FD">
            <w:pPr>
              <w:pStyle w:val="TableParagraph"/>
              <w:tabs>
                <w:tab w:val="left" w:pos="1528"/>
                <w:tab w:val="left" w:pos="3662"/>
              </w:tabs>
              <w:spacing w:before="98" w:line="408" w:lineRule="auto"/>
              <w:ind w:left="129" w:right="3490"/>
              <w:rPr>
                <w:sz w:val="21"/>
              </w:rPr>
            </w:pPr>
            <w:r w:rsidRPr="009D0977">
              <w:rPr>
                <w:sz w:val="21"/>
                <w:u w:val="single"/>
              </w:rPr>
              <w:t>News</w:t>
            </w:r>
            <w:r w:rsidR="00C80935">
              <w:rPr>
                <w:rFonts w:eastAsiaTheme="minorEastAsia" w:hint="eastAsia"/>
                <w:sz w:val="21"/>
                <w:u w:val="single"/>
                <w:lang w:eastAsia="zh-TW"/>
              </w:rPr>
              <w:t xml:space="preserve"> </w:t>
            </w:r>
            <w:r w:rsidRPr="009D0977">
              <w:rPr>
                <w:sz w:val="21"/>
                <w:u w:val="single"/>
              </w:rPr>
              <w:t>Translator/Editor</w:t>
            </w:r>
          </w:p>
          <w:p w:rsidR="00F56DC7" w:rsidRPr="00A776B6" w:rsidRDefault="00F56DC7" w:rsidP="00A776B6">
            <w:pPr>
              <w:pStyle w:val="a5"/>
              <w:numPr>
                <w:ilvl w:val="0"/>
                <w:numId w:val="6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Translated English news sources into Chinese and published on line.</w:t>
            </w:r>
          </w:p>
        </w:tc>
      </w:tr>
      <w:tr w:rsidR="00F56DC7" w:rsidRPr="003511FB" w:rsidTr="008842FD">
        <w:trPr>
          <w:trHeight w:val="689"/>
        </w:trPr>
        <w:tc>
          <w:tcPr>
            <w:tcW w:w="2235" w:type="dxa"/>
            <w:tcBorders>
              <w:left w:val="single" w:sz="12" w:space="0" w:color="808080"/>
            </w:tcBorders>
          </w:tcPr>
          <w:p w:rsidR="00F56DC7" w:rsidRPr="003511FB" w:rsidRDefault="00F56DC7" w:rsidP="008842FD">
            <w:pPr>
              <w:pStyle w:val="TableParagraph"/>
              <w:spacing w:before="65"/>
              <w:ind w:left="124"/>
              <w:rPr>
                <w:sz w:val="20"/>
              </w:rPr>
            </w:pPr>
            <w:r w:rsidRPr="003511FB">
              <w:rPr>
                <w:sz w:val="20"/>
              </w:rPr>
              <w:lastRenderedPageBreak/>
              <w:t>Skills</w:t>
            </w:r>
          </w:p>
        </w:tc>
        <w:tc>
          <w:tcPr>
            <w:tcW w:w="8286" w:type="dxa"/>
            <w:tcBorders>
              <w:right w:val="single" w:sz="12" w:space="0" w:color="808080"/>
            </w:tcBorders>
          </w:tcPr>
          <w:p w:rsidR="00F56DC7" w:rsidRPr="003511FB" w:rsidRDefault="00F56DC7" w:rsidP="008842FD">
            <w:pPr>
              <w:pStyle w:val="TableParagraph"/>
              <w:spacing w:before="60" w:line="408" w:lineRule="auto"/>
              <w:ind w:left="130"/>
              <w:rPr>
                <w:sz w:val="21"/>
              </w:rPr>
            </w:pPr>
            <w:r w:rsidRPr="003511FB">
              <w:rPr>
                <w:sz w:val="21"/>
              </w:rPr>
              <w:t>TOEIC score: 980</w:t>
            </w:r>
          </w:p>
          <w:p w:rsidR="00F56DC7" w:rsidRPr="003511FB" w:rsidRDefault="00F56DC7" w:rsidP="00A776B6">
            <w:pPr>
              <w:pStyle w:val="TableParagraph"/>
              <w:spacing w:line="408" w:lineRule="auto"/>
              <w:ind w:left="130" w:right="5089"/>
              <w:rPr>
                <w:sz w:val="21"/>
              </w:rPr>
            </w:pPr>
            <w:r w:rsidRPr="003511FB">
              <w:rPr>
                <w:sz w:val="21"/>
              </w:rPr>
              <w:t>IELT</w:t>
            </w:r>
            <w:r w:rsidR="00A776B6">
              <w:rPr>
                <w:sz w:val="21"/>
              </w:rPr>
              <w:t xml:space="preserve">S overall band score : </w:t>
            </w:r>
            <w:r w:rsidRPr="003511FB">
              <w:rPr>
                <w:sz w:val="21"/>
              </w:rPr>
              <w:t xml:space="preserve">8 </w:t>
            </w:r>
          </w:p>
        </w:tc>
      </w:tr>
      <w:tr w:rsidR="00F56DC7" w:rsidRPr="003511FB" w:rsidTr="008842FD">
        <w:trPr>
          <w:trHeight w:val="689"/>
        </w:trPr>
        <w:tc>
          <w:tcPr>
            <w:tcW w:w="2235" w:type="dxa"/>
            <w:tcBorders>
              <w:left w:val="single" w:sz="12" w:space="0" w:color="808080"/>
            </w:tcBorders>
          </w:tcPr>
          <w:p w:rsidR="00F56DC7" w:rsidRPr="003511FB" w:rsidRDefault="00F56DC7" w:rsidP="008842FD">
            <w:pPr>
              <w:pStyle w:val="TableParagraph"/>
              <w:spacing w:before="62"/>
              <w:ind w:left="124"/>
              <w:rPr>
                <w:sz w:val="20"/>
              </w:rPr>
            </w:pPr>
            <w:r w:rsidRPr="003511FB">
              <w:rPr>
                <w:sz w:val="20"/>
              </w:rPr>
              <w:t>Education</w:t>
            </w:r>
          </w:p>
        </w:tc>
        <w:tc>
          <w:tcPr>
            <w:tcW w:w="8286" w:type="dxa"/>
            <w:tcBorders>
              <w:right w:val="single" w:sz="12" w:space="0" w:color="808080"/>
            </w:tcBorders>
          </w:tcPr>
          <w:p w:rsidR="00F56DC7" w:rsidRPr="003511FB" w:rsidRDefault="00F56DC7" w:rsidP="008842FD">
            <w:pPr>
              <w:pStyle w:val="TableParagraph"/>
              <w:tabs>
                <w:tab w:val="left" w:pos="2839"/>
              </w:tabs>
              <w:spacing w:before="60" w:line="408" w:lineRule="auto"/>
              <w:ind w:left="130"/>
              <w:rPr>
                <w:sz w:val="21"/>
              </w:rPr>
            </w:pPr>
            <w:r w:rsidRPr="003511FB">
              <w:rPr>
                <w:w w:val="105"/>
                <w:sz w:val="21"/>
              </w:rPr>
              <w:t>NationalCentralUniversity</w:t>
            </w:r>
            <w:r w:rsidRPr="003511FB">
              <w:rPr>
                <w:w w:val="105"/>
                <w:sz w:val="21"/>
              </w:rPr>
              <w:tab/>
              <w:t xml:space="preserve">(Sep </w:t>
            </w:r>
            <w:r w:rsidR="00A776B6">
              <w:rPr>
                <w:spacing w:val="2"/>
                <w:w w:val="105"/>
                <w:sz w:val="21"/>
              </w:rPr>
              <w:t xml:space="preserve">2004 - </w:t>
            </w:r>
            <w:r w:rsidRPr="003511FB">
              <w:rPr>
                <w:spacing w:val="2"/>
                <w:w w:val="105"/>
                <w:sz w:val="21"/>
              </w:rPr>
              <w:t>June</w:t>
            </w:r>
            <w:r w:rsidR="00A776B6">
              <w:rPr>
                <w:spacing w:val="2"/>
                <w:w w:val="105"/>
                <w:sz w:val="21"/>
              </w:rPr>
              <w:t xml:space="preserve"> </w:t>
            </w:r>
            <w:r w:rsidRPr="003511FB">
              <w:rPr>
                <w:w w:val="105"/>
                <w:sz w:val="21"/>
              </w:rPr>
              <w:t>2008) Taoyuan,</w:t>
            </w:r>
            <w:r w:rsidR="00A776B6">
              <w:rPr>
                <w:rFonts w:asciiTheme="minorEastAsia" w:eastAsiaTheme="minorEastAsia" w:hAnsiTheme="minorEastAsia"/>
                <w:w w:val="105"/>
                <w:sz w:val="21"/>
                <w:lang w:eastAsia="zh-TW"/>
              </w:rPr>
              <w:t xml:space="preserve"> </w:t>
            </w:r>
            <w:r w:rsidRPr="003511FB">
              <w:rPr>
                <w:w w:val="105"/>
                <w:sz w:val="21"/>
              </w:rPr>
              <w:t>Taiwan</w:t>
            </w:r>
          </w:p>
          <w:p w:rsidR="00F56DC7" w:rsidRPr="003511FB" w:rsidRDefault="00F56DC7" w:rsidP="008842FD">
            <w:pPr>
              <w:pStyle w:val="TableParagraph"/>
              <w:spacing w:before="116" w:line="408" w:lineRule="auto"/>
              <w:ind w:left="130"/>
              <w:rPr>
                <w:sz w:val="21"/>
              </w:rPr>
            </w:pPr>
            <w:r w:rsidRPr="003511FB">
              <w:rPr>
                <w:sz w:val="21"/>
              </w:rPr>
              <w:t>Bachelor of Arts in English</w:t>
            </w:r>
          </w:p>
        </w:tc>
      </w:tr>
    </w:tbl>
    <w:p w:rsidR="00B4349D" w:rsidRPr="00A37820" w:rsidRDefault="00B4349D">
      <w:pPr>
        <w:rPr>
          <w:rFonts w:eastAsiaTheme="minorEastAsia"/>
          <w:lang w:eastAsia="zh-TW"/>
        </w:rPr>
      </w:pPr>
    </w:p>
    <w:sectPr w:rsidR="00B4349D" w:rsidRPr="00A37820" w:rsidSect="00B83BB9">
      <w:pgSz w:w="11920" w:h="16850"/>
      <w:pgMar w:top="700" w:right="46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89" w:rsidRDefault="005D1B89" w:rsidP="00DA6705">
      <w:r>
        <w:separator/>
      </w:r>
    </w:p>
  </w:endnote>
  <w:endnote w:type="continuationSeparator" w:id="1">
    <w:p w:rsidR="005D1B89" w:rsidRDefault="005D1B89" w:rsidP="00DA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89" w:rsidRDefault="005D1B89" w:rsidP="00DA6705">
      <w:r>
        <w:separator/>
      </w:r>
    </w:p>
  </w:footnote>
  <w:footnote w:type="continuationSeparator" w:id="1">
    <w:p w:rsidR="005D1B89" w:rsidRDefault="005D1B89" w:rsidP="00DA6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AD8"/>
    <w:multiLevelType w:val="hybridMultilevel"/>
    <w:tmpl w:val="EA78C064"/>
    <w:lvl w:ilvl="0" w:tplc="9B1E5A00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854BEF"/>
    <w:multiLevelType w:val="hybridMultilevel"/>
    <w:tmpl w:val="BADE76A8"/>
    <w:lvl w:ilvl="0" w:tplc="C4C65EF4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401FC7"/>
    <w:multiLevelType w:val="hybridMultilevel"/>
    <w:tmpl w:val="B81CBBAE"/>
    <w:lvl w:ilvl="0" w:tplc="8EB0718C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9D708EF"/>
    <w:multiLevelType w:val="hybridMultilevel"/>
    <w:tmpl w:val="BFE8C254"/>
    <w:lvl w:ilvl="0" w:tplc="985A4DD6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E55685F"/>
    <w:multiLevelType w:val="hybridMultilevel"/>
    <w:tmpl w:val="B9BAB34C"/>
    <w:lvl w:ilvl="0" w:tplc="55B46B08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9824ED5"/>
    <w:multiLevelType w:val="hybridMultilevel"/>
    <w:tmpl w:val="270205D2"/>
    <w:lvl w:ilvl="0" w:tplc="1114836A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DC7"/>
    <w:rsid w:val="000C22C1"/>
    <w:rsid w:val="00104C6A"/>
    <w:rsid w:val="001A19F5"/>
    <w:rsid w:val="001C01EF"/>
    <w:rsid w:val="002873B1"/>
    <w:rsid w:val="003E0E54"/>
    <w:rsid w:val="004173FF"/>
    <w:rsid w:val="00423B40"/>
    <w:rsid w:val="004A42A8"/>
    <w:rsid w:val="004D13F6"/>
    <w:rsid w:val="004F71FB"/>
    <w:rsid w:val="00596C27"/>
    <w:rsid w:val="005D1B89"/>
    <w:rsid w:val="00671324"/>
    <w:rsid w:val="006769C1"/>
    <w:rsid w:val="0071737C"/>
    <w:rsid w:val="0080294E"/>
    <w:rsid w:val="0083038D"/>
    <w:rsid w:val="008A2916"/>
    <w:rsid w:val="008D051A"/>
    <w:rsid w:val="00920031"/>
    <w:rsid w:val="009D52A6"/>
    <w:rsid w:val="00A37820"/>
    <w:rsid w:val="00A42CBC"/>
    <w:rsid w:val="00A776B6"/>
    <w:rsid w:val="00AA5BAA"/>
    <w:rsid w:val="00B4349D"/>
    <w:rsid w:val="00B574E0"/>
    <w:rsid w:val="00BB36C5"/>
    <w:rsid w:val="00C80935"/>
    <w:rsid w:val="00D25785"/>
    <w:rsid w:val="00DA6705"/>
    <w:rsid w:val="00DB31D3"/>
    <w:rsid w:val="00DD0BC7"/>
    <w:rsid w:val="00F56DC7"/>
    <w:rsid w:val="00FA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6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6DC7"/>
    <w:pPr>
      <w:widowControl w:val="0"/>
      <w:autoSpaceDE w:val="0"/>
      <w:autoSpaceDN w:val="0"/>
      <w:spacing w:after="0" w:line="240" w:lineRule="auto"/>
    </w:pPr>
    <w:rPr>
      <w:rFonts w:eastAsia="PMingLiU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6DC7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F56DC7"/>
    <w:rPr>
      <w:rFonts w:ascii="Times New Roman" w:eastAsia="Times New Roman" w:hAnsi="Times New Roman" w:cs="Times New Roman"/>
      <w:sz w:val="20"/>
      <w:szCs w:val="20"/>
      <w:lang w:eastAsia="en-US" w:bidi="en-US"/>
    </w:rPr>
  </w:style>
  <w:style w:type="paragraph" w:styleId="a5">
    <w:name w:val="List Paragraph"/>
    <w:basedOn w:val="a"/>
    <w:uiPriority w:val="1"/>
    <w:qFormat/>
    <w:rsid w:val="00F56DC7"/>
  </w:style>
  <w:style w:type="paragraph" w:customStyle="1" w:styleId="TableParagraph">
    <w:name w:val="Table Paragraph"/>
    <w:basedOn w:val="a"/>
    <w:uiPriority w:val="1"/>
    <w:qFormat/>
    <w:rsid w:val="00F56DC7"/>
    <w:pPr>
      <w:ind w:left="609"/>
    </w:pPr>
  </w:style>
  <w:style w:type="paragraph" w:styleId="a6">
    <w:name w:val="No Spacing"/>
    <w:uiPriority w:val="1"/>
    <w:qFormat/>
    <w:rsid w:val="00F56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DA670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A6705"/>
    <w:rPr>
      <w:rFonts w:ascii="Times New Roman" w:eastAsia="Times New Roman" w:hAnsi="Times New Roman" w:cs="Times New Roman"/>
      <w:sz w:val="20"/>
      <w:szCs w:val="20"/>
      <w:lang w:eastAsia="en-US" w:bidi="en-US"/>
    </w:rPr>
  </w:style>
  <w:style w:type="paragraph" w:styleId="a9">
    <w:name w:val="footer"/>
    <w:basedOn w:val="a"/>
    <w:link w:val="aa"/>
    <w:uiPriority w:val="99"/>
    <w:semiHidden/>
    <w:unhideWhenUsed/>
    <w:rsid w:val="00DA670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A6705"/>
    <w:rPr>
      <w:rFonts w:ascii="Times New Roman" w:eastAsia="Times New Roman" w:hAnsi="Times New Roman" w:cs="Times New Roman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jungju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F28D-5446-4FBF-8756-1F9EB70B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LIANG</dc:creator>
  <cp:lastModifiedBy>LIANG</cp:lastModifiedBy>
  <cp:revision>15</cp:revision>
  <cp:lastPrinted>2018-09-26T02:55:00Z</cp:lastPrinted>
  <dcterms:created xsi:type="dcterms:W3CDTF">2018-08-11T04:58:00Z</dcterms:created>
  <dcterms:modified xsi:type="dcterms:W3CDTF">2018-12-13T14:14:00Z</dcterms:modified>
</cp:coreProperties>
</file>