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9D" w:rsidRDefault="00991D9D" w:rsidP="009950E4">
      <w:pPr>
        <w:pStyle w:val="NoParagraphStyle"/>
        <w:tabs>
          <w:tab w:val="left" w:pos="270"/>
        </w:tabs>
        <w:jc w:val="center"/>
        <w:rPr>
          <w:rFonts w:ascii="Tahoma" w:hAnsi="Tahoma" w:cs="Tahoma"/>
          <w:b/>
          <w:bCs/>
          <w:smallCaps/>
          <w:sz w:val="36"/>
          <w:szCs w:val="36"/>
          <w:lang w:val="en-US"/>
        </w:rPr>
      </w:pPr>
    </w:p>
    <w:p w:rsidR="00FF77D4" w:rsidRDefault="00FF77D4" w:rsidP="009950E4">
      <w:pPr>
        <w:pStyle w:val="NoParagraphStyle"/>
        <w:tabs>
          <w:tab w:val="left" w:pos="270"/>
        </w:tabs>
        <w:jc w:val="center"/>
        <w:rPr>
          <w:rFonts w:ascii="Tahoma" w:hAnsi="Tahoma" w:cs="Tahoma"/>
          <w:b/>
          <w:bCs/>
          <w:smallCaps/>
          <w:sz w:val="36"/>
          <w:szCs w:val="36"/>
          <w:lang w:val="en-US"/>
        </w:rPr>
      </w:pPr>
      <w:r>
        <w:rPr>
          <w:rFonts w:ascii="Tahoma" w:hAnsi="Tahoma" w:cs="Tahoma"/>
          <w:b/>
          <w:bCs/>
          <w:smallCaps/>
          <w:noProof/>
          <w:sz w:val="36"/>
          <w:szCs w:val="36"/>
          <w:lang w:val="en-US" w:eastAsia="zh-CN"/>
        </w:rPr>
        <w:drawing>
          <wp:inline distT="0" distB="0" distL="0" distR="0">
            <wp:extent cx="1086562" cy="323850"/>
            <wp:effectExtent l="19050" t="0" r="0" b="0"/>
            <wp:docPr id="7" name="Picture 6" descr="name_in_charac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_in_character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2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0E4" w:rsidRPr="00991D9D" w:rsidRDefault="009950E4" w:rsidP="009950E4">
      <w:pPr>
        <w:pStyle w:val="NoParagraphStyle"/>
        <w:tabs>
          <w:tab w:val="left" w:pos="270"/>
        </w:tabs>
        <w:jc w:val="center"/>
        <w:rPr>
          <w:rFonts w:ascii="Bookman Old Style" w:hAnsi="Bookman Old Style" w:cs="Tahoma"/>
          <w:b/>
          <w:bCs/>
          <w:smallCaps/>
          <w:sz w:val="36"/>
          <w:szCs w:val="36"/>
          <w:lang w:val="en-US"/>
        </w:rPr>
      </w:pPr>
      <w:r w:rsidRPr="00991D9D">
        <w:rPr>
          <w:rFonts w:ascii="Bookman Old Style" w:hAnsi="Bookman Old Style" w:cs="Tahoma"/>
          <w:b/>
          <w:bCs/>
          <w:smallCaps/>
          <w:sz w:val="36"/>
          <w:szCs w:val="36"/>
          <w:lang w:val="en-US"/>
        </w:rPr>
        <w:t>Prudence M. Miller</w:t>
      </w:r>
    </w:p>
    <w:p w:rsidR="009950E4" w:rsidRPr="00991D9D" w:rsidRDefault="009950E4" w:rsidP="009950E4">
      <w:pPr>
        <w:pStyle w:val="NoParagraphStyle"/>
        <w:tabs>
          <w:tab w:val="left" w:pos="270"/>
        </w:tabs>
        <w:jc w:val="center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>23 Lawrence Avenue</w:t>
      </w:r>
    </w:p>
    <w:p w:rsidR="009950E4" w:rsidRPr="00991D9D" w:rsidRDefault="009950E4" w:rsidP="009950E4">
      <w:pPr>
        <w:pStyle w:val="NoParagraphStyle"/>
        <w:tabs>
          <w:tab w:val="left" w:pos="270"/>
        </w:tabs>
        <w:jc w:val="center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>Annapolis, MD 21403</w:t>
      </w:r>
    </w:p>
    <w:p w:rsidR="009950E4" w:rsidRPr="00991D9D" w:rsidRDefault="009950E4" w:rsidP="009950E4">
      <w:pPr>
        <w:pStyle w:val="NoParagraphStyle"/>
        <w:tabs>
          <w:tab w:val="left" w:pos="270"/>
        </w:tabs>
        <w:spacing w:before="43"/>
        <w:jc w:val="center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b/>
          <w:bCs/>
          <w:sz w:val="30"/>
          <w:szCs w:val="30"/>
          <w:lang w:val="en-US"/>
        </w:rPr>
        <w:t>443.454.0572</w:t>
      </w:r>
    </w:p>
    <w:p w:rsidR="009950E4" w:rsidRPr="00991D9D" w:rsidRDefault="009950E4" w:rsidP="009950E4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</w:p>
    <w:p w:rsidR="009950E4" w:rsidRPr="00991D9D" w:rsidRDefault="003F3FAB" w:rsidP="001C38D4">
      <w:pPr>
        <w:pStyle w:val="NoParagraphStyle"/>
        <w:tabs>
          <w:tab w:val="left" w:pos="270"/>
        </w:tabs>
        <w:spacing w:after="144" w:line="360" w:lineRule="auto"/>
        <w:jc w:val="center"/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  <w:noProof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.5pt;margin-top:10.4pt;width:179.2pt;height:.75pt;z-index:251659264" o:connectortype="straight" strokecolor="red"/>
        </w:pict>
      </w:r>
      <w:r>
        <w:rPr>
          <w:rFonts w:ascii="Bookman Old Style" w:hAnsi="Bookman Old Style" w:cs="Tahoma"/>
          <w:noProof/>
          <w:lang w:val="en-US" w:eastAsia="zh-CN"/>
        </w:rPr>
        <w:pict>
          <v:shape id="_x0000_s1031" type="#_x0000_t32" style="position:absolute;left:0;text-align:left;margin-left:16.5pt;margin-top:5.25pt;width:179.2pt;height:.1pt;z-index:251661312" o:connectortype="straight" strokecolor="red"/>
        </w:pict>
      </w:r>
      <w:r>
        <w:rPr>
          <w:rFonts w:ascii="Bookman Old Style" w:hAnsi="Bookman Old Style" w:cs="Tahoma"/>
          <w:noProof/>
          <w:lang w:val="en-US" w:eastAsia="zh-CN"/>
        </w:rPr>
        <w:pict>
          <v:shape id="_x0000_s1034" type="#_x0000_t32" style="position:absolute;left:0;text-align:left;margin-left:346.5pt;margin-top:11.15pt;width:189.75pt;height:0;z-index:251663360" o:connectortype="straight" strokecolor="red"/>
        </w:pict>
      </w:r>
      <w:r>
        <w:rPr>
          <w:rFonts w:ascii="Bookman Old Style" w:hAnsi="Bookman Old Style" w:cs="Tahoma"/>
          <w:noProof/>
          <w:lang w:val="en-US" w:eastAsia="zh-CN"/>
        </w:rPr>
        <w:pict>
          <v:shape id="_x0000_s1033" type="#_x0000_t32" style="position:absolute;left:0;text-align:left;margin-left:346.5pt;margin-top:5.25pt;width:189.75pt;height:0;z-index:251662336" o:connectortype="straight" strokecolor="red"/>
        </w:pict>
      </w:r>
      <w:r>
        <w:rPr>
          <w:rFonts w:ascii="Bookman Old Style" w:hAnsi="Bookman Old Style" w:cs="Tahoma"/>
          <w:noProof/>
          <w:lang w:val="en-US" w:eastAsia="zh-CN"/>
        </w:rPr>
        <w:pict>
          <v:shape id="_x0000_s1030" type="#_x0000_t32" style="position:absolute;left:0;text-align:left;margin-left:204pt;margin-top:5.2pt;width:.05pt;height:.05pt;z-index:251660288" o:connectortype="straight"/>
        </w:pict>
      </w:r>
      <w:r>
        <w:rPr>
          <w:rFonts w:ascii="Bookman Old Style" w:hAnsi="Bookman Old Style" w:cs="Tahoma"/>
          <w:noProof/>
          <w:lang w:val="en-US" w:eastAsia="zh-CN"/>
        </w:rPr>
        <w:pict>
          <v:shape id="_x0000_s1026" type="#_x0000_t32" style="position:absolute;left:0;text-align:left;margin-left:339.75pt;margin-top:5.15pt;width:0;height:0;z-index:251658240" o:connectortype="straight"/>
        </w:pict>
      </w:r>
      <w:r w:rsidR="009950E4" w:rsidRPr="00991D9D">
        <w:rPr>
          <w:rFonts w:ascii="Bookman Old Style" w:hAnsi="Bookman Old Style" w:cs="Tahoma"/>
          <w:lang w:val="en-US"/>
        </w:rPr>
        <w:t>Qualifications Highlights</w:t>
      </w:r>
    </w:p>
    <w:p w:rsidR="009950E4" w:rsidRPr="00991D9D" w:rsidRDefault="009950E4" w:rsidP="001C38D4">
      <w:pPr>
        <w:pStyle w:val="NoParagraphStyle"/>
        <w:tabs>
          <w:tab w:val="left" w:pos="450"/>
        </w:tabs>
        <w:spacing w:after="144" w:line="360" w:lineRule="auto"/>
        <w:jc w:val="center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>Level 3</w:t>
      </w:r>
      <w:r w:rsidR="005A2679" w:rsidRPr="00991D9D">
        <w:rPr>
          <w:rFonts w:ascii="Bookman Old Style" w:hAnsi="Bookman Old Style" w:cs="Tahoma"/>
          <w:lang w:val="en-US"/>
        </w:rPr>
        <w:t xml:space="preserve">/3 Chinese </w:t>
      </w:r>
      <w:r w:rsidRPr="00991D9D">
        <w:rPr>
          <w:rFonts w:ascii="Bookman Old Style" w:hAnsi="Bookman Old Style" w:cs="Tahoma"/>
          <w:lang w:val="en-US"/>
        </w:rPr>
        <w:t>Linguist</w:t>
      </w:r>
      <w:r w:rsidR="005A2679" w:rsidRPr="00991D9D">
        <w:rPr>
          <w:rFonts w:ascii="Bookman Old Style" w:hAnsi="Bookman Old Style" w:cs="Tahoma"/>
          <w:lang w:val="en-US"/>
        </w:rPr>
        <w:t>, IL</w:t>
      </w:r>
      <w:r w:rsidRPr="00991D9D">
        <w:rPr>
          <w:rFonts w:ascii="Bookman Old Style" w:hAnsi="Bookman Old Style" w:cs="Tahoma"/>
          <w:lang w:val="en-US"/>
        </w:rPr>
        <w:t>R Proficiency Rating Scale</w:t>
      </w:r>
      <w:r w:rsidR="005A2679" w:rsidRPr="00991D9D">
        <w:rPr>
          <w:rFonts w:ascii="Bookman Old Style" w:hAnsi="Bookman Old Style" w:cs="Tahoma"/>
          <w:lang w:val="en-US"/>
        </w:rPr>
        <w:t>, October 2007.</w:t>
      </w:r>
      <w:r w:rsidR="001F0D2D" w:rsidRPr="00991D9D">
        <w:rPr>
          <w:rFonts w:ascii="Bookman Old Style" w:hAnsi="Bookman Old Style" w:cs="Tahoma"/>
          <w:lang w:val="en-US"/>
        </w:rPr>
        <w:t xml:space="preserve"> </w:t>
      </w:r>
    </w:p>
    <w:p w:rsidR="009950E4" w:rsidRPr="00991D9D" w:rsidRDefault="001D2B6C" w:rsidP="00FF77D4">
      <w:pPr>
        <w:pStyle w:val="NoParagraphStyle"/>
        <w:tabs>
          <w:tab w:val="left" w:pos="270"/>
        </w:tabs>
        <w:spacing w:after="144"/>
        <w:jc w:val="center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>29</w:t>
      </w:r>
      <w:r w:rsidR="009950E4" w:rsidRPr="00991D9D">
        <w:rPr>
          <w:rFonts w:ascii="Bookman Old Style" w:hAnsi="Bookman Old Style" w:cs="Tahoma"/>
          <w:lang w:val="en-US"/>
        </w:rPr>
        <w:t xml:space="preserve"> years of experience as Chinese translator, interpreter </w:t>
      </w:r>
      <w:r w:rsidR="009950E4" w:rsidRPr="00991D9D">
        <w:rPr>
          <w:rFonts w:ascii="Bookman Old Style" w:hAnsi="Bookman Old Style" w:cs="Tahoma"/>
          <w:i/>
          <w:iCs/>
          <w:lang w:val="en-US"/>
        </w:rPr>
        <w:t>&amp;</w:t>
      </w:r>
      <w:r w:rsidR="009950E4" w:rsidRPr="00991D9D">
        <w:rPr>
          <w:rFonts w:ascii="Bookman Old Style" w:hAnsi="Bookman Old Style" w:cs="Tahoma"/>
          <w:lang w:val="en-US"/>
        </w:rPr>
        <w:t xml:space="preserve"> </w:t>
      </w:r>
      <w:r w:rsidR="005A2679" w:rsidRPr="00991D9D">
        <w:rPr>
          <w:rFonts w:ascii="Bookman Old Style" w:hAnsi="Bookman Old Style" w:cs="Tahoma"/>
          <w:lang w:val="en-US"/>
        </w:rPr>
        <w:t>instructional consultant</w:t>
      </w:r>
      <w:r w:rsidR="009950E4" w:rsidRPr="00991D9D">
        <w:rPr>
          <w:rFonts w:ascii="Bookman Old Style" w:hAnsi="Bookman Old Style" w:cs="Tahoma"/>
          <w:lang w:val="en-US"/>
        </w:rPr>
        <w:t xml:space="preserve">. </w:t>
      </w:r>
    </w:p>
    <w:p w:rsidR="009950E4" w:rsidRPr="00991D9D" w:rsidRDefault="00F50209" w:rsidP="00FF77D4">
      <w:pPr>
        <w:pStyle w:val="NoParagraphStyle"/>
        <w:tabs>
          <w:tab w:val="left" w:pos="450"/>
        </w:tabs>
        <w:spacing w:after="144"/>
        <w:jc w:val="center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 xml:space="preserve">Chinese translation &amp; </w:t>
      </w:r>
      <w:r w:rsidR="009950E4" w:rsidRPr="00991D9D">
        <w:rPr>
          <w:rFonts w:ascii="Bookman Old Style" w:hAnsi="Bookman Old Style" w:cs="Tahoma"/>
          <w:lang w:val="en-US"/>
        </w:rPr>
        <w:t xml:space="preserve">interpretation experience in </w:t>
      </w:r>
      <w:r w:rsidR="00BB1938" w:rsidRPr="00991D9D">
        <w:rPr>
          <w:rFonts w:ascii="Bookman Old Style" w:hAnsi="Bookman Old Style" w:cs="Tahoma"/>
          <w:lang w:val="en-US"/>
        </w:rPr>
        <w:t xml:space="preserve">both </w:t>
      </w:r>
      <w:r w:rsidR="009950E4" w:rsidRPr="00991D9D">
        <w:rPr>
          <w:rFonts w:ascii="Bookman Old Style" w:hAnsi="Bookman Old Style" w:cs="Tahoma"/>
          <w:lang w:val="en-US"/>
        </w:rPr>
        <w:t xml:space="preserve">private </w:t>
      </w:r>
      <w:r w:rsidR="009950E4" w:rsidRPr="00991D9D">
        <w:rPr>
          <w:rFonts w:ascii="Bookman Old Style" w:hAnsi="Bookman Old Style" w:cs="Tahoma"/>
          <w:i/>
          <w:iCs/>
          <w:lang w:val="en-US"/>
        </w:rPr>
        <w:t>&amp;</w:t>
      </w:r>
      <w:r w:rsidR="009950E4" w:rsidRPr="00991D9D">
        <w:rPr>
          <w:rFonts w:ascii="Bookman Old Style" w:hAnsi="Bookman Old Style" w:cs="Tahoma"/>
          <w:lang w:val="en-US"/>
        </w:rPr>
        <w:t xml:space="preserve"> </w:t>
      </w:r>
      <w:r w:rsidR="00BB1938" w:rsidRPr="00991D9D">
        <w:rPr>
          <w:rFonts w:ascii="Bookman Old Style" w:hAnsi="Bookman Old Style" w:cs="Tahoma"/>
          <w:lang w:val="en-US"/>
        </w:rPr>
        <w:t>public sector</w:t>
      </w:r>
      <w:r w:rsidR="001F0D2D" w:rsidRPr="00991D9D">
        <w:rPr>
          <w:rFonts w:ascii="Bookman Old Style" w:hAnsi="Bookman Old Style" w:cs="Tahoma"/>
          <w:lang w:val="en-US"/>
        </w:rPr>
        <w:t xml:space="preserve"> </w:t>
      </w:r>
      <w:r w:rsidRPr="00991D9D">
        <w:rPr>
          <w:rFonts w:ascii="Bookman Old Style" w:hAnsi="Bookman Old Style" w:cs="Tahoma"/>
          <w:lang w:val="en-US"/>
        </w:rPr>
        <w:t>including</w:t>
      </w:r>
      <w:r w:rsidR="009950E4" w:rsidRPr="00991D9D">
        <w:rPr>
          <w:rFonts w:ascii="Bookman Old Style" w:hAnsi="Bookman Old Style" w:cs="Tahoma"/>
          <w:lang w:val="en-US"/>
        </w:rPr>
        <w:t xml:space="preserve"> </w:t>
      </w:r>
      <w:r w:rsidR="00BB1938" w:rsidRPr="00991D9D">
        <w:rPr>
          <w:rFonts w:ascii="Bookman Old Style" w:hAnsi="Bookman Old Style" w:cs="Tahoma"/>
          <w:lang w:val="en-US"/>
        </w:rPr>
        <w:t>market research</w:t>
      </w:r>
      <w:r w:rsidR="009950E4" w:rsidRPr="00991D9D">
        <w:rPr>
          <w:rFonts w:ascii="Bookman Old Style" w:hAnsi="Bookman Old Style" w:cs="Tahoma"/>
          <w:lang w:val="en-US"/>
        </w:rPr>
        <w:t xml:space="preserve">, </w:t>
      </w:r>
      <w:r w:rsidR="001F0D2D" w:rsidRPr="00991D9D">
        <w:rPr>
          <w:rFonts w:ascii="Bookman Old Style" w:hAnsi="Bookman Old Style" w:cs="Tahoma"/>
          <w:lang w:val="en-US"/>
        </w:rPr>
        <w:t xml:space="preserve">trade, </w:t>
      </w:r>
      <w:r w:rsidR="00BB1938" w:rsidRPr="00991D9D">
        <w:rPr>
          <w:rFonts w:ascii="Bookman Old Style" w:hAnsi="Bookman Old Style" w:cs="Tahoma"/>
          <w:lang w:val="en-US"/>
        </w:rPr>
        <w:t xml:space="preserve">international affairs, medicine, </w:t>
      </w:r>
      <w:r w:rsidR="001F0D2D" w:rsidRPr="00991D9D">
        <w:rPr>
          <w:rFonts w:ascii="Bookman Old Style" w:hAnsi="Bookman Old Style" w:cs="Tahoma"/>
          <w:lang w:val="en-US"/>
        </w:rPr>
        <w:t xml:space="preserve">and </w:t>
      </w:r>
      <w:r w:rsidR="005A2679" w:rsidRPr="00991D9D">
        <w:rPr>
          <w:rFonts w:ascii="Bookman Old Style" w:hAnsi="Bookman Old Style" w:cs="Tahoma"/>
          <w:lang w:val="en-US"/>
        </w:rPr>
        <w:t>pharmaceuticals</w:t>
      </w:r>
      <w:r w:rsidR="009950E4" w:rsidRPr="00991D9D">
        <w:rPr>
          <w:rFonts w:ascii="Bookman Old Style" w:hAnsi="Bookman Old Style" w:cs="Tahoma"/>
          <w:lang w:val="en-US"/>
        </w:rPr>
        <w:t xml:space="preserve">. </w:t>
      </w:r>
    </w:p>
    <w:p w:rsidR="009950E4" w:rsidRPr="00991D9D" w:rsidRDefault="001F0D2D" w:rsidP="001C38D4">
      <w:pPr>
        <w:pStyle w:val="NoParagraphStyle"/>
        <w:tabs>
          <w:tab w:val="left" w:pos="450"/>
        </w:tabs>
        <w:spacing w:after="144" w:line="312" w:lineRule="auto"/>
        <w:jc w:val="center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>T</w:t>
      </w:r>
      <w:r w:rsidR="009950E4" w:rsidRPr="00991D9D">
        <w:rPr>
          <w:rFonts w:ascii="Bookman Old Style" w:hAnsi="Bookman Old Style" w:cs="Tahoma"/>
          <w:lang w:val="en-US"/>
        </w:rPr>
        <w:t xml:space="preserve">hree years </w:t>
      </w:r>
      <w:r w:rsidRPr="00991D9D">
        <w:rPr>
          <w:rFonts w:ascii="Bookman Old Style" w:hAnsi="Bookman Old Style" w:cs="Tahoma"/>
          <w:lang w:val="en-US"/>
        </w:rPr>
        <w:t xml:space="preserve">work experience </w:t>
      </w:r>
      <w:r w:rsidR="00852775" w:rsidRPr="00991D9D">
        <w:rPr>
          <w:rFonts w:ascii="Bookman Old Style" w:hAnsi="Bookman Old Style" w:cs="Tahoma"/>
          <w:lang w:val="en-US"/>
        </w:rPr>
        <w:t>in Taiwan</w:t>
      </w:r>
      <w:r w:rsidR="009950E4" w:rsidRPr="00991D9D">
        <w:rPr>
          <w:rFonts w:ascii="Bookman Old Style" w:hAnsi="Bookman Old Style" w:cs="Tahoma"/>
          <w:lang w:val="en-US"/>
        </w:rPr>
        <w:t>.</w:t>
      </w:r>
    </w:p>
    <w:p w:rsidR="00103467" w:rsidRPr="00991D9D" w:rsidRDefault="009950E4" w:rsidP="00103467">
      <w:pPr>
        <w:pStyle w:val="NoParagraphStyle"/>
        <w:tabs>
          <w:tab w:val="left" w:pos="450"/>
        </w:tabs>
        <w:spacing w:after="144" w:line="312" w:lineRule="auto"/>
        <w:jc w:val="center"/>
        <w:rPr>
          <w:rFonts w:ascii="Bookman Old Style" w:hAnsi="Bookman Old Style" w:cs="Tahoma"/>
          <w:lang w:val="en-US"/>
        </w:rPr>
      </w:pPr>
      <w:proofErr w:type="gramStart"/>
      <w:r w:rsidRPr="00991D9D">
        <w:rPr>
          <w:rFonts w:ascii="Bookman Old Style" w:hAnsi="Bookman Old Style" w:cs="Tahoma"/>
          <w:lang w:val="en-US"/>
        </w:rPr>
        <w:t xml:space="preserve">Fluent in </w:t>
      </w:r>
      <w:r w:rsidR="002D191B" w:rsidRPr="00991D9D">
        <w:rPr>
          <w:rFonts w:ascii="Bookman Old Style" w:hAnsi="Bookman Old Style" w:cs="Tahoma"/>
          <w:lang w:val="en-US"/>
        </w:rPr>
        <w:t xml:space="preserve">both </w:t>
      </w:r>
      <w:r w:rsidRPr="00991D9D">
        <w:rPr>
          <w:rFonts w:ascii="Bookman Old Style" w:hAnsi="Bookman Old Style" w:cs="Tahoma"/>
          <w:lang w:val="en-US"/>
        </w:rPr>
        <w:t xml:space="preserve">simplified </w:t>
      </w:r>
      <w:r w:rsidRPr="00991D9D">
        <w:rPr>
          <w:rFonts w:ascii="Bookman Old Style" w:hAnsi="Bookman Old Style" w:cs="Tahoma"/>
          <w:i/>
          <w:iCs/>
          <w:lang w:val="en-US"/>
        </w:rPr>
        <w:t>&amp;</w:t>
      </w:r>
      <w:r w:rsidRPr="00991D9D">
        <w:rPr>
          <w:rFonts w:ascii="Bookman Old Style" w:hAnsi="Bookman Old Style" w:cs="Tahoma"/>
          <w:lang w:val="en-US"/>
        </w:rPr>
        <w:t xml:space="preserve"> traditional characters.</w:t>
      </w:r>
      <w:proofErr w:type="gramEnd"/>
    </w:p>
    <w:p w:rsidR="0005115D" w:rsidRPr="00991D9D" w:rsidRDefault="0005115D" w:rsidP="00103467">
      <w:pPr>
        <w:pStyle w:val="NoParagraphStyle"/>
        <w:tabs>
          <w:tab w:val="left" w:pos="450"/>
        </w:tabs>
        <w:spacing w:after="144" w:line="312" w:lineRule="auto"/>
        <w:jc w:val="center"/>
        <w:rPr>
          <w:rFonts w:ascii="Bookman Old Style" w:hAnsi="Bookman Old Style" w:cs="Tahoma"/>
          <w:lang w:val="en-US"/>
        </w:rPr>
      </w:pPr>
      <w:proofErr w:type="gramStart"/>
      <w:r w:rsidRPr="00991D9D">
        <w:rPr>
          <w:rFonts w:ascii="Bookman Old Style" w:hAnsi="Bookman Old Style" w:cs="Tahoma"/>
          <w:lang w:val="en-US"/>
        </w:rPr>
        <w:t>Chinese – English &amp; English - Chinese.</w:t>
      </w:r>
      <w:proofErr w:type="gramEnd"/>
    </w:p>
    <w:p w:rsidR="001C38D4" w:rsidRPr="00991D9D" w:rsidRDefault="003F3FAB" w:rsidP="001C38D4">
      <w:pPr>
        <w:pStyle w:val="NoParagraphStyle"/>
        <w:tabs>
          <w:tab w:val="left" w:pos="450"/>
        </w:tabs>
        <w:spacing w:line="120" w:lineRule="auto"/>
        <w:rPr>
          <w:rFonts w:ascii="Bookman Old Style" w:hAnsi="Bookman Old Style" w:cs="Tahoma"/>
          <w:sz w:val="22"/>
          <w:szCs w:val="22"/>
          <w:lang w:val="en-US"/>
        </w:rPr>
      </w:pPr>
      <w:r>
        <w:rPr>
          <w:rFonts w:ascii="Bookman Old Style" w:hAnsi="Bookman Old Style" w:cs="Tahoma"/>
          <w:noProof/>
          <w:sz w:val="22"/>
          <w:szCs w:val="22"/>
          <w:lang w:val="en-US" w:eastAsia="zh-CN"/>
        </w:rPr>
        <w:pict>
          <v:shape id="_x0000_s1036" type="#_x0000_t32" style="position:absolute;margin-left:16.5pt;margin-top:5.75pt;width:519.75pt;height:1.5pt;z-index:251664384" o:connectortype="straight" strokecolor="red"/>
        </w:pict>
      </w:r>
      <w:r w:rsidR="001C38D4" w:rsidRPr="00991D9D">
        <w:rPr>
          <w:rFonts w:ascii="Bookman Old Style" w:hAnsi="Bookman Old Style" w:cs="Tahoma"/>
          <w:sz w:val="22"/>
          <w:szCs w:val="22"/>
          <w:lang w:val="en-US"/>
        </w:rPr>
        <w:t xml:space="preserve">     </w:t>
      </w:r>
    </w:p>
    <w:p w:rsidR="001C38D4" w:rsidRPr="00991D9D" w:rsidRDefault="003F3FAB" w:rsidP="001C38D4">
      <w:pPr>
        <w:pStyle w:val="NoParagraphStyle"/>
        <w:tabs>
          <w:tab w:val="left" w:pos="450"/>
        </w:tabs>
        <w:spacing w:line="120" w:lineRule="auto"/>
        <w:rPr>
          <w:rFonts w:ascii="Bookman Old Style" w:hAnsi="Bookman Old Style" w:cs="Tahoma"/>
          <w:sz w:val="22"/>
          <w:szCs w:val="22"/>
          <w:lang w:val="en-US"/>
        </w:rPr>
      </w:pPr>
      <w:r>
        <w:rPr>
          <w:rFonts w:ascii="Bookman Old Style" w:hAnsi="Bookman Old Style" w:cs="Tahoma"/>
          <w:noProof/>
          <w:sz w:val="22"/>
          <w:szCs w:val="22"/>
          <w:lang w:val="en-US" w:eastAsia="zh-CN"/>
        </w:rPr>
        <w:pict>
          <v:shape id="_x0000_s1037" type="#_x0000_t32" style="position:absolute;margin-left:16.5pt;margin-top:6.35pt;width:519.75pt;height:0;z-index:251665408" o:connectortype="straight" strokecolor="red"/>
        </w:pict>
      </w:r>
      <w:r w:rsidR="001C38D4" w:rsidRPr="00991D9D">
        <w:rPr>
          <w:rFonts w:ascii="Bookman Old Style" w:hAnsi="Bookman Old Style" w:cs="Tahoma"/>
          <w:sz w:val="22"/>
          <w:szCs w:val="22"/>
          <w:lang w:val="en-US"/>
        </w:rPr>
        <w:t xml:space="preserve">       </w:t>
      </w:r>
    </w:p>
    <w:p w:rsidR="001C38D4" w:rsidRPr="00991D9D" w:rsidRDefault="001C38D4" w:rsidP="001C38D4">
      <w:pPr>
        <w:pStyle w:val="NoParagraphStyle"/>
        <w:tabs>
          <w:tab w:val="left" w:pos="450"/>
        </w:tabs>
        <w:spacing w:line="120" w:lineRule="auto"/>
        <w:rPr>
          <w:rFonts w:ascii="Bookman Old Style" w:hAnsi="Bookman Old Style" w:cs="Tahoma"/>
          <w:sz w:val="22"/>
          <w:szCs w:val="22"/>
          <w:lang w:val="en-US"/>
        </w:rPr>
      </w:pPr>
    </w:p>
    <w:p w:rsidR="001C38D4" w:rsidRPr="00991D9D" w:rsidRDefault="001C38D4" w:rsidP="001C38D4">
      <w:pPr>
        <w:pStyle w:val="NoParagraphStyle"/>
        <w:tabs>
          <w:tab w:val="left" w:pos="450"/>
        </w:tabs>
        <w:spacing w:line="120" w:lineRule="auto"/>
        <w:rPr>
          <w:rFonts w:ascii="Bookman Old Style" w:hAnsi="Bookman Old Style" w:cs="Tahoma"/>
          <w:sz w:val="22"/>
          <w:szCs w:val="22"/>
          <w:lang w:val="en-US"/>
        </w:rPr>
      </w:pPr>
    </w:p>
    <w:p w:rsidR="001C38D4" w:rsidRPr="00991D9D" w:rsidRDefault="001C38D4" w:rsidP="001C38D4">
      <w:pPr>
        <w:pStyle w:val="NoParagraphStyle"/>
        <w:tabs>
          <w:tab w:val="left" w:pos="450"/>
        </w:tabs>
        <w:spacing w:line="120" w:lineRule="auto"/>
        <w:rPr>
          <w:rFonts w:ascii="Bookman Old Style" w:hAnsi="Bookman Old Style" w:cs="Tahoma"/>
          <w:sz w:val="22"/>
          <w:szCs w:val="22"/>
          <w:lang w:val="en-US"/>
        </w:rPr>
      </w:pPr>
    </w:p>
    <w:p w:rsidR="00A07445" w:rsidRPr="00991D9D" w:rsidRDefault="005A2679" w:rsidP="001C38D4">
      <w:pPr>
        <w:pStyle w:val="NoParagraphStyle"/>
        <w:tabs>
          <w:tab w:val="left" w:pos="270"/>
        </w:tabs>
        <w:spacing w:line="360" w:lineRule="auto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noProof/>
          <w:color w:val="FF0000"/>
          <w:sz w:val="22"/>
          <w:szCs w:val="22"/>
          <w:lang w:val="en-US" w:eastAsia="zh-CN"/>
        </w:rPr>
        <w:drawing>
          <wp:inline distT="0" distB="0" distL="0" distR="0">
            <wp:extent cx="137160" cy="137160"/>
            <wp:effectExtent l="19050" t="0" r="0" b="0"/>
            <wp:docPr id="1" name="Picture 0" descr="pru's logo 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's logo th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0E4" w:rsidRPr="00991D9D">
        <w:rPr>
          <w:rFonts w:ascii="Bookman Old Style" w:hAnsi="Bookman Old Style" w:cs="Tahoma"/>
          <w:color w:val="FF0000"/>
          <w:sz w:val="22"/>
          <w:szCs w:val="22"/>
          <w:lang w:val="en-US"/>
        </w:rPr>
        <w:tab/>
      </w:r>
      <w:r w:rsidR="009950E4" w:rsidRPr="00991D9D">
        <w:rPr>
          <w:rFonts w:ascii="Bookman Old Style" w:hAnsi="Bookman Old Style" w:cs="Tahoma"/>
          <w:lang w:val="en-US"/>
        </w:rPr>
        <w:t>Ar</w:t>
      </w:r>
      <w:r w:rsidR="00A07445" w:rsidRPr="00991D9D">
        <w:rPr>
          <w:rFonts w:ascii="Bookman Old Style" w:hAnsi="Bookman Old Style" w:cs="Tahoma"/>
          <w:lang w:val="en-US"/>
        </w:rPr>
        <w:t>eas of Language Specialization</w:t>
      </w:r>
    </w:p>
    <w:p w:rsidR="00A07445" w:rsidRPr="00991D9D" w:rsidRDefault="00A07445" w:rsidP="00A07445">
      <w:pPr>
        <w:pStyle w:val="NoParagraphStyle"/>
        <w:ind w:left="27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>Commercial Real Estate</w:t>
      </w:r>
    </w:p>
    <w:p w:rsidR="001F0D2D" w:rsidRPr="00991D9D" w:rsidRDefault="00A07445" w:rsidP="00A07445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="001F0D2D" w:rsidRPr="00991D9D">
        <w:rPr>
          <w:rFonts w:ascii="Bookman Old Style" w:hAnsi="Bookman Old Style" w:cs="Tahoma"/>
          <w:lang w:val="en-US"/>
        </w:rPr>
        <w:t xml:space="preserve">Education, </w:t>
      </w:r>
      <w:r w:rsidR="00C8384A" w:rsidRPr="00991D9D">
        <w:rPr>
          <w:rFonts w:ascii="Bookman Old Style" w:hAnsi="Bookman Old Style" w:cs="Tahoma"/>
          <w:lang w:val="en-US"/>
        </w:rPr>
        <w:t>Pedagogy</w:t>
      </w:r>
      <w:r w:rsidR="001F0D2D" w:rsidRPr="00991D9D">
        <w:rPr>
          <w:rFonts w:ascii="Bookman Old Style" w:hAnsi="Bookman Old Style" w:cs="Tahoma"/>
          <w:lang w:val="en-US"/>
        </w:rPr>
        <w:t xml:space="preserve"> and Corporate Training</w:t>
      </w:r>
    </w:p>
    <w:p w:rsidR="00A07445" w:rsidRPr="00991D9D" w:rsidRDefault="00A07445" w:rsidP="00A07445">
      <w:pPr>
        <w:pStyle w:val="NoParagraphStyle"/>
        <w:ind w:left="27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 xml:space="preserve">Governmental </w:t>
      </w:r>
      <w:r w:rsidRPr="00991D9D">
        <w:rPr>
          <w:rFonts w:ascii="Bookman Old Style" w:hAnsi="Bookman Old Style" w:cs="Tahoma"/>
          <w:i/>
          <w:iCs/>
          <w:lang w:val="en-US"/>
        </w:rPr>
        <w:t>&amp;</w:t>
      </w:r>
      <w:r w:rsidRPr="00991D9D">
        <w:rPr>
          <w:rFonts w:ascii="Bookman Old Style" w:hAnsi="Bookman Old Style" w:cs="Tahoma"/>
          <w:lang w:val="en-US"/>
        </w:rPr>
        <w:t xml:space="preserve"> Military Affairs</w:t>
      </w:r>
    </w:p>
    <w:p w:rsidR="00A07445" w:rsidRPr="00991D9D" w:rsidRDefault="00A07445" w:rsidP="00A07445">
      <w:pPr>
        <w:pStyle w:val="NoParagraphStyle"/>
        <w:ind w:left="27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>Industry and Trade</w:t>
      </w:r>
    </w:p>
    <w:p w:rsidR="00A07445" w:rsidRPr="00991D9D" w:rsidRDefault="00A07445" w:rsidP="00A07445">
      <w:pPr>
        <w:pStyle w:val="NoParagraphStyle"/>
        <w:ind w:left="27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 xml:space="preserve">International Affairs </w:t>
      </w:r>
    </w:p>
    <w:p w:rsidR="00641C34" w:rsidRPr="00991D9D" w:rsidRDefault="00641C34" w:rsidP="00A07445">
      <w:pPr>
        <w:pStyle w:val="NoParagraphStyle"/>
        <w:ind w:left="27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>Literature &amp; Cultural Anthropology</w:t>
      </w:r>
    </w:p>
    <w:p w:rsidR="00A07445" w:rsidRPr="00991D9D" w:rsidRDefault="00A07445" w:rsidP="00A07445">
      <w:pPr>
        <w:pStyle w:val="NoParagraphStyle"/>
        <w:ind w:left="27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 xml:space="preserve">Market Research </w:t>
      </w:r>
    </w:p>
    <w:p w:rsidR="00852775" w:rsidRPr="00991D9D" w:rsidRDefault="00852775" w:rsidP="00A07445">
      <w:pPr>
        <w:pStyle w:val="NoParagraphStyle"/>
        <w:ind w:left="27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>Medic</w:t>
      </w:r>
      <w:r w:rsidR="004D004C" w:rsidRPr="00991D9D">
        <w:rPr>
          <w:rFonts w:ascii="Bookman Old Style" w:hAnsi="Bookman Old Style" w:cs="Tahoma"/>
          <w:lang w:val="en-US"/>
        </w:rPr>
        <w:t>al &amp; Pharmaceutical Research</w:t>
      </w:r>
    </w:p>
    <w:p w:rsidR="00103467" w:rsidRPr="00991D9D" w:rsidRDefault="00103467" w:rsidP="00A07445">
      <w:pPr>
        <w:pStyle w:val="NoParagraphStyle"/>
        <w:ind w:left="27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>Psychology &amp; Social Services</w:t>
      </w:r>
    </w:p>
    <w:p w:rsidR="009950E4" w:rsidRPr="00991D9D" w:rsidRDefault="009950E4" w:rsidP="00A07445">
      <w:pPr>
        <w:pStyle w:val="NoParagraphStyle"/>
        <w:ind w:left="27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</w:p>
    <w:p w:rsidR="009950E4" w:rsidRPr="00991D9D" w:rsidRDefault="00A11EDC" w:rsidP="00A07445">
      <w:pPr>
        <w:pStyle w:val="NoParagraphStyle"/>
        <w:tabs>
          <w:tab w:val="left" w:pos="270"/>
        </w:tabs>
        <w:spacing w:line="360" w:lineRule="auto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noProof/>
          <w:color w:val="FF0000"/>
          <w:lang w:val="en-US" w:eastAsia="zh-CN"/>
        </w:rPr>
        <w:drawing>
          <wp:inline distT="0" distB="0" distL="0" distR="0">
            <wp:extent cx="133502" cy="137160"/>
            <wp:effectExtent l="19050" t="0" r="0" b="0"/>
            <wp:docPr id="2" name="Picture 1" descr="pru's logo 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's logo th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0E4" w:rsidRPr="00991D9D">
        <w:rPr>
          <w:rFonts w:ascii="Bookman Old Style" w:hAnsi="Bookman Old Style" w:cs="Tahoma"/>
          <w:color w:val="FF0000"/>
          <w:lang w:val="en-US"/>
        </w:rPr>
        <w:t xml:space="preserve"> </w:t>
      </w:r>
      <w:r w:rsidR="009950E4" w:rsidRPr="00991D9D">
        <w:rPr>
          <w:rFonts w:ascii="Bookman Old Style" w:hAnsi="Bookman Old Style" w:cs="Tahoma"/>
          <w:lang w:val="en-US"/>
        </w:rPr>
        <w:t>Chinese Language Training</w:t>
      </w:r>
    </w:p>
    <w:p w:rsidR="009950E4" w:rsidRPr="00991D9D" w:rsidRDefault="009950E4" w:rsidP="009950E4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>Center for Advanced Study of Language, University of Maryland College Park (2006)</w:t>
      </w:r>
    </w:p>
    <w:p w:rsidR="002D191B" w:rsidRPr="00991D9D" w:rsidRDefault="002D191B" w:rsidP="009950E4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>Summer Institute for Intercultural Communication (2006)</w:t>
      </w:r>
    </w:p>
    <w:p w:rsidR="009950E4" w:rsidRPr="00991D9D" w:rsidRDefault="009950E4" w:rsidP="009950E4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 xml:space="preserve">Beijing Languages Institute, Beijing China (1993)  </w:t>
      </w:r>
    </w:p>
    <w:p w:rsidR="009950E4" w:rsidRPr="00991D9D" w:rsidRDefault="009950E4" w:rsidP="009950E4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 xml:space="preserve">Johns Hopkins University’s School of Advanced International Studies (1986) </w:t>
      </w:r>
    </w:p>
    <w:p w:rsidR="009950E4" w:rsidRPr="00991D9D" w:rsidRDefault="009950E4" w:rsidP="009950E4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>Mandarin Training Center, Taiwan Normal University (1983)</w:t>
      </w:r>
    </w:p>
    <w:p w:rsidR="009950E4" w:rsidRPr="00991D9D" w:rsidRDefault="009950E4" w:rsidP="009950E4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>Middlebury College, Intermediate Intensive Chinese Language Program (1982)</w:t>
      </w:r>
    </w:p>
    <w:p w:rsidR="00103467" w:rsidRPr="00991D9D" w:rsidRDefault="00103467" w:rsidP="009950E4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</w:p>
    <w:p w:rsidR="009950E4" w:rsidRPr="00991D9D" w:rsidRDefault="002D191B" w:rsidP="00A07445">
      <w:pPr>
        <w:pStyle w:val="NoParagraphStyle"/>
        <w:tabs>
          <w:tab w:val="left" w:pos="270"/>
        </w:tabs>
        <w:spacing w:line="360" w:lineRule="auto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noProof/>
          <w:color w:val="FF0000"/>
          <w:lang w:val="en-US" w:eastAsia="zh-CN"/>
        </w:rPr>
        <w:lastRenderedPageBreak/>
        <w:drawing>
          <wp:inline distT="0" distB="0" distL="0" distR="0">
            <wp:extent cx="133502" cy="137160"/>
            <wp:effectExtent l="19050" t="0" r="0" b="0"/>
            <wp:docPr id="3" name="Picture 1" descr="pru's logo 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's logo th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D9D">
        <w:rPr>
          <w:rFonts w:ascii="Bookman Old Style" w:hAnsi="Bookman Old Style" w:cs="Tahoma"/>
          <w:color w:val="FF0000"/>
          <w:lang w:val="en-US"/>
        </w:rPr>
        <w:t xml:space="preserve"> </w:t>
      </w:r>
      <w:r w:rsidR="009950E4" w:rsidRPr="00991D9D">
        <w:rPr>
          <w:rFonts w:ascii="Bookman Old Style" w:hAnsi="Bookman Old Style" w:cs="Tahoma"/>
          <w:lang w:val="en-US"/>
        </w:rPr>
        <w:t>Freelance Clients</w:t>
      </w:r>
    </w:p>
    <w:p w:rsidR="002D191B" w:rsidRPr="00991D9D" w:rsidRDefault="009950E4" w:rsidP="00103467">
      <w:pPr>
        <w:pStyle w:val="NoParagraphStyle"/>
        <w:tabs>
          <w:tab w:val="left" w:pos="270"/>
        </w:tabs>
        <w:contextualSpacing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="002D191B" w:rsidRPr="00991D9D">
        <w:rPr>
          <w:rFonts w:ascii="Bookman Old Style" w:hAnsi="Bookman Old Style" w:cs="Tahoma"/>
          <w:lang w:val="en-US"/>
        </w:rPr>
        <w:t>Calvert County Public Schools</w:t>
      </w:r>
    </w:p>
    <w:p w:rsidR="001F0D2D" w:rsidRPr="00991D9D" w:rsidRDefault="002D191B" w:rsidP="00A07445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 xml:space="preserve">    </w:t>
      </w:r>
      <w:proofErr w:type="spellStart"/>
      <w:r w:rsidR="001F0D2D" w:rsidRPr="00991D9D">
        <w:rPr>
          <w:rFonts w:ascii="Bookman Old Style" w:hAnsi="Bookman Old Style" w:cs="Tahoma"/>
          <w:lang w:val="en-US"/>
        </w:rPr>
        <w:t>Cetra</w:t>
      </w:r>
      <w:proofErr w:type="spellEnd"/>
      <w:r w:rsidR="001F0D2D" w:rsidRPr="00991D9D">
        <w:rPr>
          <w:rFonts w:ascii="Bookman Old Style" w:hAnsi="Bookman Old Style" w:cs="Tahoma"/>
          <w:lang w:val="en-US"/>
        </w:rPr>
        <w:t xml:space="preserve"> </w:t>
      </w:r>
      <w:r w:rsidR="00103467" w:rsidRPr="00991D9D">
        <w:rPr>
          <w:rFonts w:ascii="Bookman Old Style" w:hAnsi="Bookman Old Style" w:cs="Tahoma"/>
          <w:lang w:val="en-US"/>
        </w:rPr>
        <w:t>Language Solutions</w:t>
      </w:r>
    </w:p>
    <w:p w:rsidR="009950E4" w:rsidRPr="00991D9D" w:rsidRDefault="001F0D2D" w:rsidP="00A07445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proofErr w:type="spellStart"/>
      <w:r w:rsidR="009950E4" w:rsidRPr="00991D9D">
        <w:rPr>
          <w:rFonts w:ascii="Bookman Old Style" w:hAnsi="Bookman Old Style" w:cs="Tahoma"/>
          <w:lang w:val="en-US"/>
        </w:rPr>
        <w:t>Damkiang</w:t>
      </w:r>
      <w:proofErr w:type="spellEnd"/>
      <w:r w:rsidR="009950E4" w:rsidRPr="00991D9D">
        <w:rPr>
          <w:rFonts w:ascii="Bookman Old Style" w:hAnsi="Bookman Old Style" w:cs="Tahoma"/>
          <w:lang w:val="en-US"/>
        </w:rPr>
        <w:t xml:space="preserve"> University/American Institute for Foreign Study</w:t>
      </w:r>
    </w:p>
    <w:p w:rsidR="002D191B" w:rsidRPr="00991D9D" w:rsidRDefault="004D004C" w:rsidP="00A07445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="001F0D2D" w:rsidRPr="00991D9D">
        <w:rPr>
          <w:rFonts w:ascii="Bookman Old Style" w:hAnsi="Bookman Old Style" w:cs="Tahoma"/>
          <w:lang w:val="en-US"/>
        </w:rPr>
        <w:t>Department of Defense</w:t>
      </w:r>
    </w:p>
    <w:p w:rsidR="001F0D2D" w:rsidRPr="00991D9D" w:rsidRDefault="002D191B" w:rsidP="00A07445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 xml:space="preserve">    </w:t>
      </w:r>
      <w:r w:rsidR="001F0D2D" w:rsidRPr="00991D9D">
        <w:rPr>
          <w:rFonts w:ascii="Bookman Old Style" w:hAnsi="Bookman Old Style" w:cs="Tahoma"/>
          <w:lang w:val="en-US"/>
        </w:rPr>
        <w:t>Department of State</w:t>
      </w:r>
    </w:p>
    <w:p w:rsidR="004D004C" w:rsidRPr="00991D9D" w:rsidRDefault="001F0D2D" w:rsidP="00A07445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proofErr w:type="spellStart"/>
      <w:proofErr w:type="gramStart"/>
      <w:r w:rsidR="00103467" w:rsidRPr="00991D9D">
        <w:rPr>
          <w:rFonts w:ascii="Bookman Old Style" w:hAnsi="Bookman Old Style" w:cs="Tahoma"/>
          <w:lang w:val="en-US"/>
        </w:rPr>
        <w:t>e</w:t>
      </w:r>
      <w:r w:rsidR="004D004C" w:rsidRPr="00991D9D">
        <w:rPr>
          <w:rFonts w:ascii="Bookman Old Style" w:hAnsi="Bookman Old Style" w:cs="Tahoma"/>
          <w:lang w:val="en-US"/>
        </w:rPr>
        <w:t>Teams</w:t>
      </w:r>
      <w:proofErr w:type="spellEnd"/>
      <w:proofErr w:type="gramEnd"/>
      <w:r w:rsidR="00103467" w:rsidRPr="00991D9D">
        <w:rPr>
          <w:rFonts w:ascii="Bookman Old Style" w:hAnsi="Bookman Old Style" w:cs="Tahoma"/>
          <w:lang w:val="en-US"/>
        </w:rPr>
        <w:t>, UK</w:t>
      </w:r>
    </w:p>
    <w:p w:rsidR="002D191B" w:rsidRPr="00991D9D" w:rsidRDefault="009950E4" w:rsidP="00A07445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proofErr w:type="spellStart"/>
      <w:r w:rsidR="004D004C" w:rsidRPr="00991D9D">
        <w:rPr>
          <w:rFonts w:ascii="Bookman Old Style" w:hAnsi="Bookman Old Style" w:cs="Tahoma"/>
          <w:lang w:val="en-US"/>
        </w:rPr>
        <w:t>Graphilingua</w:t>
      </w:r>
      <w:proofErr w:type="spellEnd"/>
      <w:r w:rsidR="004D004C" w:rsidRPr="00991D9D">
        <w:rPr>
          <w:rFonts w:ascii="Bookman Old Style" w:hAnsi="Bookman Old Style" w:cs="Tahoma"/>
          <w:lang w:val="en-US"/>
        </w:rPr>
        <w:t>, UK</w:t>
      </w:r>
    </w:p>
    <w:p w:rsidR="002D191B" w:rsidRPr="00991D9D" w:rsidRDefault="004D004C" w:rsidP="00A07445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>Language Intelligence</w:t>
      </w:r>
    </w:p>
    <w:p w:rsidR="008263B0" w:rsidRDefault="009950E4" w:rsidP="00A07445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="008263B0">
        <w:rPr>
          <w:rFonts w:ascii="Bookman Old Style" w:hAnsi="Bookman Old Style" w:cs="Tahoma"/>
          <w:lang w:val="en-US"/>
        </w:rPr>
        <w:t>Monday Translations</w:t>
      </w:r>
    </w:p>
    <w:p w:rsidR="009950E4" w:rsidRPr="00991D9D" w:rsidRDefault="008263B0" w:rsidP="00A07445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  <w:lang w:val="en-US"/>
        </w:rPr>
        <w:t xml:space="preserve">    </w:t>
      </w:r>
      <w:r w:rsidR="009950E4" w:rsidRPr="00991D9D">
        <w:rPr>
          <w:rFonts w:ascii="Bookman Old Style" w:hAnsi="Bookman Old Style" w:cs="Tahoma"/>
          <w:lang w:val="en-US"/>
        </w:rPr>
        <w:t xml:space="preserve">Melvin Simon </w:t>
      </w:r>
      <w:r w:rsidR="009950E4" w:rsidRPr="00991D9D">
        <w:rPr>
          <w:rFonts w:ascii="Bookman Old Style" w:hAnsi="Bookman Old Style" w:cs="Tahoma"/>
          <w:i/>
          <w:iCs/>
          <w:lang w:val="en-US"/>
        </w:rPr>
        <w:t>&amp;</w:t>
      </w:r>
      <w:r w:rsidR="009950E4" w:rsidRPr="00991D9D">
        <w:rPr>
          <w:rFonts w:ascii="Bookman Old Style" w:hAnsi="Bookman Old Style" w:cs="Tahoma"/>
          <w:lang w:val="en-US"/>
        </w:rPr>
        <w:t xml:space="preserve"> Associates</w:t>
      </w:r>
    </w:p>
    <w:p w:rsidR="00C8384A" w:rsidRPr="00991D9D" w:rsidRDefault="00F50209" w:rsidP="00A07445">
      <w:pPr>
        <w:pStyle w:val="NoParagraphStyle"/>
        <w:tabs>
          <w:tab w:val="left" w:pos="270"/>
        </w:tabs>
        <w:ind w:left="27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 xml:space="preserve">National Foreign Language Center, STARTALK Program, University of Maryland       </w:t>
      </w:r>
    </w:p>
    <w:p w:rsidR="009950E4" w:rsidRPr="00991D9D" w:rsidRDefault="009950E4" w:rsidP="00A07445">
      <w:pPr>
        <w:pStyle w:val="NoParagraphStyle"/>
        <w:tabs>
          <w:tab w:val="left" w:pos="270"/>
        </w:tabs>
        <w:ind w:left="27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 xml:space="preserve">National Institute of Standards </w:t>
      </w:r>
      <w:r w:rsidRPr="00991D9D">
        <w:rPr>
          <w:rFonts w:ascii="Bookman Old Style" w:hAnsi="Bookman Old Style" w:cs="Tahoma"/>
          <w:i/>
          <w:iCs/>
          <w:lang w:val="en-US"/>
        </w:rPr>
        <w:t>&amp;</w:t>
      </w:r>
      <w:r w:rsidRPr="00991D9D">
        <w:rPr>
          <w:rFonts w:ascii="Bookman Old Style" w:hAnsi="Bookman Old Style" w:cs="Tahoma"/>
          <w:lang w:val="en-US"/>
        </w:rPr>
        <w:t xml:space="preserve"> Technology</w:t>
      </w:r>
    </w:p>
    <w:p w:rsidR="009950E4" w:rsidRPr="00991D9D" w:rsidRDefault="009950E4" w:rsidP="00A07445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 xml:space="preserve">The </w:t>
      </w:r>
      <w:proofErr w:type="spellStart"/>
      <w:r w:rsidRPr="00991D9D">
        <w:rPr>
          <w:rFonts w:ascii="Bookman Old Style" w:hAnsi="Bookman Old Style" w:cs="Tahoma"/>
          <w:lang w:val="en-US"/>
        </w:rPr>
        <w:t>Rauss</w:t>
      </w:r>
      <w:proofErr w:type="spellEnd"/>
      <w:r w:rsidRPr="00991D9D">
        <w:rPr>
          <w:rFonts w:ascii="Bookman Old Style" w:hAnsi="Bookman Old Style" w:cs="Tahoma"/>
          <w:lang w:val="en-US"/>
        </w:rPr>
        <w:t xml:space="preserve"> Company</w:t>
      </w:r>
    </w:p>
    <w:p w:rsidR="009950E4" w:rsidRPr="00991D9D" w:rsidRDefault="009950E4" w:rsidP="00103467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="004D004C" w:rsidRPr="00991D9D">
        <w:rPr>
          <w:rFonts w:ascii="Bookman Old Style" w:hAnsi="Bookman Old Style" w:cs="Tahoma"/>
          <w:lang w:val="en-US"/>
        </w:rPr>
        <w:t>Translate Media</w:t>
      </w:r>
    </w:p>
    <w:p w:rsidR="00103467" w:rsidRPr="00991D9D" w:rsidRDefault="00103467" w:rsidP="00103467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</w:p>
    <w:p w:rsidR="002867A2" w:rsidRPr="00991D9D" w:rsidRDefault="00E420CC" w:rsidP="00103467">
      <w:pPr>
        <w:pStyle w:val="NoParagraphStyle"/>
        <w:tabs>
          <w:tab w:val="left" w:pos="270"/>
        </w:tabs>
        <w:spacing w:line="360" w:lineRule="auto"/>
        <w:contextualSpacing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noProof/>
          <w:color w:val="FF0000"/>
          <w:lang w:val="en-US" w:eastAsia="zh-CN"/>
        </w:rPr>
        <w:drawing>
          <wp:inline distT="0" distB="0" distL="0" distR="0">
            <wp:extent cx="133502" cy="137160"/>
            <wp:effectExtent l="19050" t="0" r="0" b="0"/>
            <wp:docPr id="5" name="Picture 1" descr="pru's logo 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's logo th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D9D">
        <w:rPr>
          <w:rFonts w:ascii="Bookman Old Style" w:hAnsi="Bookman Old Style" w:cs="Tahoma"/>
          <w:color w:val="FF0000"/>
          <w:lang w:val="en-US"/>
        </w:rPr>
        <w:t xml:space="preserve"> </w:t>
      </w:r>
      <w:r w:rsidR="009950E4" w:rsidRPr="00991D9D">
        <w:rPr>
          <w:rFonts w:ascii="Bookman Old Style" w:hAnsi="Bookman Old Style" w:cs="Tahoma"/>
          <w:lang w:val="en-US"/>
        </w:rPr>
        <w:t>Employment</w:t>
      </w:r>
    </w:p>
    <w:p w:rsidR="001F0D2D" w:rsidRPr="00991D9D" w:rsidRDefault="009950E4" w:rsidP="00103467">
      <w:pPr>
        <w:pStyle w:val="NoParagraphStyle"/>
        <w:tabs>
          <w:tab w:val="left" w:pos="270"/>
          <w:tab w:val="left" w:pos="1823"/>
        </w:tabs>
        <w:spacing w:line="360" w:lineRule="auto"/>
        <w:contextualSpacing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="001F0D2D" w:rsidRPr="00991D9D">
        <w:rPr>
          <w:rFonts w:ascii="Bookman Old Style" w:hAnsi="Bookman Old Style" w:cs="Tahoma"/>
          <w:lang w:val="en-US"/>
        </w:rPr>
        <w:t>20</w:t>
      </w:r>
      <w:r w:rsidR="00E420CC" w:rsidRPr="00991D9D">
        <w:rPr>
          <w:rFonts w:ascii="Bookman Old Style" w:hAnsi="Bookman Old Style" w:cs="Tahoma"/>
          <w:lang w:val="en-US"/>
        </w:rPr>
        <w:t>08</w:t>
      </w:r>
      <w:r w:rsidR="001F0D2D" w:rsidRPr="00991D9D">
        <w:rPr>
          <w:rFonts w:ascii="Bookman Old Style" w:hAnsi="Bookman Old Style" w:cs="Tahoma"/>
          <w:lang w:val="en-US"/>
        </w:rPr>
        <w:t>-Present</w:t>
      </w:r>
      <w:r w:rsidR="00F50209" w:rsidRPr="00991D9D">
        <w:rPr>
          <w:rFonts w:ascii="Bookman Old Style" w:hAnsi="Bookman Old Style" w:cs="Tahoma"/>
          <w:lang w:val="en-US"/>
        </w:rPr>
        <w:tab/>
      </w:r>
      <w:r w:rsidR="002867A2" w:rsidRPr="00991D9D">
        <w:rPr>
          <w:rFonts w:ascii="Bookman Old Style" w:hAnsi="Bookman Old Style" w:cs="Tahoma"/>
          <w:lang w:val="en-US"/>
        </w:rPr>
        <w:tab/>
        <w:t xml:space="preserve">Freelance Translator, </w:t>
      </w:r>
      <w:r w:rsidR="00F50209" w:rsidRPr="00991D9D">
        <w:rPr>
          <w:rFonts w:ascii="Bookman Old Style" w:hAnsi="Bookman Old Style" w:cs="Tahoma"/>
          <w:lang w:val="en-US"/>
        </w:rPr>
        <w:t xml:space="preserve">Interpreter </w:t>
      </w:r>
      <w:r w:rsidR="00F50209" w:rsidRPr="00991D9D">
        <w:rPr>
          <w:rFonts w:ascii="Bookman Old Style" w:hAnsi="Bookman Old Style" w:cs="Tahoma"/>
          <w:iCs/>
          <w:lang w:val="en-US"/>
        </w:rPr>
        <w:t xml:space="preserve">&amp; </w:t>
      </w:r>
      <w:r w:rsidR="00121833" w:rsidRPr="00991D9D">
        <w:rPr>
          <w:rFonts w:ascii="Bookman Old Style" w:hAnsi="Bookman Old Style" w:cs="Tahoma"/>
          <w:iCs/>
          <w:lang w:val="en-US"/>
        </w:rPr>
        <w:t>Instruc</w:t>
      </w:r>
      <w:r w:rsidR="00F50209" w:rsidRPr="00991D9D">
        <w:rPr>
          <w:rFonts w:ascii="Bookman Old Style" w:hAnsi="Bookman Old Style" w:cs="Tahoma"/>
          <w:iCs/>
          <w:lang w:val="en-US"/>
        </w:rPr>
        <w:t>tional Consultant</w:t>
      </w:r>
    </w:p>
    <w:p w:rsidR="00F50209" w:rsidRPr="00991D9D" w:rsidRDefault="001F0D2D" w:rsidP="00E420CC">
      <w:pPr>
        <w:pStyle w:val="NoParagraphStyle"/>
        <w:tabs>
          <w:tab w:val="left" w:pos="270"/>
          <w:tab w:val="left" w:pos="1823"/>
        </w:tabs>
        <w:contextualSpacing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="00E420CC" w:rsidRPr="00991D9D">
        <w:rPr>
          <w:rFonts w:ascii="Bookman Old Style" w:hAnsi="Bookman Old Style" w:cs="Tahoma"/>
          <w:lang w:val="en-US"/>
        </w:rPr>
        <w:t>2009</w:t>
      </w:r>
      <w:r w:rsidR="009950E4" w:rsidRPr="00991D9D">
        <w:rPr>
          <w:rFonts w:ascii="Bookman Old Style" w:hAnsi="Bookman Old Style" w:cs="Tahoma"/>
          <w:lang w:val="en-US"/>
        </w:rPr>
        <w:t>-</w:t>
      </w:r>
      <w:r w:rsidR="00E420CC" w:rsidRPr="00991D9D">
        <w:rPr>
          <w:rFonts w:ascii="Bookman Old Style" w:hAnsi="Bookman Old Style" w:cs="Tahoma"/>
          <w:lang w:val="en-US"/>
        </w:rPr>
        <w:t>2011</w:t>
      </w:r>
      <w:r w:rsidR="009950E4" w:rsidRPr="00991D9D">
        <w:rPr>
          <w:rFonts w:ascii="Bookman Old Style" w:hAnsi="Bookman Old Style" w:cs="Tahoma"/>
          <w:lang w:val="en-US"/>
        </w:rPr>
        <w:tab/>
      </w:r>
      <w:r w:rsidR="00F50209" w:rsidRPr="00991D9D">
        <w:rPr>
          <w:rFonts w:ascii="Bookman Old Style" w:hAnsi="Bookman Old Style" w:cs="Tahoma"/>
          <w:lang w:val="en-US"/>
        </w:rPr>
        <w:tab/>
      </w:r>
      <w:r w:rsidR="00150A7A">
        <w:rPr>
          <w:rFonts w:ascii="Bookman Old Style" w:hAnsi="Bookman Old Style" w:cs="Tahoma"/>
          <w:lang w:val="en-US"/>
        </w:rPr>
        <w:tab/>
      </w:r>
      <w:r w:rsidR="009950E4" w:rsidRPr="00991D9D">
        <w:rPr>
          <w:rFonts w:ascii="Bookman Old Style" w:hAnsi="Bookman Old Style" w:cs="Tahoma"/>
          <w:lang w:val="en-US"/>
        </w:rPr>
        <w:t>Chinese Instructor</w:t>
      </w:r>
      <w:r w:rsidR="00F50209" w:rsidRPr="00991D9D">
        <w:rPr>
          <w:rFonts w:ascii="Bookman Old Style" w:hAnsi="Bookman Old Style" w:cs="Tahoma"/>
          <w:lang w:val="en-US"/>
        </w:rPr>
        <w:t xml:space="preserve"> &amp; Curriculum Developer</w:t>
      </w:r>
      <w:r w:rsidR="009950E4" w:rsidRPr="00991D9D">
        <w:rPr>
          <w:rFonts w:ascii="Bookman Old Style" w:hAnsi="Bookman Old Style" w:cs="Tahoma"/>
          <w:lang w:val="en-US"/>
        </w:rPr>
        <w:t xml:space="preserve"> </w:t>
      </w:r>
    </w:p>
    <w:p w:rsidR="009950E4" w:rsidRPr="00991D9D" w:rsidRDefault="00F50209" w:rsidP="00E420CC">
      <w:pPr>
        <w:pStyle w:val="NoParagraphStyle"/>
        <w:tabs>
          <w:tab w:val="left" w:pos="270"/>
          <w:tab w:val="left" w:pos="1823"/>
        </w:tabs>
        <w:spacing w:line="360" w:lineRule="auto"/>
        <w:contextualSpacing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  <w:t xml:space="preserve"> </w:t>
      </w:r>
      <w:r w:rsidRPr="00991D9D">
        <w:rPr>
          <w:rFonts w:ascii="Bookman Old Style" w:hAnsi="Bookman Old Style" w:cs="Tahoma"/>
          <w:lang w:val="en-US"/>
        </w:rPr>
        <w:tab/>
      </w:r>
      <w:r w:rsidR="002867A2" w:rsidRPr="00991D9D">
        <w:rPr>
          <w:rFonts w:ascii="Bookman Old Style" w:hAnsi="Bookman Old Style" w:cs="Tahoma"/>
          <w:lang w:val="en-US"/>
        </w:rPr>
        <w:tab/>
      </w:r>
      <w:r w:rsidR="009950E4" w:rsidRPr="00991D9D">
        <w:rPr>
          <w:rFonts w:ascii="Bookman Old Style" w:hAnsi="Bookman Old Style" w:cs="Tahoma"/>
          <w:lang w:val="en-US"/>
        </w:rPr>
        <w:t xml:space="preserve">Anne Arundel County Public Schools </w:t>
      </w:r>
    </w:p>
    <w:p w:rsidR="00F50209" w:rsidRPr="00991D9D" w:rsidRDefault="009950E4" w:rsidP="00E420CC">
      <w:pPr>
        <w:pStyle w:val="NoParagraphStyle"/>
        <w:tabs>
          <w:tab w:val="left" w:pos="270"/>
          <w:tab w:val="left" w:pos="1823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>2002-2008</w:t>
      </w:r>
      <w:r w:rsidRPr="00991D9D">
        <w:rPr>
          <w:rFonts w:ascii="Bookman Old Style" w:hAnsi="Bookman Old Style" w:cs="Tahoma"/>
          <w:lang w:val="en-US"/>
        </w:rPr>
        <w:tab/>
      </w:r>
      <w:r w:rsidR="00F50209" w:rsidRPr="00991D9D">
        <w:rPr>
          <w:rFonts w:ascii="Bookman Old Style" w:hAnsi="Bookman Old Style" w:cs="Tahoma"/>
          <w:lang w:val="en-US"/>
        </w:rPr>
        <w:t xml:space="preserve">  </w:t>
      </w:r>
      <w:r w:rsidR="002867A2" w:rsidRPr="00991D9D">
        <w:rPr>
          <w:rFonts w:ascii="Bookman Old Style" w:hAnsi="Bookman Old Style" w:cs="Tahoma"/>
          <w:lang w:val="en-US"/>
        </w:rPr>
        <w:tab/>
      </w:r>
      <w:r w:rsidR="00150A7A">
        <w:rPr>
          <w:rFonts w:ascii="Bookman Old Style" w:hAnsi="Bookman Old Style" w:cs="Tahoma"/>
          <w:lang w:val="en-US"/>
        </w:rPr>
        <w:tab/>
      </w:r>
      <w:r w:rsidR="00F50209" w:rsidRPr="00991D9D">
        <w:rPr>
          <w:rFonts w:ascii="Bookman Old Style" w:hAnsi="Bookman Old Style" w:cs="Tahoma"/>
          <w:lang w:val="en-US"/>
        </w:rPr>
        <w:t>Foreign Language Analyst &amp; Curriculum Developer</w:t>
      </w:r>
      <w:r w:rsidRPr="00991D9D">
        <w:rPr>
          <w:rFonts w:ascii="Bookman Old Style" w:hAnsi="Bookman Old Style" w:cs="Tahoma"/>
          <w:lang w:val="en-US"/>
        </w:rPr>
        <w:t xml:space="preserve"> </w:t>
      </w:r>
    </w:p>
    <w:p w:rsidR="009950E4" w:rsidRPr="00991D9D" w:rsidRDefault="00F50209" w:rsidP="00E420CC">
      <w:pPr>
        <w:pStyle w:val="NoParagraphStyle"/>
        <w:tabs>
          <w:tab w:val="left" w:pos="270"/>
          <w:tab w:val="left" w:pos="1823"/>
        </w:tabs>
        <w:spacing w:line="360" w:lineRule="auto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="002867A2" w:rsidRPr="00991D9D">
        <w:rPr>
          <w:rFonts w:ascii="Bookman Old Style" w:hAnsi="Bookman Old Style" w:cs="Tahoma"/>
          <w:lang w:val="en-US"/>
        </w:rPr>
        <w:tab/>
      </w:r>
      <w:r w:rsidR="009950E4" w:rsidRPr="00991D9D">
        <w:rPr>
          <w:rFonts w:ascii="Bookman Old Style" w:hAnsi="Bookman Old Style" w:cs="Tahoma"/>
          <w:lang w:val="en-US"/>
        </w:rPr>
        <w:t>Department of Defense</w:t>
      </w:r>
    </w:p>
    <w:p w:rsidR="00F50209" w:rsidRPr="00991D9D" w:rsidRDefault="009950E4" w:rsidP="00E420CC">
      <w:pPr>
        <w:pStyle w:val="NoParagraphStyle"/>
        <w:tabs>
          <w:tab w:val="left" w:pos="270"/>
          <w:tab w:val="left" w:pos="1823"/>
        </w:tabs>
        <w:ind w:left="2160" w:hanging="216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 xml:space="preserve">1998-2002     </w:t>
      </w:r>
      <w:r w:rsidRPr="00991D9D">
        <w:rPr>
          <w:rFonts w:ascii="Bookman Old Style" w:hAnsi="Bookman Old Style" w:cs="Tahoma"/>
          <w:lang w:val="en-US"/>
        </w:rPr>
        <w:tab/>
      </w:r>
      <w:r w:rsidR="002867A2"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 xml:space="preserve">ESL Instructor </w:t>
      </w:r>
      <w:r w:rsidRPr="00991D9D">
        <w:rPr>
          <w:rFonts w:ascii="Bookman Old Style" w:hAnsi="Bookman Old Style" w:cs="Tahoma"/>
          <w:i/>
          <w:iCs/>
          <w:lang w:val="en-US"/>
        </w:rPr>
        <w:t>&amp;</w:t>
      </w:r>
      <w:r w:rsidRPr="00991D9D">
        <w:rPr>
          <w:rFonts w:ascii="Bookman Old Style" w:hAnsi="Bookman Old Style" w:cs="Tahoma"/>
          <w:lang w:val="en-US"/>
        </w:rPr>
        <w:t xml:space="preserve"> Foreign Student Liaison </w:t>
      </w:r>
    </w:p>
    <w:p w:rsidR="009950E4" w:rsidRPr="00991D9D" w:rsidRDefault="00F50209" w:rsidP="00E420CC">
      <w:pPr>
        <w:pStyle w:val="NoParagraphStyle"/>
        <w:tabs>
          <w:tab w:val="left" w:pos="270"/>
          <w:tab w:val="left" w:pos="1823"/>
        </w:tabs>
        <w:spacing w:line="360" w:lineRule="auto"/>
        <w:ind w:left="2160" w:hanging="2160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="002867A2" w:rsidRPr="00991D9D">
        <w:rPr>
          <w:rFonts w:ascii="Bookman Old Style" w:hAnsi="Bookman Old Style" w:cs="Tahoma"/>
          <w:lang w:val="en-US"/>
        </w:rPr>
        <w:tab/>
      </w:r>
      <w:r w:rsidR="009950E4" w:rsidRPr="00991D9D">
        <w:rPr>
          <w:rFonts w:ascii="Bookman Old Style" w:hAnsi="Bookman Old Style" w:cs="Tahoma"/>
          <w:lang w:val="en-US"/>
        </w:rPr>
        <w:t>Anne Arundel County Public Schools</w:t>
      </w:r>
    </w:p>
    <w:p w:rsidR="00F50209" w:rsidRPr="00991D9D" w:rsidRDefault="009950E4" w:rsidP="00E420CC">
      <w:pPr>
        <w:pStyle w:val="NoParagraphStyle"/>
        <w:tabs>
          <w:tab w:val="left" w:pos="270"/>
          <w:tab w:val="left" w:pos="1823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>1998-1988</w:t>
      </w:r>
      <w:r w:rsidRPr="00991D9D">
        <w:rPr>
          <w:rFonts w:ascii="Bookman Old Style" w:hAnsi="Bookman Old Style" w:cs="Tahoma"/>
          <w:lang w:val="en-US"/>
        </w:rPr>
        <w:tab/>
      </w:r>
      <w:r w:rsidR="00F50209" w:rsidRPr="00991D9D">
        <w:rPr>
          <w:rFonts w:ascii="Bookman Old Style" w:hAnsi="Bookman Old Style" w:cs="Tahoma"/>
          <w:lang w:val="en-US"/>
        </w:rPr>
        <w:tab/>
      </w:r>
      <w:r w:rsidR="00150A7A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 xml:space="preserve">Chinese </w:t>
      </w:r>
      <w:r w:rsidRPr="00991D9D">
        <w:rPr>
          <w:rFonts w:ascii="Bookman Old Style" w:hAnsi="Bookman Old Style" w:cs="Tahoma"/>
          <w:i/>
          <w:iCs/>
          <w:lang w:val="en-US"/>
        </w:rPr>
        <w:t>&amp;</w:t>
      </w:r>
      <w:r w:rsidRPr="00991D9D">
        <w:rPr>
          <w:rFonts w:ascii="Bookman Old Style" w:hAnsi="Bookman Old Style" w:cs="Tahoma"/>
          <w:lang w:val="en-US"/>
        </w:rPr>
        <w:t xml:space="preserve"> ESL </w:t>
      </w:r>
      <w:r w:rsidR="00F50209" w:rsidRPr="00991D9D">
        <w:rPr>
          <w:rFonts w:ascii="Bookman Old Style" w:hAnsi="Bookman Old Style" w:cs="Tahoma"/>
          <w:lang w:val="en-US"/>
        </w:rPr>
        <w:t>Instructor/Curriculum Developer</w:t>
      </w:r>
      <w:r w:rsidRPr="00991D9D">
        <w:rPr>
          <w:rFonts w:ascii="Bookman Old Style" w:hAnsi="Bookman Old Style" w:cs="Tahoma"/>
          <w:lang w:val="en-US"/>
        </w:rPr>
        <w:t xml:space="preserve"> </w:t>
      </w:r>
    </w:p>
    <w:p w:rsidR="009950E4" w:rsidRPr="00991D9D" w:rsidRDefault="00F50209" w:rsidP="00E420CC">
      <w:pPr>
        <w:pStyle w:val="NoParagraphStyle"/>
        <w:tabs>
          <w:tab w:val="left" w:pos="270"/>
          <w:tab w:val="left" w:pos="1823"/>
        </w:tabs>
        <w:spacing w:line="360" w:lineRule="auto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="002867A2" w:rsidRPr="00991D9D">
        <w:rPr>
          <w:rFonts w:ascii="Bookman Old Style" w:hAnsi="Bookman Old Style" w:cs="Tahoma"/>
          <w:lang w:val="en-US"/>
        </w:rPr>
        <w:tab/>
      </w:r>
      <w:r w:rsidR="009950E4" w:rsidRPr="00991D9D">
        <w:rPr>
          <w:rFonts w:ascii="Bookman Old Style" w:hAnsi="Bookman Old Style" w:cs="Tahoma"/>
          <w:lang w:val="en-US"/>
        </w:rPr>
        <w:t>Montgomery County Public Schools</w:t>
      </w:r>
    </w:p>
    <w:p w:rsidR="00F50209" w:rsidRPr="00991D9D" w:rsidRDefault="009950E4" w:rsidP="00121833">
      <w:pPr>
        <w:pStyle w:val="NoParagraphStyle"/>
        <w:tabs>
          <w:tab w:val="left" w:pos="270"/>
          <w:tab w:val="left" w:pos="1823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 xml:space="preserve">1987-1988     </w:t>
      </w:r>
      <w:r w:rsidRPr="00991D9D">
        <w:rPr>
          <w:rFonts w:ascii="Bookman Old Style" w:hAnsi="Bookman Old Style" w:cs="Tahoma"/>
          <w:lang w:val="en-US"/>
        </w:rPr>
        <w:tab/>
      </w:r>
      <w:r w:rsidR="002867A2" w:rsidRPr="00991D9D">
        <w:rPr>
          <w:rFonts w:ascii="Bookman Old Style" w:hAnsi="Bookman Old Style" w:cs="Tahoma"/>
          <w:lang w:val="en-US"/>
        </w:rPr>
        <w:tab/>
      </w:r>
      <w:r w:rsidR="00121833" w:rsidRPr="00991D9D">
        <w:rPr>
          <w:rFonts w:ascii="Bookman Old Style" w:hAnsi="Bookman Old Style" w:cs="Tahoma"/>
          <w:lang w:val="en-US"/>
        </w:rPr>
        <w:t xml:space="preserve">Chinese Community </w:t>
      </w:r>
      <w:proofErr w:type="gramStart"/>
      <w:r w:rsidR="00121833" w:rsidRPr="00991D9D">
        <w:rPr>
          <w:rFonts w:ascii="Bookman Old Style" w:hAnsi="Bookman Old Style" w:cs="Tahoma"/>
          <w:lang w:val="en-US"/>
        </w:rPr>
        <w:t>Liaison</w:t>
      </w:r>
      <w:proofErr w:type="gramEnd"/>
      <w:r w:rsidRPr="00991D9D">
        <w:rPr>
          <w:rFonts w:ascii="Bookman Old Style" w:hAnsi="Bookman Old Style" w:cs="Tahoma"/>
          <w:lang w:val="en-US"/>
        </w:rPr>
        <w:t xml:space="preserve"> </w:t>
      </w:r>
    </w:p>
    <w:p w:rsidR="00121833" w:rsidRPr="00991D9D" w:rsidRDefault="00F50209" w:rsidP="00121833">
      <w:pPr>
        <w:pStyle w:val="NoParagraphStyle"/>
        <w:tabs>
          <w:tab w:val="left" w:pos="270"/>
          <w:tab w:val="left" w:pos="1823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="00E420CC" w:rsidRPr="00991D9D">
        <w:rPr>
          <w:rFonts w:ascii="Bookman Old Style" w:hAnsi="Bookman Old Style" w:cs="Tahoma"/>
          <w:lang w:val="en-US"/>
        </w:rPr>
        <w:tab/>
      </w:r>
      <w:r w:rsidR="009950E4" w:rsidRPr="00991D9D">
        <w:rPr>
          <w:rFonts w:ascii="Bookman Old Style" w:hAnsi="Bookman Old Style" w:cs="Tahoma"/>
          <w:lang w:val="en-US"/>
        </w:rPr>
        <w:t>Fa</w:t>
      </w:r>
      <w:r w:rsidRPr="00991D9D">
        <w:rPr>
          <w:rFonts w:ascii="Bookman Old Style" w:hAnsi="Bookman Old Style" w:cs="Tahoma"/>
          <w:lang w:val="en-US"/>
        </w:rPr>
        <w:t>r East Trade Cent</w:t>
      </w:r>
      <w:r w:rsidR="00121833" w:rsidRPr="00991D9D">
        <w:rPr>
          <w:rFonts w:ascii="Bookman Old Style" w:hAnsi="Bookman Old Style" w:cs="Tahoma"/>
          <w:lang w:val="en-US"/>
        </w:rPr>
        <w:t>er Associates</w:t>
      </w:r>
    </w:p>
    <w:p w:rsidR="00121833" w:rsidRPr="00991D9D" w:rsidRDefault="00121833" w:rsidP="00121833">
      <w:pPr>
        <w:pStyle w:val="NoParagraphStyle"/>
        <w:tabs>
          <w:tab w:val="left" w:pos="270"/>
          <w:tab w:val="left" w:pos="1823"/>
        </w:tabs>
        <w:spacing w:line="360" w:lineRule="auto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="00F50209" w:rsidRPr="00991D9D">
        <w:rPr>
          <w:rFonts w:ascii="Bookman Old Style" w:hAnsi="Bookman Old Style" w:cs="Tahoma"/>
          <w:lang w:val="en-US"/>
        </w:rPr>
        <w:t xml:space="preserve"> </w:t>
      </w:r>
      <w:r w:rsidR="009950E4" w:rsidRPr="00991D9D">
        <w:rPr>
          <w:rFonts w:ascii="Bookman Old Style" w:hAnsi="Bookman Old Style" w:cs="Tahoma"/>
          <w:lang w:val="en-US"/>
        </w:rPr>
        <w:t xml:space="preserve">Washington, D.C. </w:t>
      </w:r>
      <w:r w:rsidR="009950E4" w:rsidRPr="00991D9D">
        <w:rPr>
          <w:rFonts w:ascii="Bookman Old Style" w:hAnsi="Bookman Old Style" w:cs="Tahoma"/>
          <w:lang w:val="en-US"/>
        </w:rPr>
        <w:tab/>
      </w:r>
    </w:p>
    <w:p w:rsidR="002867A2" w:rsidRPr="00991D9D" w:rsidRDefault="009950E4" w:rsidP="00121833">
      <w:pPr>
        <w:pStyle w:val="NoParagraphStyle"/>
        <w:tabs>
          <w:tab w:val="left" w:pos="270"/>
          <w:tab w:val="left" w:pos="1823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 xml:space="preserve">1985-1986     </w:t>
      </w:r>
      <w:r w:rsidR="002867A2"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="002867A2" w:rsidRPr="00991D9D">
        <w:rPr>
          <w:rFonts w:ascii="Bookman Old Style" w:hAnsi="Bookman Old Style" w:cs="Tahoma"/>
          <w:lang w:val="en-US"/>
        </w:rPr>
        <w:t>Communications</w:t>
      </w:r>
      <w:r w:rsidRPr="00991D9D">
        <w:rPr>
          <w:rFonts w:ascii="Bookman Old Style" w:hAnsi="Bookman Old Style" w:cs="Tahoma"/>
          <w:lang w:val="en-US"/>
        </w:rPr>
        <w:t xml:space="preserve"> </w:t>
      </w:r>
      <w:proofErr w:type="gramStart"/>
      <w:r w:rsidRPr="00991D9D">
        <w:rPr>
          <w:rFonts w:ascii="Bookman Old Style" w:hAnsi="Bookman Old Style" w:cs="Tahoma"/>
          <w:lang w:val="en-US"/>
        </w:rPr>
        <w:t>Cons</w:t>
      </w:r>
      <w:r w:rsidR="00121833" w:rsidRPr="00991D9D">
        <w:rPr>
          <w:rFonts w:ascii="Bookman Old Style" w:hAnsi="Bookman Old Style" w:cs="Tahoma"/>
          <w:lang w:val="en-US"/>
        </w:rPr>
        <w:t>ultant</w:t>
      </w:r>
      <w:proofErr w:type="gramEnd"/>
    </w:p>
    <w:p w:rsidR="002867A2" w:rsidRPr="00991D9D" w:rsidRDefault="00E420CC" w:rsidP="00121833">
      <w:pPr>
        <w:pStyle w:val="NoParagraphStyle"/>
        <w:tabs>
          <w:tab w:val="left" w:pos="270"/>
          <w:tab w:val="left" w:pos="1823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proofErr w:type="spellStart"/>
      <w:r w:rsidR="00121833" w:rsidRPr="00991D9D">
        <w:rPr>
          <w:rFonts w:ascii="Bookman Old Style" w:hAnsi="Bookman Old Style" w:cs="Tahoma"/>
          <w:lang w:val="en-US"/>
        </w:rPr>
        <w:t>Chien</w:t>
      </w:r>
      <w:proofErr w:type="spellEnd"/>
      <w:r w:rsidR="00121833" w:rsidRPr="00991D9D">
        <w:rPr>
          <w:rFonts w:ascii="Bookman Old Style" w:hAnsi="Bookman Old Style" w:cs="Tahoma"/>
          <w:lang w:val="en-US"/>
        </w:rPr>
        <w:t xml:space="preserve"> Yu Industrial Company</w:t>
      </w:r>
    </w:p>
    <w:p w:rsidR="009950E4" w:rsidRPr="00991D9D" w:rsidRDefault="002867A2" w:rsidP="00121833">
      <w:pPr>
        <w:pStyle w:val="NoParagraphStyle"/>
        <w:tabs>
          <w:tab w:val="left" w:pos="270"/>
          <w:tab w:val="left" w:pos="1823"/>
        </w:tabs>
        <w:spacing w:line="360" w:lineRule="auto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="009950E4" w:rsidRPr="00991D9D">
        <w:rPr>
          <w:rFonts w:ascii="Bookman Old Style" w:hAnsi="Bookman Old Style" w:cs="Tahoma"/>
          <w:lang w:val="en-US"/>
        </w:rPr>
        <w:t xml:space="preserve"> Taipei, Taiwan</w:t>
      </w:r>
      <w:r w:rsidR="009950E4" w:rsidRPr="00991D9D">
        <w:rPr>
          <w:rFonts w:ascii="Bookman Old Style" w:hAnsi="Bookman Old Style" w:cs="Tahoma"/>
          <w:lang w:val="en-US"/>
        </w:rPr>
        <w:tab/>
      </w:r>
    </w:p>
    <w:p w:rsidR="002867A2" w:rsidRPr="00991D9D" w:rsidRDefault="009950E4" w:rsidP="00121833">
      <w:pPr>
        <w:pStyle w:val="NoParagraphStyle"/>
        <w:tabs>
          <w:tab w:val="left" w:pos="270"/>
          <w:tab w:val="left" w:pos="1823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  <w:t xml:space="preserve">1984-1985     </w:t>
      </w:r>
      <w:r w:rsidRPr="00991D9D">
        <w:rPr>
          <w:rFonts w:ascii="Bookman Old Style" w:hAnsi="Bookman Old Style" w:cs="Tahoma"/>
          <w:lang w:val="en-US"/>
        </w:rPr>
        <w:tab/>
      </w:r>
      <w:r w:rsidR="002867A2" w:rsidRPr="00991D9D">
        <w:rPr>
          <w:rFonts w:ascii="Bookman Old Style" w:hAnsi="Bookman Old Style" w:cs="Tahoma"/>
          <w:lang w:val="en-US"/>
        </w:rPr>
        <w:tab/>
        <w:t>Marketing Representative and Training Facilitator</w:t>
      </w:r>
      <w:r w:rsidRPr="00991D9D">
        <w:rPr>
          <w:rFonts w:ascii="Bookman Old Style" w:hAnsi="Bookman Old Style" w:cs="Tahoma"/>
          <w:lang w:val="en-US"/>
        </w:rPr>
        <w:t xml:space="preserve"> </w:t>
      </w:r>
    </w:p>
    <w:p w:rsidR="002867A2" w:rsidRPr="00991D9D" w:rsidRDefault="002867A2" w:rsidP="00121833">
      <w:pPr>
        <w:pStyle w:val="NoParagraphStyle"/>
        <w:tabs>
          <w:tab w:val="left" w:pos="270"/>
          <w:tab w:val="left" w:pos="1823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="009950E4" w:rsidRPr="00991D9D">
        <w:rPr>
          <w:rFonts w:ascii="Bookman Old Style" w:hAnsi="Bookman Old Style" w:cs="Tahoma"/>
          <w:lang w:val="en-US"/>
        </w:rPr>
        <w:t xml:space="preserve">Excalibur Business </w:t>
      </w:r>
      <w:r w:rsidR="009950E4" w:rsidRPr="00991D9D">
        <w:rPr>
          <w:rFonts w:ascii="Bookman Old Style" w:hAnsi="Bookman Old Style" w:cs="Tahoma"/>
          <w:i/>
          <w:iCs/>
          <w:lang w:val="en-US"/>
        </w:rPr>
        <w:t>&amp;</w:t>
      </w:r>
      <w:r w:rsidR="00121833" w:rsidRPr="00991D9D">
        <w:rPr>
          <w:rFonts w:ascii="Bookman Old Style" w:hAnsi="Bookman Old Style" w:cs="Tahoma"/>
          <w:lang w:val="en-US"/>
        </w:rPr>
        <w:t xml:space="preserve"> Development Consulting Company</w:t>
      </w:r>
    </w:p>
    <w:p w:rsidR="009950E4" w:rsidRPr="00991D9D" w:rsidRDefault="002867A2" w:rsidP="00121833">
      <w:pPr>
        <w:pStyle w:val="NoParagraphStyle"/>
        <w:tabs>
          <w:tab w:val="left" w:pos="270"/>
          <w:tab w:val="left" w:pos="1823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Pr="00991D9D">
        <w:rPr>
          <w:rFonts w:ascii="Bookman Old Style" w:hAnsi="Bookman Old Style" w:cs="Tahoma"/>
          <w:lang w:val="en-US"/>
        </w:rPr>
        <w:tab/>
      </w:r>
      <w:r w:rsidR="009950E4" w:rsidRPr="00991D9D">
        <w:rPr>
          <w:rFonts w:ascii="Bookman Old Style" w:hAnsi="Bookman Old Style" w:cs="Tahoma"/>
          <w:lang w:val="en-US"/>
        </w:rPr>
        <w:t>Taipei, Taiwan</w:t>
      </w:r>
    </w:p>
    <w:p w:rsidR="009950E4" w:rsidRPr="00991D9D" w:rsidRDefault="009950E4" w:rsidP="00E420CC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lang w:val="en-US"/>
        </w:rPr>
        <w:tab/>
      </w:r>
    </w:p>
    <w:p w:rsidR="009950E4" w:rsidRPr="00991D9D" w:rsidRDefault="00E420CC" w:rsidP="00121833">
      <w:pPr>
        <w:pStyle w:val="NoParagraphStyle"/>
        <w:tabs>
          <w:tab w:val="left" w:pos="270"/>
        </w:tabs>
        <w:spacing w:line="360" w:lineRule="auto"/>
        <w:rPr>
          <w:rFonts w:ascii="Bookman Old Style" w:hAnsi="Bookman Old Style" w:cs="Tahoma"/>
          <w:lang w:val="en-US"/>
        </w:rPr>
      </w:pPr>
      <w:r w:rsidRPr="00991D9D">
        <w:rPr>
          <w:rFonts w:ascii="Bookman Old Style" w:hAnsi="Bookman Old Style" w:cs="Tahoma"/>
          <w:noProof/>
          <w:color w:val="FF0000"/>
          <w:lang w:val="en-US" w:eastAsia="zh-CN"/>
        </w:rPr>
        <w:drawing>
          <wp:inline distT="0" distB="0" distL="0" distR="0">
            <wp:extent cx="133502" cy="137160"/>
            <wp:effectExtent l="19050" t="0" r="0" b="0"/>
            <wp:docPr id="6" name="Picture 1" descr="pru's logo 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u's logo th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50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1D9D">
        <w:rPr>
          <w:rFonts w:ascii="Bookman Old Style" w:hAnsi="Bookman Old Style" w:cs="Tahoma"/>
          <w:color w:val="FF0000"/>
          <w:lang w:val="en-US"/>
        </w:rPr>
        <w:t xml:space="preserve"> </w:t>
      </w:r>
      <w:r w:rsidR="009950E4" w:rsidRPr="00991D9D">
        <w:rPr>
          <w:rFonts w:ascii="Bookman Old Style" w:hAnsi="Bookman Old Style" w:cs="Tahoma"/>
          <w:color w:val="FF0000"/>
          <w:lang w:val="en-US"/>
        </w:rPr>
        <w:t xml:space="preserve"> </w:t>
      </w:r>
      <w:r w:rsidR="009950E4" w:rsidRPr="00991D9D">
        <w:rPr>
          <w:rFonts w:ascii="Bookman Old Style" w:hAnsi="Bookman Old Style" w:cs="Tahoma"/>
          <w:lang w:val="en-US"/>
        </w:rPr>
        <w:t>Education</w:t>
      </w:r>
    </w:p>
    <w:p w:rsidR="00150A7A" w:rsidRDefault="009950E4" w:rsidP="0005115D">
      <w:pPr>
        <w:pStyle w:val="NoParagraphStyle"/>
        <w:tabs>
          <w:tab w:val="left" w:pos="270"/>
        </w:tabs>
        <w:rPr>
          <w:rFonts w:ascii="Bookman Old Style" w:hAnsi="Bookman Old Style" w:cs="Tahoma"/>
        </w:rPr>
      </w:pPr>
      <w:r w:rsidRPr="00991D9D">
        <w:rPr>
          <w:rFonts w:ascii="Bookman Old Style" w:hAnsi="Bookman Old Style" w:cs="Tahoma"/>
          <w:lang w:val="en-US"/>
        </w:rPr>
        <w:tab/>
      </w:r>
      <w:r w:rsidR="00121833" w:rsidRPr="00991D9D">
        <w:rPr>
          <w:rFonts w:ascii="Bookman Old Style" w:hAnsi="Bookman Old Style" w:cs="Tahoma"/>
          <w:lang w:val="en-US"/>
        </w:rPr>
        <w:tab/>
      </w:r>
      <w:r w:rsidR="00150A7A" w:rsidRPr="00991D9D">
        <w:rPr>
          <w:rFonts w:ascii="Bookman Old Style" w:hAnsi="Bookman Old Style" w:cs="Tahoma"/>
        </w:rPr>
        <w:t>M.A. Instructional Systems Design, University of Maryland, UMBC, 1999</w:t>
      </w:r>
    </w:p>
    <w:p w:rsidR="009950E4" w:rsidRPr="00991D9D" w:rsidRDefault="00150A7A" w:rsidP="0005115D">
      <w:pPr>
        <w:pStyle w:val="NoParagraphStyle"/>
        <w:tabs>
          <w:tab w:val="left" w:pos="270"/>
        </w:tabs>
        <w:rPr>
          <w:rFonts w:ascii="Bookman Old Style" w:hAnsi="Bookman Old Style" w:cs="Tahoma"/>
          <w:lang w:val="en-US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 w:rsidR="009950E4" w:rsidRPr="00991D9D">
        <w:rPr>
          <w:rFonts w:ascii="Bookman Old Style" w:hAnsi="Bookman Old Style" w:cs="Tahoma"/>
          <w:lang w:val="en-US"/>
        </w:rPr>
        <w:t>Phi Beta Kappa, B.A. Chinese Language, University of Maryland College Park, 1984</w:t>
      </w:r>
    </w:p>
    <w:p w:rsidR="00306332" w:rsidRPr="00991D9D" w:rsidRDefault="009950E4" w:rsidP="0005115D">
      <w:pPr>
        <w:spacing w:line="288" w:lineRule="auto"/>
        <w:rPr>
          <w:rFonts w:ascii="Bookman Old Style" w:hAnsi="Bookman Old Style" w:cs="Tahoma"/>
          <w:sz w:val="24"/>
          <w:szCs w:val="24"/>
        </w:rPr>
      </w:pPr>
      <w:r w:rsidRPr="00991D9D">
        <w:rPr>
          <w:rFonts w:ascii="Bookman Old Style" w:hAnsi="Bookman Old Style" w:cs="Tahoma"/>
          <w:sz w:val="24"/>
          <w:szCs w:val="24"/>
        </w:rPr>
        <w:tab/>
      </w:r>
      <w:bookmarkStart w:id="0" w:name="_GoBack"/>
      <w:bookmarkEnd w:id="0"/>
    </w:p>
    <w:sectPr w:rsidR="00306332" w:rsidRPr="00991D9D" w:rsidSect="00051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ru's logo thing.jpg" style="width:7.5pt;height:7.5pt;visibility:visible;mso-wrap-style:square" o:bullet="t">
        <v:imagedata r:id="rId1" o:title="pru's logo thing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CD22DA"/>
    <w:multiLevelType w:val="hybridMultilevel"/>
    <w:tmpl w:val="825A5524"/>
    <w:lvl w:ilvl="0" w:tplc="C8E47B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067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948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2A9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4AF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29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A9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C4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2AB5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0E4"/>
    <w:rsid w:val="0005115D"/>
    <w:rsid w:val="00072E4C"/>
    <w:rsid w:val="000A2480"/>
    <w:rsid w:val="00103467"/>
    <w:rsid w:val="00107F5A"/>
    <w:rsid w:val="00121833"/>
    <w:rsid w:val="00150A7A"/>
    <w:rsid w:val="001C38D4"/>
    <w:rsid w:val="001D2B6C"/>
    <w:rsid w:val="001F0D2D"/>
    <w:rsid w:val="002867A2"/>
    <w:rsid w:val="002A7AA4"/>
    <w:rsid w:val="002D191B"/>
    <w:rsid w:val="00306332"/>
    <w:rsid w:val="003F3FAB"/>
    <w:rsid w:val="004D004C"/>
    <w:rsid w:val="005A2679"/>
    <w:rsid w:val="005B4A34"/>
    <w:rsid w:val="006408A0"/>
    <w:rsid w:val="00641C34"/>
    <w:rsid w:val="008263B0"/>
    <w:rsid w:val="00852775"/>
    <w:rsid w:val="009133ED"/>
    <w:rsid w:val="0096026A"/>
    <w:rsid w:val="00991D9D"/>
    <w:rsid w:val="009950E4"/>
    <w:rsid w:val="009F584B"/>
    <w:rsid w:val="00A0670C"/>
    <w:rsid w:val="00A07445"/>
    <w:rsid w:val="00A11A0A"/>
    <w:rsid w:val="00A11EDC"/>
    <w:rsid w:val="00AE221B"/>
    <w:rsid w:val="00B66EA4"/>
    <w:rsid w:val="00BB1938"/>
    <w:rsid w:val="00C55614"/>
    <w:rsid w:val="00C71B88"/>
    <w:rsid w:val="00C8384A"/>
    <w:rsid w:val="00E05B69"/>
    <w:rsid w:val="00E420CC"/>
    <w:rsid w:val="00EE5B40"/>
    <w:rsid w:val="00F03919"/>
    <w:rsid w:val="00F50209"/>
    <w:rsid w:val="00FF0850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9" type="connector" idref="#_x0000_s1037"/>
        <o:r id="V:Rule10" type="connector" idref="#_x0000_s1033"/>
        <o:r id="V:Rule11" type="connector" idref="#_x0000_s1034"/>
        <o:r id="V:Rule12" type="connector" idref="#_x0000_s1029"/>
        <o:r id="V:Rule13" type="connector" idref="#_x0000_s1026"/>
        <o:r id="V:Rule14" type="connector" idref="#_x0000_s1031"/>
        <o:r id="V:Rule15" type="connector" idref="#_x0000_s1030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4C"/>
  </w:style>
  <w:style w:type="paragraph" w:styleId="Heading1">
    <w:name w:val="heading 1"/>
    <w:basedOn w:val="Normal"/>
    <w:next w:val="Normal"/>
    <w:link w:val="Heading1Char"/>
    <w:qFormat/>
    <w:rsid w:val="00072E4C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72E4C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E4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072E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NoParagraphStyle">
    <w:name w:val="[No Paragraph Style]"/>
    <w:rsid w:val="009950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E4C"/>
  </w:style>
  <w:style w:type="paragraph" w:styleId="Heading1">
    <w:name w:val="heading 1"/>
    <w:basedOn w:val="Normal"/>
    <w:next w:val="Normal"/>
    <w:link w:val="Heading1Char"/>
    <w:qFormat/>
    <w:rsid w:val="00072E4C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72E4C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E4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072E4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NoParagraphStyle">
    <w:name w:val="[No Paragraph Style]"/>
    <w:rsid w:val="009950E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PRU</cp:lastModifiedBy>
  <cp:revision>2</cp:revision>
  <cp:lastPrinted>2012-11-02T22:16:00Z</cp:lastPrinted>
  <dcterms:created xsi:type="dcterms:W3CDTF">2013-02-04T03:39:00Z</dcterms:created>
  <dcterms:modified xsi:type="dcterms:W3CDTF">2013-02-04T03:39:00Z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1T-aaA9GxalZptp1IvFc5q6dhNDygg5kExCuiO1QaWjQ</vt:lpwstr>
  </property>
  <property fmtid="{D5CDD505-2E9C-101B-9397-08002B2CF9AE}" pid="4" name="Google.Documents.RevisionId">
    <vt:lpwstr>02805682271972898363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