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C5" w:rsidRDefault="00DF549B">
      <w:pPr>
        <w:pStyle w:val="Titel"/>
        <w:jc w:val="left"/>
        <w:rPr>
          <w:rFonts w:ascii="Bell MT" w:hAnsi="Bell MT"/>
          <w:lang w:val="en-CA"/>
        </w:rPr>
      </w:pPr>
      <w:r>
        <w:rPr>
          <w:noProof/>
          <w:snapToGrid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3854450</wp:posOffset>
            </wp:positionH>
            <wp:positionV relativeFrom="paragraph">
              <wp:posOffset>-143510</wp:posOffset>
            </wp:positionV>
            <wp:extent cx="1822450" cy="2567305"/>
            <wp:effectExtent l="0" t="0" r="6350" b="4445"/>
            <wp:wrapSquare wrapText="bothSides"/>
            <wp:docPr id="4" name="Bild 4" descr="5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1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8C5">
        <w:rPr>
          <w:rFonts w:ascii="Bell MT" w:hAnsi="Bell MT"/>
          <w:noProof/>
          <w:lang w:val="en-CA"/>
        </w:rPr>
        <w:t>Curriculum vitae</w:t>
      </w:r>
    </w:p>
    <w:p w:rsidR="00A748C5" w:rsidRDefault="00A748C5">
      <w:pPr>
        <w:pStyle w:val="Titel"/>
        <w:spacing w:before="0" w:after="0"/>
        <w:jc w:val="left"/>
        <w:rPr>
          <w:rFonts w:ascii="Bell MT" w:hAnsi="Bell MT"/>
          <w:b w:val="0"/>
          <w:bCs w:val="0"/>
          <w:sz w:val="24"/>
          <w:szCs w:val="24"/>
          <w:lang w:val="en-CA"/>
        </w:rPr>
      </w:pPr>
      <w:r>
        <w:rPr>
          <w:rFonts w:ascii="Bell MT" w:hAnsi="Bell MT"/>
          <w:b w:val="0"/>
          <w:bCs w:val="0"/>
          <w:sz w:val="24"/>
          <w:szCs w:val="24"/>
          <w:lang w:val="en-CA"/>
        </w:rPr>
        <w:t>Date of birth:</w:t>
      </w:r>
      <w:r>
        <w:rPr>
          <w:rFonts w:ascii="Bell MT" w:hAnsi="Bell MT"/>
          <w:b w:val="0"/>
          <w:bCs w:val="0"/>
          <w:sz w:val="24"/>
          <w:szCs w:val="24"/>
          <w:lang w:val="en-CA"/>
        </w:rPr>
        <w:tab/>
      </w:r>
      <w:r>
        <w:rPr>
          <w:rFonts w:ascii="Bell MT" w:hAnsi="Bell MT"/>
          <w:b w:val="0"/>
          <w:bCs w:val="0"/>
          <w:sz w:val="24"/>
          <w:szCs w:val="24"/>
          <w:lang w:val="en-CA"/>
        </w:rPr>
        <w:tab/>
        <w:t>June 29th, 1966</w:t>
      </w:r>
    </w:p>
    <w:p w:rsidR="00A748C5" w:rsidRDefault="00A748C5">
      <w:pPr>
        <w:pStyle w:val="Titel"/>
        <w:spacing w:before="0" w:after="0"/>
        <w:jc w:val="left"/>
        <w:rPr>
          <w:rFonts w:ascii="Bell MT" w:hAnsi="Bell MT"/>
          <w:b w:val="0"/>
          <w:bCs w:val="0"/>
          <w:sz w:val="24"/>
          <w:szCs w:val="24"/>
          <w:lang w:val="en-CA"/>
        </w:rPr>
      </w:pPr>
      <w:r>
        <w:rPr>
          <w:rFonts w:ascii="Bell MT" w:hAnsi="Bell MT"/>
          <w:b w:val="0"/>
          <w:bCs w:val="0"/>
          <w:sz w:val="24"/>
          <w:szCs w:val="24"/>
          <w:lang w:val="en-CA"/>
        </w:rPr>
        <w:t>Place of birth:</w:t>
      </w:r>
      <w:r>
        <w:rPr>
          <w:rFonts w:ascii="Bell MT" w:hAnsi="Bell MT"/>
          <w:b w:val="0"/>
          <w:bCs w:val="0"/>
          <w:sz w:val="24"/>
          <w:szCs w:val="24"/>
          <w:lang w:val="en-CA"/>
        </w:rPr>
        <w:tab/>
      </w:r>
      <w:r>
        <w:rPr>
          <w:rFonts w:ascii="Bell MT" w:hAnsi="Bell MT"/>
          <w:b w:val="0"/>
          <w:bCs w:val="0"/>
          <w:sz w:val="24"/>
          <w:szCs w:val="24"/>
          <w:lang w:val="en-CA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Bell MT" w:hAnsi="Bell MT"/>
              <w:b w:val="0"/>
              <w:bCs w:val="0"/>
              <w:sz w:val="24"/>
              <w:szCs w:val="24"/>
              <w:lang w:val="en-CA"/>
            </w:rPr>
            <w:t>Bochum</w:t>
          </w:r>
        </w:smartTag>
        <w:r>
          <w:rPr>
            <w:rFonts w:ascii="Bell MT" w:hAnsi="Bell MT"/>
            <w:b w:val="0"/>
            <w:bCs w:val="0"/>
            <w:sz w:val="24"/>
            <w:szCs w:val="24"/>
            <w:lang w:val="en-CA"/>
          </w:rPr>
          <w:t xml:space="preserve">, </w:t>
        </w:r>
        <w:smartTag w:uri="urn:schemas-microsoft-com:office:smarttags" w:element="country-region">
          <w:r>
            <w:rPr>
              <w:rFonts w:ascii="Bell MT" w:hAnsi="Bell MT"/>
              <w:b w:val="0"/>
              <w:bCs w:val="0"/>
              <w:sz w:val="24"/>
              <w:szCs w:val="24"/>
              <w:lang w:val="en-CA"/>
            </w:rPr>
            <w:t>Germany</w:t>
          </w:r>
        </w:smartTag>
      </w:smartTag>
    </w:p>
    <w:p w:rsidR="00A748C5" w:rsidRDefault="00A748C5">
      <w:pPr>
        <w:pStyle w:val="Titel"/>
        <w:spacing w:before="0" w:after="0"/>
        <w:jc w:val="left"/>
        <w:rPr>
          <w:rFonts w:ascii="Bell MT" w:hAnsi="Bell MT"/>
          <w:b w:val="0"/>
          <w:bCs w:val="0"/>
          <w:sz w:val="24"/>
          <w:szCs w:val="24"/>
          <w:lang w:val="en-CA"/>
        </w:rPr>
      </w:pPr>
      <w:r>
        <w:rPr>
          <w:rFonts w:ascii="Bell MT" w:hAnsi="Bell MT"/>
          <w:b w:val="0"/>
          <w:bCs w:val="0"/>
          <w:sz w:val="24"/>
          <w:szCs w:val="24"/>
          <w:lang w:val="en-CA"/>
        </w:rPr>
        <w:t>Nationality:</w:t>
      </w:r>
      <w:r>
        <w:rPr>
          <w:rFonts w:ascii="Bell MT" w:hAnsi="Bell MT"/>
          <w:b w:val="0"/>
          <w:bCs w:val="0"/>
          <w:sz w:val="24"/>
          <w:szCs w:val="24"/>
          <w:lang w:val="en-CA"/>
        </w:rPr>
        <w:tab/>
      </w:r>
      <w:r>
        <w:rPr>
          <w:rFonts w:ascii="Bell MT" w:hAnsi="Bell MT"/>
          <w:b w:val="0"/>
          <w:bCs w:val="0"/>
          <w:sz w:val="24"/>
          <w:szCs w:val="24"/>
          <w:lang w:val="en-CA"/>
        </w:rPr>
        <w:tab/>
        <w:t>German</w:t>
      </w:r>
    </w:p>
    <w:p w:rsidR="00A748C5" w:rsidRDefault="00A748C5">
      <w:pPr>
        <w:pStyle w:val="Titel"/>
        <w:spacing w:before="0" w:after="0"/>
        <w:jc w:val="left"/>
        <w:rPr>
          <w:rFonts w:ascii="Bell MT" w:hAnsi="Bell MT"/>
          <w:b w:val="0"/>
          <w:bCs w:val="0"/>
          <w:sz w:val="24"/>
          <w:szCs w:val="24"/>
          <w:lang w:val="en-CA"/>
        </w:rPr>
      </w:pPr>
      <w:r>
        <w:rPr>
          <w:rFonts w:ascii="Bell MT" w:hAnsi="Bell MT"/>
          <w:b w:val="0"/>
          <w:bCs w:val="0"/>
          <w:sz w:val="24"/>
          <w:szCs w:val="24"/>
          <w:lang w:val="en-CA"/>
        </w:rPr>
        <w:t>Marital status:</w:t>
      </w:r>
      <w:r>
        <w:rPr>
          <w:rFonts w:ascii="Bell MT" w:hAnsi="Bell MT"/>
          <w:b w:val="0"/>
          <w:bCs w:val="0"/>
          <w:sz w:val="24"/>
          <w:szCs w:val="24"/>
          <w:lang w:val="en-CA"/>
        </w:rPr>
        <w:tab/>
        <w:t>Married</w:t>
      </w:r>
    </w:p>
    <w:p w:rsidR="00A748C5" w:rsidRDefault="00A748C5">
      <w:pPr>
        <w:pStyle w:val="Titel"/>
        <w:spacing w:before="0" w:after="0"/>
        <w:ind w:left="2160" w:hanging="2160"/>
        <w:jc w:val="left"/>
        <w:rPr>
          <w:rFonts w:ascii="Bell MT" w:hAnsi="Bell MT"/>
          <w:b w:val="0"/>
          <w:bCs w:val="0"/>
          <w:sz w:val="24"/>
          <w:szCs w:val="24"/>
          <w:lang w:val="en-CA"/>
        </w:rPr>
      </w:pPr>
      <w:r>
        <w:rPr>
          <w:rFonts w:ascii="Bell MT" w:hAnsi="Bell MT"/>
          <w:b w:val="0"/>
          <w:bCs w:val="0"/>
          <w:sz w:val="24"/>
          <w:szCs w:val="24"/>
          <w:lang w:val="en-CA"/>
        </w:rPr>
        <w:t>Office:</w:t>
      </w:r>
      <w:r>
        <w:rPr>
          <w:rFonts w:ascii="Bell MT" w:hAnsi="Bell MT"/>
          <w:b w:val="0"/>
          <w:bCs w:val="0"/>
          <w:sz w:val="24"/>
          <w:szCs w:val="24"/>
          <w:lang w:val="en-CA"/>
        </w:rPr>
        <w:tab/>
      </w:r>
      <w:r w:rsidR="00467217">
        <w:rPr>
          <w:rFonts w:ascii="Bell MT" w:hAnsi="Bell MT"/>
          <w:b w:val="0"/>
          <w:bCs w:val="0"/>
          <w:sz w:val="24"/>
          <w:szCs w:val="24"/>
          <w:lang w:val="en-CA"/>
        </w:rPr>
        <w:t xml:space="preserve">4a. Calle </w:t>
      </w:r>
      <w:proofErr w:type="spellStart"/>
      <w:r w:rsidR="00467217">
        <w:rPr>
          <w:rFonts w:ascii="Bell MT" w:hAnsi="Bell MT"/>
          <w:b w:val="0"/>
          <w:bCs w:val="0"/>
          <w:sz w:val="24"/>
          <w:szCs w:val="24"/>
          <w:lang w:val="en-CA"/>
        </w:rPr>
        <w:t>Lote</w:t>
      </w:r>
      <w:proofErr w:type="spellEnd"/>
      <w:r w:rsidR="00467217">
        <w:rPr>
          <w:rFonts w:ascii="Bell MT" w:hAnsi="Bell MT"/>
          <w:b w:val="0"/>
          <w:bCs w:val="0"/>
          <w:sz w:val="24"/>
          <w:szCs w:val="24"/>
          <w:lang w:val="en-CA"/>
        </w:rPr>
        <w:t xml:space="preserve"> 108 </w:t>
      </w:r>
      <w:r w:rsidR="008F2612">
        <w:rPr>
          <w:rFonts w:ascii="Bell MT" w:hAnsi="Bell MT"/>
          <w:b w:val="0"/>
          <w:bCs w:val="0"/>
          <w:sz w:val="24"/>
          <w:szCs w:val="24"/>
          <w:lang w:val="en-CA"/>
        </w:rPr>
        <w:t>Fr.</w:t>
      </w:r>
      <w:r w:rsidR="00467217">
        <w:rPr>
          <w:rFonts w:ascii="Bell MT" w:hAnsi="Bell MT"/>
          <w:b w:val="0"/>
          <w:bCs w:val="0"/>
          <w:sz w:val="24"/>
          <w:szCs w:val="24"/>
          <w:lang w:val="en-CA"/>
        </w:rPr>
        <w:t xml:space="preserve"> 4</w:t>
      </w:r>
    </w:p>
    <w:p w:rsidR="00A748C5" w:rsidRDefault="00A748C5">
      <w:pPr>
        <w:pStyle w:val="Titel"/>
        <w:spacing w:before="0" w:after="0"/>
        <w:ind w:left="2160" w:hanging="2160"/>
        <w:jc w:val="left"/>
        <w:rPr>
          <w:rFonts w:ascii="Bell MT" w:hAnsi="Bell MT"/>
          <w:b w:val="0"/>
          <w:bCs w:val="0"/>
          <w:sz w:val="24"/>
          <w:szCs w:val="24"/>
          <w:lang w:val="es-MX"/>
        </w:rPr>
      </w:pPr>
      <w:r>
        <w:rPr>
          <w:rFonts w:ascii="Bell MT" w:hAnsi="Bell MT"/>
          <w:b w:val="0"/>
          <w:bCs w:val="0"/>
          <w:sz w:val="24"/>
          <w:szCs w:val="24"/>
          <w:lang w:val="en-CA"/>
        </w:rPr>
        <w:tab/>
      </w:r>
      <w:r w:rsidR="00467217">
        <w:rPr>
          <w:rFonts w:ascii="Bell MT" w:hAnsi="Bell MT"/>
          <w:b w:val="0"/>
          <w:bCs w:val="0"/>
          <w:sz w:val="24"/>
          <w:szCs w:val="24"/>
          <w:lang w:val="es-MX"/>
        </w:rPr>
        <w:t>Res. Los Alpes</w:t>
      </w:r>
      <w:r w:rsidR="00467217">
        <w:rPr>
          <w:rFonts w:ascii="Bell MT" w:hAnsi="Bell MT"/>
          <w:b w:val="0"/>
          <w:bCs w:val="0"/>
          <w:sz w:val="24"/>
          <w:szCs w:val="24"/>
          <w:lang w:val="es-MX"/>
        </w:rPr>
        <w:br/>
        <w:t>San Lucas</w:t>
      </w:r>
      <w:r w:rsidR="009E450E">
        <w:rPr>
          <w:rFonts w:ascii="Bell MT" w:hAnsi="Bell MT"/>
          <w:b w:val="0"/>
          <w:bCs w:val="0"/>
          <w:sz w:val="24"/>
          <w:szCs w:val="24"/>
          <w:lang w:val="es-MX"/>
        </w:rPr>
        <w:t>, Sacatepéquez</w:t>
      </w:r>
    </w:p>
    <w:p w:rsidR="00A748C5" w:rsidRDefault="00A748C5">
      <w:pPr>
        <w:pStyle w:val="Titel"/>
        <w:spacing w:before="0" w:after="0"/>
        <w:ind w:left="2160" w:hanging="2160"/>
        <w:jc w:val="left"/>
        <w:rPr>
          <w:rFonts w:ascii="Bell MT" w:hAnsi="Bell MT"/>
          <w:b w:val="0"/>
          <w:bCs w:val="0"/>
          <w:sz w:val="24"/>
          <w:szCs w:val="24"/>
          <w:lang w:val="en-CA"/>
        </w:rPr>
      </w:pPr>
      <w:r>
        <w:rPr>
          <w:rFonts w:ascii="Bell MT" w:hAnsi="Bell MT"/>
          <w:b w:val="0"/>
          <w:bCs w:val="0"/>
          <w:sz w:val="24"/>
          <w:szCs w:val="24"/>
          <w:lang w:val="es-MX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Bell MT" w:hAnsi="Bell MT"/>
              <w:b w:val="0"/>
              <w:bCs w:val="0"/>
              <w:sz w:val="24"/>
              <w:szCs w:val="24"/>
              <w:lang w:val="en-CA"/>
            </w:rPr>
            <w:t>Guatemala</w:t>
          </w:r>
        </w:smartTag>
      </w:smartTag>
      <w:r>
        <w:rPr>
          <w:rFonts w:ascii="Bell MT" w:hAnsi="Bell MT"/>
          <w:b w:val="0"/>
          <w:bCs w:val="0"/>
          <w:sz w:val="24"/>
          <w:szCs w:val="24"/>
          <w:lang w:val="en-CA"/>
        </w:rPr>
        <w:t xml:space="preserve"> (since 2001)</w:t>
      </w:r>
    </w:p>
    <w:p w:rsidR="00A748C5" w:rsidRDefault="00A748C5">
      <w:pPr>
        <w:pStyle w:val="Titel"/>
        <w:spacing w:before="0" w:after="0"/>
        <w:ind w:left="2160" w:hanging="2160"/>
        <w:jc w:val="left"/>
        <w:rPr>
          <w:rFonts w:ascii="Bell MT" w:hAnsi="Bell MT"/>
          <w:b w:val="0"/>
          <w:bCs w:val="0"/>
          <w:sz w:val="24"/>
          <w:szCs w:val="24"/>
          <w:lang w:val="en-CA"/>
        </w:rPr>
      </w:pPr>
      <w:r>
        <w:rPr>
          <w:rFonts w:ascii="Bell MT" w:hAnsi="Bell MT"/>
          <w:b w:val="0"/>
          <w:bCs w:val="0"/>
          <w:sz w:val="24"/>
          <w:szCs w:val="24"/>
          <w:lang w:val="en-CA"/>
        </w:rPr>
        <w:t>Phone:</w:t>
      </w:r>
      <w:r>
        <w:rPr>
          <w:rFonts w:ascii="Bell MT" w:hAnsi="Bell MT"/>
          <w:b w:val="0"/>
          <w:bCs w:val="0"/>
          <w:sz w:val="24"/>
          <w:szCs w:val="24"/>
          <w:lang w:val="en-CA"/>
        </w:rPr>
        <w:tab/>
        <w:t xml:space="preserve">(+502) </w:t>
      </w:r>
      <w:r w:rsidR="00A319A0">
        <w:rPr>
          <w:rFonts w:ascii="Bell MT" w:hAnsi="Bell MT"/>
          <w:b w:val="0"/>
          <w:bCs w:val="0"/>
          <w:sz w:val="24"/>
          <w:szCs w:val="24"/>
          <w:lang w:val="en-CA"/>
        </w:rPr>
        <w:t>40639431</w:t>
      </w:r>
    </w:p>
    <w:p w:rsidR="00A748C5" w:rsidRPr="003D45B4" w:rsidRDefault="00A748C5">
      <w:pPr>
        <w:pStyle w:val="Titel"/>
        <w:spacing w:before="0" w:after="0"/>
        <w:ind w:left="2160" w:hanging="2160"/>
        <w:jc w:val="left"/>
        <w:rPr>
          <w:rFonts w:ascii="Bell MT" w:hAnsi="Bell MT"/>
          <w:b w:val="0"/>
          <w:bCs w:val="0"/>
          <w:sz w:val="24"/>
          <w:szCs w:val="24"/>
          <w:lang w:val="fr-FR"/>
        </w:rPr>
      </w:pPr>
      <w:r>
        <w:rPr>
          <w:rFonts w:ascii="Bell MT" w:hAnsi="Bell MT"/>
          <w:b w:val="0"/>
          <w:bCs w:val="0"/>
          <w:sz w:val="24"/>
          <w:szCs w:val="24"/>
          <w:lang w:val="fr-FR"/>
        </w:rPr>
        <w:t>Email:</w:t>
      </w:r>
      <w:r>
        <w:rPr>
          <w:rFonts w:ascii="Bell MT" w:hAnsi="Bell MT"/>
          <w:b w:val="0"/>
          <w:bCs w:val="0"/>
          <w:sz w:val="24"/>
          <w:szCs w:val="24"/>
          <w:lang w:val="fr-FR"/>
        </w:rPr>
        <w:tab/>
      </w:r>
      <w:r w:rsidR="00F73F15">
        <w:rPr>
          <w:rFonts w:ascii="Bell MT" w:hAnsi="Bell MT"/>
          <w:b w:val="0"/>
          <w:bCs w:val="0"/>
          <w:sz w:val="24"/>
          <w:szCs w:val="24"/>
          <w:lang w:val="fr-FR"/>
        </w:rPr>
        <w:t>info@globiztics.com</w:t>
      </w:r>
      <w:r>
        <w:rPr>
          <w:rFonts w:ascii="Bell MT" w:hAnsi="Bell MT"/>
          <w:b w:val="0"/>
          <w:bCs w:val="0"/>
          <w:sz w:val="24"/>
          <w:szCs w:val="24"/>
          <w:lang w:val="fr-FR"/>
        </w:rPr>
        <w:t xml:space="preserve"> </w:t>
      </w:r>
    </w:p>
    <w:p w:rsidR="00A748C5" w:rsidRDefault="00A748C5">
      <w:pPr>
        <w:pStyle w:val="Titel"/>
        <w:spacing w:before="0" w:after="0"/>
        <w:ind w:left="2160" w:hanging="2160"/>
        <w:jc w:val="left"/>
        <w:rPr>
          <w:rFonts w:ascii="Bell MT" w:hAnsi="Bell MT"/>
          <w:b w:val="0"/>
          <w:bCs w:val="0"/>
          <w:sz w:val="24"/>
          <w:szCs w:val="24"/>
          <w:lang w:val="fr-FR"/>
        </w:rPr>
      </w:pPr>
      <w:r>
        <w:rPr>
          <w:rFonts w:ascii="Bell MT" w:hAnsi="Bell MT"/>
          <w:b w:val="0"/>
          <w:bCs w:val="0"/>
          <w:sz w:val="24"/>
          <w:lang w:val="fr-FR"/>
        </w:rPr>
        <w:t>Skype:</w:t>
      </w:r>
      <w:r>
        <w:rPr>
          <w:rFonts w:ascii="Bell MT" w:hAnsi="Bell MT"/>
          <w:b w:val="0"/>
          <w:bCs w:val="0"/>
          <w:sz w:val="24"/>
          <w:lang w:val="fr-FR"/>
        </w:rPr>
        <w:tab/>
      </w:r>
      <w:proofErr w:type="spellStart"/>
      <w:r>
        <w:rPr>
          <w:rFonts w:ascii="Bell MT" w:hAnsi="Bell MT"/>
          <w:b w:val="0"/>
          <w:bCs w:val="0"/>
          <w:sz w:val="24"/>
          <w:lang w:val="fr-FR"/>
        </w:rPr>
        <w:t>utalausberg</w:t>
      </w:r>
      <w:proofErr w:type="spellEnd"/>
    </w:p>
    <w:p w:rsidR="00A748C5" w:rsidRDefault="00A41F13">
      <w:pPr>
        <w:pStyle w:val="Titel"/>
        <w:jc w:val="left"/>
        <w:rPr>
          <w:rFonts w:ascii="Bell MT" w:hAnsi="Bell MT"/>
          <w:sz w:val="24"/>
          <w:szCs w:val="24"/>
          <w:lang w:val="en-CA"/>
        </w:rPr>
      </w:pPr>
      <w:r>
        <w:rPr>
          <w:rFonts w:ascii="Bell MT" w:hAnsi="Bell MT"/>
          <w:sz w:val="24"/>
          <w:szCs w:val="24"/>
          <w:lang w:val="en-CA"/>
        </w:rPr>
        <w:br/>
      </w:r>
      <w:r w:rsidR="00A748C5">
        <w:rPr>
          <w:rFonts w:ascii="Bell MT" w:hAnsi="Bell MT"/>
          <w:sz w:val="24"/>
          <w:szCs w:val="24"/>
          <w:lang w:val="en-CA"/>
        </w:rPr>
        <w:t xml:space="preserve">Experience as a </w:t>
      </w:r>
      <w:r w:rsidR="00CB4AB1">
        <w:rPr>
          <w:rFonts w:ascii="Bell MT" w:hAnsi="Bell MT"/>
          <w:sz w:val="24"/>
          <w:szCs w:val="24"/>
          <w:lang w:val="en-CA"/>
        </w:rPr>
        <w:t xml:space="preserve">full-time </w:t>
      </w:r>
      <w:r w:rsidR="00A748C5">
        <w:rPr>
          <w:rFonts w:ascii="Bell MT" w:hAnsi="Bell MT"/>
          <w:sz w:val="24"/>
          <w:szCs w:val="24"/>
          <w:lang w:val="en-CA"/>
        </w:rPr>
        <w:t xml:space="preserve">translator: </w:t>
      </w:r>
      <w:r w:rsidR="003D45B4">
        <w:rPr>
          <w:rFonts w:ascii="Bell MT" w:hAnsi="Bell MT"/>
          <w:b w:val="0"/>
          <w:bCs w:val="0"/>
          <w:sz w:val="24"/>
          <w:szCs w:val="24"/>
          <w:lang w:val="en-CA"/>
        </w:rPr>
        <w:t>1</w:t>
      </w:r>
      <w:r w:rsidR="002C664D">
        <w:rPr>
          <w:rFonts w:ascii="Bell MT" w:hAnsi="Bell MT"/>
          <w:b w:val="0"/>
          <w:bCs w:val="0"/>
          <w:sz w:val="24"/>
          <w:szCs w:val="24"/>
          <w:lang w:val="en-CA"/>
        </w:rPr>
        <w:t>4</w:t>
      </w:r>
      <w:r w:rsidR="00CB4AB1">
        <w:rPr>
          <w:rFonts w:ascii="Bell MT" w:hAnsi="Bell MT"/>
          <w:b w:val="0"/>
          <w:bCs w:val="0"/>
          <w:sz w:val="24"/>
          <w:szCs w:val="24"/>
          <w:lang w:val="en-CA"/>
        </w:rPr>
        <w:t xml:space="preserve"> years</w:t>
      </w:r>
    </w:p>
    <w:p w:rsidR="00A748C5" w:rsidRDefault="00A748C5">
      <w:pPr>
        <w:pStyle w:val="Titel"/>
        <w:spacing w:before="360"/>
        <w:jc w:val="left"/>
        <w:rPr>
          <w:rFonts w:ascii="Bell MT" w:hAnsi="Bell MT"/>
          <w:sz w:val="24"/>
          <w:szCs w:val="24"/>
          <w:lang w:val="en-CA"/>
        </w:rPr>
      </w:pPr>
      <w:r>
        <w:rPr>
          <w:rFonts w:ascii="Bell MT" w:hAnsi="Bell MT"/>
          <w:sz w:val="24"/>
          <w:szCs w:val="24"/>
          <w:lang w:val="en-CA"/>
        </w:rPr>
        <w:t xml:space="preserve">Languages: </w:t>
      </w:r>
      <w:r>
        <w:rPr>
          <w:rFonts w:ascii="Bell MT" w:hAnsi="Bell MT"/>
          <w:b w:val="0"/>
          <w:bCs w:val="0"/>
          <w:sz w:val="24"/>
          <w:szCs w:val="24"/>
          <w:lang w:val="en-CA"/>
        </w:rPr>
        <w:t>German (mother tongue), Spanish (</w:t>
      </w:r>
      <w:r w:rsidR="00CB4AB1">
        <w:rPr>
          <w:rFonts w:ascii="Bell MT" w:hAnsi="Bell MT"/>
          <w:b w:val="0"/>
          <w:bCs w:val="0"/>
          <w:sz w:val="24"/>
          <w:szCs w:val="24"/>
          <w:lang w:val="en-CA"/>
        </w:rPr>
        <w:t>near-</w:t>
      </w:r>
      <w:r>
        <w:rPr>
          <w:rFonts w:ascii="Bell MT" w:hAnsi="Bell MT"/>
          <w:b w:val="0"/>
          <w:bCs w:val="0"/>
          <w:sz w:val="24"/>
          <w:szCs w:val="24"/>
          <w:lang w:val="en-CA"/>
        </w:rPr>
        <w:t>native level, living in Latin America since 2001), English (active/passive</w:t>
      </w:r>
      <w:r w:rsidR="00A41F13">
        <w:rPr>
          <w:rFonts w:ascii="Bell MT" w:hAnsi="Bell MT"/>
          <w:b w:val="0"/>
          <w:bCs w:val="0"/>
          <w:sz w:val="24"/>
          <w:szCs w:val="24"/>
          <w:lang w:val="en-CA"/>
        </w:rPr>
        <w:t>, main working language</w:t>
      </w:r>
      <w:r>
        <w:rPr>
          <w:rFonts w:ascii="Bell MT" w:hAnsi="Bell MT"/>
          <w:b w:val="0"/>
          <w:bCs w:val="0"/>
          <w:sz w:val="24"/>
          <w:szCs w:val="24"/>
          <w:lang w:val="en-CA"/>
        </w:rPr>
        <w:t>)</w:t>
      </w:r>
    </w:p>
    <w:p w:rsidR="00A748C5" w:rsidRDefault="00A748C5">
      <w:pPr>
        <w:pStyle w:val="Titel"/>
        <w:spacing w:before="360"/>
        <w:jc w:val="both"/>
        <w:rPr>
          <w:rFonts w:ascii="Bell MT" w:hAnsi="Bell MT"/>
          <w:sz w:val="24"/>
          <w:szCs w:val="24"/>
          <w:lang w:val="en-CA"/>
        </w:rPr>
      </w:pPr>
      <w:r>
        <w:rPr>
          <w:rFonts w:ascii="Bell MT" w:hAnsi="Bell MT"/>
          <w:sz w:val="24"/>
          <w:szCs w:val="24"/>
          <w:lang w:val="en-CA"/>
        </w:rPr>
        <w:t>Working languages</w:t>
      </w:r>
    </w:p>
    <w:p w:rsidR="00A748C5" w:rsidRDefault="00A748C5">
      <w:pPr>
        <w:pStyle w:val="Titel"/>
        <w:spacing w:before="120"/>
        <w:jc w:val="both"/>
        <w:rPr>
          <w:rFonts w:ascii="Bell MT" w:hAnsi="Bell MT"/>
          <w:b w:val="0"/>
          <w:bCs w:val="0"/>
          <w:sz w:val="24"/>
          <w:szCs w:val="24"/>
          <w:lang w:val="en-CA"/>
        </w:rPr>
      </w:pPr>
      <w:r>
        <w:rPr>
          <w:rFonts w:ascii="Bell MT" w:hAnsi="Bell MT"/>
          <w:b w:val="0"/>
          <w:bCs w:val="0"/>
          <w:i/>
          <w:iCs/>
          <w:sz w:val="24"/>
          <w:szCs w:val="24"/>
          <w:lang w:val="en-CA"/>
        </w:rPr>
        <w:t>Translation</w:t>
      </w:r>
      <w:r>
        <w:rPr>
          <w:rFonts w:ascii="Bell MT" w:hAnsi="Bell MT"/>
          <w:b w:val="0"/>
          <w:bCs w:val="0"/>
          <w:sz w:val="24"/>
          <w:szCs w:val="24"/>
          <w:lang w:val="en-CA"/>
        </w:rPr>
        <w:t xml:space="preserve">: </w:t>
      </w:r>
      <w:r w:rsidR="00CB4AB1">
        <w:rPr>
          <w:rFonts w:ascii="Bell MT" w:hAnsi="Bell MT"/>
          <w:b w:val="0"/>
          <w:bCs w:val="0"/>
          <w:sz w:val="24"/>
          <w:szCs w:val="24"/>
          <w:lang w:val="en-CA"/>
        </w:rPr>
        <w:t>English-German, Spanish-German</w:t>
      </w:r>
      <w:r w:rsidR="006F1EB7">
        <w:rPr>
          <w:rFonts w:ascii="Bell MT" w:hAnsi="Bell MT"/>
          <w:b w:val="0"/>
          <w:bCs w:val="0"/>
          <w:sz w:val="24"/>
          <w:szCs w:val="24"/>
          <w:lang w:val="en-CA"/>
        </w:rPr>
        <w:t>, German-Spanish (Guatemala)</w:t>
      </w:r>
    </w:p>
    <w:p w:rsidR="00A748C5" w:rsidRDefault="00A748C5">
      <w:pPr>
        <w:pStyle w:val="Titel"/>
        <w:spacing w:before="360"/>
        <w:jc w:val="both"/>
        <w:rPr>
          <w:rFonts w:ascii="Bell MT" w:hAnsi="Bell MT"/>
          <w:sz w:val="24"/>
          <w:szCs w:val="24"/>
          <w:lang w:val="en-CA"/>
        </w:rPr>
      </w:pPr>
      <w:r>
        <w:rPr>
          <w:rFonts w:ascii="Bell MT" w:hAnsi="Bell MT"/>
          <w:sz w:val="24"/>
          <w:szCs w:val="24"/>
          <w:lang w:val="en-CA"/>
        </w:rPr>
        <w:t>Areas</w:t>
      </w:r>
      <w:r w:rsidR="00CB4AB1">
        <w:rPr>
          <w:rFonts w:ascii="Bell MT" w:hAnsi="Bell MT"/>
          <w:sz w:val="24"/>
          <w:szCs w:val="24"/>
          <w:lang w:val="en-CA"/>
        </w:rPr>
        <w:t xml:space="preserve"> of Expertise</w:t>
      </w:r>
    </w:p>
    <w:p w:rsidR="00A748C5" w:rsidRDefault="00A748C5">
      <w:pPr>
        <w:pStyle w:val="Titel"/>
        <w:spacing w:before="120" w:after="0"/>
        <w:jc w:val="both"/>
        <w:rPr>
          <w:rFonts w:ascii="Bell MT" w:hAnsi="Bell MT"/>
          <w:b w:val="0"/>
          <w:bCs w:val="0"/>
          <w:sz w:val="24"/>
          <w:szCs w:val="24"/>
          <w:lang w:val="en-CA"/>
        </w:rPr>
      </w:pPr>
      <w:r>
        <w:rPr>
          <w:rFonts w:ascii="Bell MT" w:hAnsi="Bell MT"/>
          <w:b w:val="0"/>
          <w:bCs w:val="0"/>
          <w:sz w:val="24"/>
          <w:szCs w:val="24"/>
          <w:u w:val="single"/>
          <w:lang w:val="en-CA"/>
        </w:rPr>
        <w:t>Business/Finance/Economy</w:t>
      </w:r>
      <w:r>
        <w:rPr>
          <w:rFonts w:ascii="Bell MT" w:hAnsi="Bell MT"/>
          <w:b w:val="0"/>
          <w:bCs w:val="0"/>
          <w:sz w:val="24"/>
          <w:szCs w:val="24"/>
          <w:lang w:val="en-CA"/>
        </w:rPr>
        <w:t xml:space="preserve">, </w:t>
      </w:r>
      <w:r w:rsidR="00A41F13">
        <w:rPr>
          <w:rFonts w:ascii="Bell MT" w:hAnsi="Bell MT"/>
          <w:b w:val="0"/>
          <w:bCs w:val="0"/>
          <w:sz w:val="24"/>
          <w:szCs w:val="24"/>
          <w:lang w:val="en-CA"/>
        </w:rPr>
        <w:t xml:space="preserve">Law, </w:t>
      </w:r>
      <w:r>
        <w:rPr>
          <w:rFonts w:ascii="Bell MT" w:hAnsi="Bell MT"/>
          <w:b w:val="0"/>
          <w:bCs w:val="0"/>
          <w:sz w:val="24"/>
          <w:szCs w:val="24"/>
          <w:lang w:val="en-CA"/>
        </w:rPr>
        <w:t>Technology/IT, Medicine and Health</w:t>
      </w:r>
      <w:r w:rsidR="00A41F13">
        <w:rPr>
          <w:rFonts w:ascii="Bell MT" w:hAnsi="Bell MT"/>
          <w:b w:val="0"/>
          <w:bCs w:val="0"/>
          <w:sz w:val="24"/>
          <w:szCs w:val="24"/>
          <w:lang w:val="en-CA"/>
        </w:rPr>
        <w:t xml:space="preserve"> Care.</w:t>
      </w:r>
    </w:p>
    <w:p w:rsidR="00A748C5" w:rsidRDefault="00A748C5">
      <w:pPr>
        <w:pStyle w:val="Titel"/>
        <w:spacing w:after="0"/>
        <w:jc w:val="both"/>
        <w:rPr>
          <w:rFonts w:ascii="Bell MT" w:hAnsi="Bell MT"/>
          <w:sz w:val="24"/>
          <w:szCs w:val="24"/>
          <w:lang w:val="en-CA"/>
        </w:rPr>
      </w:pPr>
      <w:r>
        <w:rPr>
          <w:rFonts w:ascii="Bell MT" w:hAnsi="Bell MT"/>
          <w:sz w:val="24"/>
          <w:szCs w:val="24"/>
          <w:lang w:val="en-CA"/>
        </w:rPr>
        <w:t>Average turnaround</w:t>
      </w:r>
    </w:p>
    <w:p w:rsidR="00A748C5" w:rsidRDefault="002C664D">
      <w:pPr>
        <w:pStyle w:val="Titel"/>
        <w:spacing w:before="120" w:after="0"/>
        <w:jc w:val="both"/>
        <w:rPr>
          <w:rFonts w:ascii="Bell MT" w:hAnsi="Bell MT"/>
          <w:b w:val="0"/>
          <w:bCs w:val="0"/>
          <w:sz w:val="24"/>
          <w:szCs w:val="24"/>
          <w:lang w:val="en-CA"/>
        </w:rPr>
      </w:pPr>
      <w:r>
        <w:rPr>
          <w:rFonts w:ascii="Bell MT" w:hAnsi="Bell MT"/>
          <w:b w:val="0"/>
          <w:bCs w:val="0"/>
          <w:sz w:val="24"/>
          <w:szCs w:val="24"/>
          <w:lang w:val="en-CA"/>
        </w:rPr>
        <w:t>30</w:t>
      </w:r>
      <w:r w:rsidR="00A748C5">
        <w:rPr>
          <w:rFonts w:ascii="Bell MT" w:hAnsi="Bell MT"/>
          <w:b w:val="0"/>
          <w:bCs w:val="0"/>
          <w:sz w:val="24"/>
          <w:szCs w:val="24"/>
          <w:lang w:val="en-CA"/>
        </w:rPr>
        <w:t xml:space="preserve">00 words per day (translation), </w:t>
      </w:r>
      <w:r>
        <w:rPr>
          <w:rFonts w:ascii="Bell MT" w:hAnsi="Bell MT"/>
          <w:b w:val="0"/>
          <w:bCs w:val="0"/>
          <w:sz w:val="24"/>
          <w:szCs w:val="24"/>
          <w:lang w:val="en-CA"/>
        </w:rPr>
        <w:t>6</w:t>
      </w:r>
      <w:r w:rsidR="00A748C5">
        <w:rPr>
          <w:rFonts w:ascii="Bell MT" w:hAnsi="Bell MT"/>
          <w:b w:val="0"/>
          <w:bCs w:val="0"/>
          <w:sz w:val="24"/>
          <w:szCs w:val="24"/>
          <w:lang w:val="en-CA"/>
        </w:rPr>
        <w:t>000 words per day (editing)</w:t>
      </w:r>
    </w:p>
    <w:p w:rsidR="00A748C5" w:rsidRDefault="002C664D">
      <w:pPr>
        <w:pStyle w:val="Titel"/>
        <w:spacing w:after="0"/>
        <w:jc w:val="both"/>
        <w:rPr>
          <w:rFonts w:ascii="Bell MT" w:hAnsi="Bell MT"/>
          <w:sz w:val="24"/>
          <w:szCs w:val="24"/>
          <w:lang w:val="en-CA"/>
        </w:rPr>
      </w:pPr>
      <w:r>
        <w:rPr>
          <w:rFonts w:ascii="Bell MT" w:hAnsi="Bell MT"/>
          <w:sz w:val="24"/>
          <w:szCs w:val="24"/>
          <w:lang w:val="en-CA"/>
        </w:rPr>
        <w:t>Translation experience</w:t>
      </w:r>
    </w:p>
    <w:p w:rsidR="00CB4AB1" w:rsidRDefault="00CB4AB1">
      <w:pPr>
        <w:pStyle w:val="Titel"/>
        <w:spacing w:before="120" w:after="0"/>
        <w:jc w:val="both"/>
        <w:rPr>
          <w:rFonts w:ascii="Bell MT" w:hAnsi="Bell MT"/>
          <w:b w:val="0"/>
          <w:bCs w:val="0"/>
          <w:sz w:val="24"/>
          <w:szCs w:val="24"/>
          <w:lang w:val="en-CA"/>
        </w:rPr>
      </w:pPr>
      <w:r>
        <w:rPr>
          <w:rFonts w:ascii="Bell MT" w:hAnsi="Bell MT"/>
          <w:b w:val="0"/>
          <w:bCs w:val="0"/>
          <w:sz w:val="24"/>
          <w:szCs w:val="24"/>
          <w:u w:val="single"/>
          <w:lang w:val="en-CA"/>
        </w:rPr>
        <w:t>Finance:</w:t>
      </w:r>
      <w:r>
        <w:rPr>
          <w:rFonts w:ascii="Bell MT" w:hAnsi="Bell MT"/>
          <w:b w:val="0"/>
          <w:bCs w:val="0"/>
          <w:sz w:val="24"/>
          <w:szCs w:val="24"/>
          <w:lang w:val="en-CA"/>
        </w:rPr>
        <w:t xml:space="preserve"> </w:t>
      </w:r>
      <w:r w:rsidR="00A748C5">
        <w:rPr>
          <w:rFonts w:ascii="Bell MT" w:hAnsi="Bell MT"/>
          <w:b w:val="0"/>
          <w:bCs w:val="0"/>
          <w:sz w:val="24"/>
          <w:szCs w:val="24"/>
          <w:lang w:val="en-CA"/>
        </w:rPr>
        <w:t>Financial reports, financial statements, audit reports, technical documents on risk assessment and risk management, ann</w:t>
      </w:r>
      <w:r>
        <w:rPr>
          <w:rFonts w:ascii="Bell MT" w:hAnsi="Bell MT"/>
          <w:b w:val="0"/>
          <w:bCs w:val="0"/>
          <w:sz w:val="24"/>
          <w:szCs w:val="24"/>
          <w:lang w:val="en-CA"/>
        </w:rPr>
        <w:t>ual reports, incentive systems, financial press releases (stock market), technical documents on fraud and fraud detection etc.</w:t>
      </w:r>
    </w:p>
    <w:p w:rsidR="00825338" w:rsidRDefault="00825338">
      <w:pPr>
        <w:pStyle w:val="Titel"/>
        <w:spacing w:before="120" w:after="0"/>
        <w:jc w:val="both"/>
        <w:rPr>
          <w:rFonts w:ascii="Bell MT" w:hAnsi="Bell MT"/>
          <w:b w:val="0"/>
          <w:bCs w:val="0"/>
          <w:sz w:val="24"/>
          <w:szCs w:val="24"/>
          <w:lang w:val="en-CA"/>
        </w:rPr>
      </w:pPr>
      <w:r>
        <w:rPr>
          <w:rFonts w:ascii="Bell MT" w:hAnsi="Bell MT"/>
          <w:b w:val="0"/>
          <w:bCs w:val="0"/>
          <w:sz w:val="24"/>
          <w:szCs w:val="24"/>
          <w:u w:val="single"/>
          <w:lang w:val="en-CA"/>
        </w:rPr>
        <w:t>HR:</w:t>
      </w:r>
      <w:r>
        <w:rPr>
          <w:rFonts w:ascii="Bell MT" w:hAnsi="Bell MT"/>
          <w:b w:val="0"/>
          <w:bCs w:val="0"/>
          <w:sz w:val="24"/>
          <w:szCs w:val="24"/>
          <w:lang w:val="en-CA"/>
        </w:rPr>
        <w:t xml:space="preserve"> Executive training packages for leaders &amp; vendors, online training courses, Health and Safety training packages, HR Websites, HR intranet sites, psychometric assessment software and reports, internal communication, newsletters for employees.</w:t>
      </w:r>
    </w:p>
    <w:p w:rsidR="00CB4AB1" w:rsidRDefault="00CB4AB1">
      <w:pPr>
        <w:pStyle w:val="Titel"/>
        <w:spacing w:before="120" w:after="0"/>
        <w:jc w:val="both"/>
        <w:rPr>
          <w:rFonts w:ascii="Bell MT" w:hAnsi="Bell MT"/>
          <w:b w:val="0"/>
          <w:bCs w:val="0"/>
          <w:sz w:val="24"/>
          <w:szCs w:val="24"/>
          <w:lang w:val="en-CA"/>
        </w:rPr>
      </w:pPr>
      <w:r>
        <w:rPr>
          <w:rFonts w:ascii="Bell MT" w:hAnsi="Bell MT"/>
          <w:b w:val="0"/>
          <w:bCs w:val="0"/>
          <w:sz w:val="24"/>
          <w:szCs w:val="24"/>
          <w:u w:val="single"/>
          <w:lang w:val="en-CA"/>
        </w:rPr>
        <w:t>Law:</w:t>
      </w:r>
      <w:r>
        <w:rPr>
          <w:rFonts w:ascii="Bell MT" w:hAnsi="Bell MT"/>
          <w:b w:val="0"/>
          <w:bCs w:val="0"/>
          <w:sz w:val="24"/>
          <w:szCs w:val="24"/>
          <w:lang w:val="en-CA"/>
        </w:rPr>
        <w:t xml:space="preserve"> End-user license agreements, writs of summons, banking contracts, corporate documentation, confidentiali</w:t>
      </w:r>
      <w:r w:rsidR="00825338">
        <w:rPr>
          <w:rFonts w:ascii="Bell MT" w:hAnsi="Bell MT"/>
          <w:b w:val="0"/>
          <w:bCs w:val="0"/>
          <w:sz w:val="24"/>
          <w:szCs w:val="24"/>
          <w:lang w:val="en-CA"/>
        </w:rPr>
        <w:t>ty agreements, company policies, corporate contracts.</w:t>
      </w:r>
    </w:p>
    <w:p w:rsidR="00CB4AB1" w:rsidRDefault="007E5C6D">
      <w:pPr>
        <w:pStyle w:val="Titel"/>
        <w:spacing w:before="120" w:after="0"/>
        <w:jc w:val="both"/>
        <w:rPr>
          <w:rFonts w:ascii="Bell MT" w:hAnsi="Bell MT"/>
          <w:b w:val="0"/>
          <w:bCs w:val="0"/>
          <w:sz w:val="24"/>
          <w:szCs w:val="24"/>
          <w:lang w:val="en-CA"/>
        </w:rPr>
      </w:pPr>
      <w:r>
        <w:rPr>
          <w:rFonts w:ascii="Bell MT" w:hAnsi="Bell MT"/>
          <w:b w:val="0"/>
          <w:bCs w:val="0"/>
          <w:sz w:val="24"/>
          <w:szCs w:val="24"/>
          <w:u w:val="single"/>
          <w:lang w:val="en-CA"/>
        </w:rPr>
        <w:t>IT</w:t>
      </w:r>
      <w:r w:rsidR="00CB4AB1">
        <w:rPr>
          <w:rFonts w:ascii="Bell MT" w:hAnsi="Bell MT"/>
          <w:b w:val="0"/>
          <w:bCs w:val="0"/>
          <w:sz w:val="24"/>
          <w:szCs w:val="24"/>
          <w:u w:val="single"/>
          <w:lang w:val="en-CA"/>
        </w:rPr>
        <w:t>:</w:t>
      </w:r>
      <w:r w:rsidR="00CB4AB1">
        <w:rPr>
          <w:rFonts w:ascii="Bell MT" w:hAnsi="Bell MT"/>
          <w:b w:val="0"/>
          <w:bCs w:val="0"/>
          <w:sz w:val="24"/>
          <w:szCs w:val="24"/>
          <w:lang w:val="en-CA"/>
        </w:rPr>
        <w:t xml:space="preserve"> </w:t>
      </w:r>
      <w:r>
        <w:rPr>
          <w:rFonts w:ascii="Bell MT" w:hAnsi="Bell MT"/>
          <w:b w:val="0"/>
          <w:bCs w:val="0"/>
          <w:sz w:val="24"/>
          <w:szCs w:val="24"/>
          <w:lang w:val="en-CA"/>
        </w:rPr>
        <w:t xml:space="preserve">Business Intelligence software and training materials, </w:t>
      </w:r>
      <w:r w:rsidR="00690C55">
        <w:rPr>
          <w:rFonts w:ascii="Bell MT" w:hAnsi="Bell MT"/>
          <w:b w:val="0"/>
          <w:bCs w:val="0"/>
          <w:sz w:val="24"/>
          <w:szCs w:val="24"/>
          <w:lang w:val="en-CA"/>
        </w:rPr>
        <w:t>F</w:t>
      </w:r>
      <w:r w:rsidR="00CB4AB1">
        <w:rPr>
          <w:rFonts w:ascii="Bell MT" w:hAnsi="Bell MT"/>
          <w:b w:val="0"/>
          <w:bCs w:val="0"/>
          <w:sz w:val="24"/>
          <w:szCs w:val="24"/>
          <w:lang w:val="en-CA"/>
        </w:rPr>
        <w:t>inancial management software, HR management software and web portals, SAP, marketing materials</w:t>
      </w:r>
      <w:r>
        <w:rPr>
          <w:rFonts w:ascii="Bell MT" w:hAnsi="Bell MT"/>
          <w:b w:val="0"/>
          <w:bCs w:val="0"/>
          <w:sz w:val="24"/>
          <w:szCs w:val="24"/>
          <w:lang w:val="en-CA"/>
        </w:rPr>
        <w:t xml:space="preserve"> and documentation</w:t>
      </w:r>
      <w:r w:rsidR="00CB4AB1">
        <w:rPr>
          <w:rFonts w:ascii="Bell MT" w:hAnsi="Bell MT"/>
          <w:b w:val="0"/>
          <w:bCs w:val="0"/>
          <w:sz w:val="24"/>
          <w:szCs w:val="24"/>
          <w:lang w:val="en-CA"/>
        </w:rPr>
        <w:t xml:space="preserve"> for advanced technologies (virtualization, </w:t>
      </w:r>
      <w:r>
        <w:rPr>
          <w:rFonts w:ascii="Bell MT" w:hAnsi="Bell MT"/>
          <w:b w:val="0"/>
          <w:bCs w:val="0"/>
          <w:sz w:val="24"/>
          <w:szCs w:val="24"/>
          <w:lang w:val="en-CA"/>
        </w:rPr>
        <w:t>networks, storage, cloud computing</w:t>
      </w:r>
      <w:r w:rsidR="00CB4AB1">
        <w:rPr>
          <w:rFonts w:ascii="Bell MT" w:hAnsi="Bell MT"/>
          <w:b w:val="0"/>
          <w:bCs w:val="0"/>
          <w:sz w:val="24"/>
          <w:szCs w:val="24"/>
          <w:lang w:val="en-CA"/>
        </w:rPr>
        <w:t>), marketing materials on fraud detection systems, audit systems.</w:t>
      </w:r>
    </w:p>
    <w:p w:rsidR="00825338" w:rsidRDefault="00825338">
      <w:pPr>
        <w:pStyle w:val="Titel"/>
        <w:spacing w:before="120" w:after="0"/>
        <w:jc w:val="both"/>
        <w:rPr>
          <w:rFonts w:ascii="Bell MT" w:hAnsi="Bell MT"/>
          <w:b w:val="0"/>
          <w:bCs w:val="0"/>
          <w:sz w:val="24"/>
          <w:szCs w:val="24"/>
          <w:lang w:val="en-CA"/>
        </w:rPr>
      </w:pPr>
      <w:r w:rsidRPr="00825338">
        <w:rPr>
          <w:rFonts w:ascii="Bell MT" w:hAnsi="Bell MT"/>
          <w:b w:val="0"/>
          <w:bCs w:val="0"/>
          <w:sz w:val="24"/>
          <w:szCs w:val="24"/>
          <w:u w:val="single"/>
          <w:lang w:val="en-CA"/>
        </w:rPr>
        <w:lastRenderedPageBreak/>
        <w:t>Medicine</w:t>
      </w:r>
      <w:r>
        <w:rPr>
          <w:rFonts w:ascii="Bell MT" w:hAnsi="Bell MT"/>
          <w:b w:val="0"/>
          <w:bCs w:val="0"/>
          <w:sz w:val="24"/>
          <w:szCs w:val="24"/>
          <w:lang w:val="en-CA"/>
        </w:rPr>
        <w:t>: Linguistic validation of medical questionnaires, Translation/Editing/Proofreading of market research questionnaires, patient brochures/leaflets, clinical study documents and reports, laboratory reports, pharmaceutical information, technical presentations on Medicine and Pharmacy, website localization (blood management, bl</w:t>
      </w:r>
      <w:r w:rsidR="007E5C6D">
        <w:rPr>
          <w:rFonts w:ascii="Bell MT" w:hAnsi="Bell MT"/>
          <w:b w:val="0"/>
          <w:bCs w:val="0"/>
          <w:sz w:val="24"/>
          <w:szCs w:val="24"/>
          <w:lang w:val="en-CA"/>
        </w:rPr>
        <w:t>ood banks), marketing materials, patient brochures, documentation for health professionals.</w:t>
      </w:r>
    </w:p>
    <w:p w:rsidR="00A748C5" w:rsidRDefault="00CB4AB1">
      <w:pPr>
        <w:pStyle w:val="Titel"/>
        <w:spacing w:before="120" w:after="0"/>
        <w:jc w:val="both"/>
        <w:rPr>
          <w:rFonts w:ascii="Bell MT" w:hAnsi="Bell MT"/>
          <w:b w:val="0"/>
          <w:bCs w:val="0"/>
          <w:sz w:val="24"/>
          <w:szCs w:val="24"/>
          <w:lang w:val="en-CA"/>
        </w:rPr>
      </w:pPr>
      <w:r>
        <w:rPr>
          <w:rFonts w:ascii="Bell MT" w:hAnsi="Bell MT"/>
          <w:b w:val="0"/>
          <w:bCs w:val="0"/>
          <w:sz w:val="24"/>
          <w:szCs w:val="24"/>
          <w:u w:val="single"/>
          <w:lang w:val="en-CA"/>
        </w:rPr>
        <w:t>Other:</w:t>
      </w:r>
      <w:r>
        <w:rPr>
          <w:rFonts w:ascii="Bell MT" w:hAnsi="Bell MT"/>
          <w:b w:val="0"/>
          <w:bCs w:val="0"/>
          <w:sz w:val="24"/>
          <w:szCs w:val="24"/>
          <w:lang w:val="en-CA"/>
        </w:rPr>
        <w:t xml:space="preserve"> </w:t>
      </w:r>
      <w:r w:rsidR="00690C55">
        <w:rPr>
          <w:rFonts w:ascii="Bell MT" w:hAnsi="Bell MT"/>
          <w:b w:val="0"/>
          <w:bCs w:val="0"/>
          <w:sz w:val="24"/>
          <w:szCs w:val="24"/>
          <w:lang w:val="en-CA"/>
        </w:rPr>
        <w:t>I</w:t>
      </w:r>
      <w:r w:rsidR="00A748C5">
        <w:rPr>
          <w:rFonts w:ascii="Bell MT" w:hAnsi="Bell MT"/>
          <w:b w:val="0"/>
          <w:bCs w:val="0"/>
          <w:sz w:val="24"/>
          <w:szCs w:val="24"/>
          <w:lang w:val="en-CA"/>
        </w:rPr>
        <w:t xml:space="preserve">nternal communication (newsletters for employees, CEO messages), websites, catalogues, brochures, software localization, asset sheets, material safety data sheets, e-commerce sites and software, ATM software, </w:t>
      </w:r>
      <w:r w:rsidR="00E75815">
        <w:rPr>
          <w:rFonts w:ascii="Bell MT" w:hAnsi="Bell MT"/>
          <w:b w:val="0"/>
          <w:bCs w:val="0"/>
          <w:sz w:val="24"/>
          <w:szCs w:val="24"/>
          <w:lang w:val="en-CA"/>
        </w:rPr>
        <w:t>marketing materials.</w:t>
      </w:r>
    </w:p>
    <w:p w:rsidR="00A748C5" w:rsidRDefault="00A748C5">
      <w:pPr>
        <w:pStyle w:val="Titel"/>
        <w:spacing w:before="120" w:after="0"/>
        <w:jc w:val="both"/>
        <w:rPr>
          <w:rFonts w:ascii="Bell MT" w:hAnsi="Bell MT"/>
          <w:b w:val="0"/>
          <w:bCs w:val="0"/>
          <w:sz w:val="24"/>
          <w:szCs w:val="24"/>
          <w:lang w:val="en-CA"/>
        </w:rPr>
      </w:pPr>
    </w:p>
    <w:p w:rsidR="00A748C5" w:rsidRDefault="00A748C5">
      <w:pPr>
        <w:pStyle w:val="Titel"/>
        <w:spacing w:before="120" w:after="0"/>
        <w:jc w:val="both"/>
        <w:rPr>
          <w:rFonts w:ascii="Bell MT" w:hAnsi="Bell MT"/>
          <w:sz w:val="24"/>
          <w:szCs w:val="24"/>
          <w:lang w:val="en-CA"/>
        </w:rPr>
      </w:pPr>
      <w:r>
        <w:rPr>
          <w:rFonts w:ascii="Bell MT" w:hAnsi="Bell MT"/>
          <w:sz w:val="24"/>
          <w:szCs w:val="24"/>
          <w:lang w:val="en-CA"/>
        </w:rPr>
        <w:t>End clients of relevant projects</w:t>
      </w:r>
    </w:p>
    <w:p w:rsidR="00A748C5" w:rsidRDefault="00A748C5">
      <w:pPr>
        <w:pStyle w:val="Titel"/>
        <w:spacing w:before="120" w:after="0"/>
        <w:jc w:val="both"/>
        <w:rPr>
          <w:rFonts w:ascii="Bell MT" w:hAnsi="Bell MT"/>
          <w:b w:val="0"/>
          <w:bCs w:val="0"/>
          <w:iCs/>
          <w:sz w:val="24"/>
          <w:szCs w:val="24"/>
          <w:lang w:val="en-CA"/>
        </w:rPr>
      </w:pPr>
      <w:r>
        <w:rPr>
          <w:rFonts w:ascii="Bell MT" w:hAnsi="Bell MT"/>
          <w:b w:val="0"/>
          <w:bCs w:val="0"/>
          <w:iCs/>
          <w:sz w:val="24"/>
          <w:szCs w:val="24"/>
          <w:lang w:val="en-CA"/>
        </w:rPr>
        <w:t xml:space="preserve">Banco </w:t>
      </w:r>
      <w:r w:rsidR="00A41F13">
        <w:rPr>
          <w:rFonts w:ascii="Bell MT" w:hAnsi="Bell MT"/>
          <w:b w:val="0"/>
          <w:bCs w:val="0"/>
          <w:iCs/>
          <w:sz w:val="24"/>
          <w:szCs w:val="24"/>
          <w:lang w:val="en-CA"/>
        </w:rPr>
        <w:t>Santander</w:t>
      </w:r>
      <w:r>
        <w:rPr>
          <w:rFonts w:ascii="Bell MT" w:hAnsi="Bell MT"/>
          <w:b w:val="0"/>
          <w:bCs w:val="0"/>
          <w:iCs/>
          <w:sz w:val="24"/>
          <w:szCs w:val="24"/>
          <w:lang w:val="es-ES"/>
        </w:rPr>
        <w:t xml:space="preserve">, </w:t>
      </w:r>
      <w:r w:rsidR="0040385E">
        <w:rPr>
          <w:rFonts w:ascii="Bell MT" w:hAnsi="Bell MT"/>
          <w:b w:val="0"/>
          <w:bCs w:val="0"/>
          <w:iCs/>
          <w:sz w:val="24"/>
          <w:szCs w:val="24"/>
          <w:lang w:val="es-ES"/>
        </w:rPr>
        <w:t xml:space="preserve">UBS, </w:t>
      </w:r>
      <w:proofErr w:type="spellStart"/>
      <w:r>
        <w:rPr>
          <w:rFonts w:ascii="Bell MT" w:hAnsi="Bell MT"/>
          <w:b w:val="0"/>
          <w:bCs w:val="0"/>
          <w:iCs/>
          <w:sz w:val="24"/>
          <w:szCs w:val="24"/>
          <w:lang w:val="es-ES"/>
        </w:rPr>
        <w:t>CitiGroup</w:t>
      </w:r>
      <w:proofErr w:type="spellEnd"/>
      <w:r>
        <w:rPr>
          <w:rFonts w:ascii="Bell MT" w:hAnsi="Bell MT"/>
          <w:b w:val="0"/>
          <w:bCs w:val="0"/>
          <w:iCs/>
          <w:sz w:val="24"/>
          <w:szCs w:val="24"/>
          <w:lang w:val="es-ES"/>
        </w:rPr>
        <w:t xml:space="preserve">, </w:t>
      </w:r>
      <w:r w:rsidR="0040385E">
        <w:rPr>
          <w:rFonts w:ascii="Bell MT" w:hAnsi="Bell MT"/>
          <w:b w:val="0"/>
          <w:bCs w:val="0"/>
          <w:iCs/>
          <w:sz w:val="24"/>
          <w:szCs w:val="24"/>
          <w:lang w:val="en-CA"/>
        </w:rPr>
        <w:t>Barclay´s Bank,</w:t>
      </w:r>
      <w:r>
        <w:rPr>
          <w:rFonts w:ascii="Bell MT" w:hAnsi="Bell MT"/>
          <w:b w:val="0"/>
          <w:bCs w:val="0"/>
          <w:iCs/>
          <w:sz w:val="24"/>
          <w:szCs w:val="24"/>
          <w:lang w:val="en-CA"/>
        </w:rPr>
        <w:t xml:space="preserve"> New York Stock Exchange, </w:t>
      </w:r>
      <w:proofErr w:type="spellStart"/>
      <w:r>
        <w:rPr>
          <w:rFonts w:ascii="Bell MT" w:hAnsi="Bell MT"/>
          <w:b w:val="0"/>
          <w:bCs w:val="0"/>
          <w:iCs/>
          <w:sz w:val="24"/>
          <w:szCs w:val="24"/>
          <w:lang w:val="en-CA"/>
        </w:rPr>
        <w:t>E.on</w:t>
      </w:r>
      <w:proofErr w:type="spellEnd"/>
      <w:r>
        <w:rPr>
          <w:rFonts w:ascii="Bell MT" w:hAnsi="Bell MT"/>
          <w:b w:val="0"/>
          <w:bCs w:val="0"/>
          <w:iCs/>
          <w:sz w:val="24"/>
          <w:szCs w:val="24"/>
          <w:lang w:val="en-CA"/>
        </w:rPr>
        <w:t xml:space="preserve">, DuPont, </w:t>
      </w:r>
      <w:r w:rsidR="00A41F13">
        <w:rPr>
          <w:rFonts w:ascii="Bell MT" w:hAnsi="Bell MT"/>
          <w:b w:val="0"/>
          <w:bCs w:val="0"/>
          <w:iCs/>
          <w:sz w:val="24"/>
          <w:szCs w:val="24"/>
          <w:lang w:val="en-CA"/>
        </w:rPr>
        <w:t xml:space="preserve">All Global, St. Jude Medical, </w:t>
      </w:r>
      <w:proofErr w:type="spellStart"/>
      <w:r w:rsidR="00A41F13">
        <w:rPr>
          <w:rFonts w:ascii="Bell MT" w:hAnsi="Bell MT"/>
          <w:b w:val="0"/>
          <w:bCs w:val="0"/>
          <w:iCs/>
          <w:sz w:val="24"/>
          <w:szCs w:val="24"/>
          <w:lang w:val="en-CA"/>
        </w:rPr>
        <w:t>Haemonetics</w:t>
      </w:r>
      <w:proofErr w:type="spellEnd"/>
      <w:r w:rsidR="00A41F13">
        <w:rPr>
          <w:rFonts w:ascii="Bell MT" w:hAnsi="Bell MT"/>
          <w:b w:val="0"/>
          <w:bCs w:val="0"/>
          <w:iCs/>
          <w:sz w:val="24"/>
          <w:szCs w:val="24"/>
          <w:lang w:val="en-CA"/>
        </w:rPr>
        <w:t xml:space="preserve">, EMC, VMware, IBM, </w:t>
      </w:r>
      <w:r w:rsidR="007E5C6D">
        <w:rPr>
          <w:rFonts w:ascii="Bell MT" w:hAnsi="Bell MT"/>
          <w:b w:val="0"/>
          <w:bCs w:val="0"/>
          <w:iCs/>
          <w:sz w:val="24"/>
          <w:szCs w:val="24"/>
          <w:lang w:val="en-CA"/>
        </w:rPr>
        <w:t xml:space="preserve">Tableau Software, </w:t>
      </w:r>
      <w:r w:rsidR="00E75815">
        <w:rPr>
          <w:rFonts w:ascii="Bell MT" w:hAnsi="Bell MT"/>
          <w:b w:val="0"/>
          <w:bCs w:val="0"/>
          <w:iCs/>
          <w:sz w:val="24"/>
          <w:szCs w:val="24"/>
          <w:lang w:val="en-CA"/>
        </w:rPr>
        <w:t>Archer Daniels Midland Company</w:t>
      </w:r>
      <w:r>
        <w:rPr>
          <w:rFonts w:ascii="Bell MT" w:hAnsi="Bell MT"/>
          <w:b w:val="0"/>
          <w:bCs w:val="0"/>
          <w:iCs/>
          <w:sz w:val="24"/>
          <w:szCs w:val="24"/>
          <w:lang w:val="en-CA"/>
        </w:rPr>
        <w:t xml:space="preserve">, </w:t>
      </w:r>
      <w:proofErr w:type="spellStart"/>
      <w:r>
        <w:rPr>
          <w:rFonts w:ascii="Bell MT" w:hAnsi="Bell MT"/>
          <w:b w:val="0"/>
          <w:bCs w:val="0"/>
          <w:iCs/>
          <w:sz w:val="24"/>
          <w:szCs w:val="24"/>
          <w:lang w:val="en-CA"/>
        </w:rPr>
        <w:t>Lytron</w:t>
      </w:r>
      <w:proofErr w:type="spellEnd"/>
      <w:r>
        <w:rPr>
          <w:rFonts w:ascii="Bell MT" w:hAnsi="Bell MT"/>
          <w:b w:val="0"/>
          <w:bCs w:val="0"/>
          <w:iCs/>
          <w:sz w:val="24"/>
          <w:szCs w:val="24"/>
          <w:lang w:val="en-CA"/>
        </w:rPr>
        <w:t xml:space="preserve"> Inc., </w:t>
      </w:r>
      <w:proofErr w:type="spellStart"/>
      <w:r>
        <w:rPr>
          <w:rFonts w:ascii="Bell MT" w:hAnsi="Bell MT"/>
          <w:b w:val="0"/>
          <w:bCs w:val="0"/>
          <w:iCs/>
          <w:sz w:val="24"/>
          <w:szCs w:val="24"/>
          <w:lang w:val="en-CA"/>
        </w:rPr>
        <w:t>Pharmazeutsche</w:t>
      </w:r>
      <w:proofErr w:type="spellEnd"/>
      <w:r>
        <w:rPr>
          <w:rFonts w:ascii="Bell MT" w:hAnsi="Bell MT"/>
          <w:b w:val="0"/>
          <w:bCs w:val="0"/>
          <w:iCs/>
          <w:sz w:val="24"/>
          <w:szCs w:val="24"/>
          <w:lang w:val="en-CA"/>
        </w:rPr>
        <w:t xml:space="preserve"> Fabrik Dr. </w:t>
      </w:r>
      <w:proofErr w:type="spellStart"/>
      <w:r>
        <w:rPr>
          <w:rFonts w:ascii="Bell MT" w:hAnsi="Bell MT"/>
          <w:b w:val="0"/>
          <w:bCs w:val="0"/>
          <w:iCs/>
          <w:sz w:val="24"/>
          <w:szCs w:val="24"/>
          <w:lang w:val="en-CA"/>
        </w:rPr>
        <w:t>Reckeweg</w:t>
      </w:r>
      <w:proofErr w:type="spellEnd"/>
      <w:r>
        <w:rPr>
          <w:rFonts w:ascii="Bell MT" w:hAnsi="Bell MT"/>
          <w:b w:val="0"/>
          <w:bCs w:val="0"/>
          <w:iCs/>
          <w:sz w:val="24"/>
          <w:szCs w:val="24"/>
          <w:lang w:val="en-CA"/>
        </w:rPr>
        <w:t>, Canadian Govern</w:t>
      </w:r>
      <w:r w:rsidR="00E75815">
        <w:rPr>
          <w:rFonts w:ascii="Bell MT" w:hAnsi="Bell MT"/>
          <w:b w:val="0"/>
          <w:bCs w:val="0"/>
          <w:iCs/>
          <w:sz w:val="24"/>
          <w:szCs w:val="24"/>
          <w:lang w:val="en-CA"/>
        </w:rPr>
        <w:t>ment, The Self-Management Gr</w:t>
      </w:r>
      <w:r w:rsidR="003B5AD4">
        <w:rPr>
          <w:rFonts w:ascii="Bell MT" w:hAnsi="Bell MT"/>
          <w:b w:val="0"/>
          <w:bCs w:val="0"/>
          <w:iCs/>
          <w:sz w:val="24"/>
          <w:szCs w:val="24"/>
          <w:lang w:val="en-CA"/>
        </w:rPr>
        <w:t xml:space="preserve">oup, </w:t>
      </w:r>
      <w:r w:rsidR="0040385E">
        <w:rPr>
          <w:rFonts w:ascii="Bell MT" w:hAnsi="Bell MT"/>
          <w:b w:val="0"/>
          <w:bCs w:val="0"/>
          <w:iCs/>
          <w:sz w:val="24"/>
          <w:szCs w:val="24"/>
          <w:lang w:val="en-CA"/>
        </w:rPr>
        <w:t>Bristol Myers-Squibb,</w:t>
      </w:r>
      <w:r w:rsidR="003B5AD4">
        <w:rPr>
          <w:rFonts w:ascii="Bell MT" w:hAnsi="Bell MT"/>
          <w:b w:val="0"/>
          <w:bCs w:val="0"/>
          <w:iCs/>
          <w:sz w:val="24"/>
          <w:szCs w:val="24"/>
          <w:lang w:val="en-CA"/>
        </w:rPr>
        <w:t xml:space="preserve"> </w:t>
      </w:r>
      <w:proofErr w:type="spellStart"/>
      <w:r w:rsidR="003B5AD4">
        <w:rPr>
          <w:rFonts w:ascii="Bell MT" w:hAnsi="Bell MT"/>
          <w:b w:val="0"/>
          <w:bCs w:val="0"/>
          <w:iCs/>
          <w:sz w:val="24"/>
          <w:szCs w:val="24"/>
          <w:lang w:val="en-CA"/>
        </w:rPr>
        <w:t>Voyant</w:t>
      </w:r>
      <w:proofErr w:type="spellEnd"/>
      <w:r w:rsidR="003B5AD4">
        <w:rPr>
          <w:rFonts w:ascii="Bell MT" w:hAnsi="Bell MT"/>
          <w:b w:val="0"/>
          <w:bCs w:val="0"/>
          <w:iCs/>
          <w:sz w:val="24"/>
          <w:szCs w:val="24"/>
          <w:lang w:val="en-CA"/>
        </w:rPr>
        <w:t xml:space="preserve"> Health, Kraft Foods, Tiffany, </w:t>
      </w:r>
      <w:r w:rsidR="0040385E">
        <w:rPr>
          <w:rFonts w:ascii="Bell MT" w:hAnsi="Bell MT"/>
          <w:b w:val="0"/>
          <w:bCs w:val="0"/>
          <w:iCs/>
          <w:sz w:val="24"/>
          <w:szCs w:val="24"/>
          <w:lang w:val="en-CA"/>
        </w:rPr>
        <w:t>European Parliament.</w:t>
      </w:r>
    </w:p>
    <w:p w:rsidR="00A748C5" w:rsidRDefault="0040385E">
      <w:pPr>
        <w:pStyle w:val="Titel"/>
        <w:keepNext/>
        <w:spacing w:before="360"/>
        <w:jc w:val="both"/>
        <w:rPr>
          <w:rFonts w:ascii="Bell MT" w:hAnsi="Bell MT"/>
          <w:sz w:val="24"/>
          <w:szCs w:val="24"/>
          <w:lang w:val="en-CA"/>
        </w:rPr>
      </w:pPr>
      <w:r>
        <w:rPr>
          <w:rFonts w:ascii="Bell MT" w:hAnsi="Bell MT"/>
          <w:sz w:val="24"/>
          <w:szCs w:val="24"/>
          <w:lang w:val="en-CA"/>
        </w:rPr>
        <w:t>CAT Tools</w:t>
      </w:r>
    </w:p>
    <w:p w:rsidR="00A748C5" w:rsidRDefault="0040385E">
      <w:pPr>
        <w:pStyle w:val="Titel"/>
        <w:keepNext/>
        <w:spacing w:before="0"/>
        <w:jc w:val="both"/>
        <w:rPr>
          <w:rFonts w:ascii="Bell MT" w:hAnsi="Bell MT"/>
          <w:sz w:val="24"/>
          <w:szCs w:val="24"/>
          <w:lang w:val="en-CA"/>
        </w:rPr>
      </w:pPr>
      <w:proofErr w:type="spellStart"/>
      <w:r>
        <w:rPr>
          <w:rFonts w:ascii="Bell MT" w:hAnsi="Bell MT"/>
          <w:b w:val="0"/>
          <w:bCs w:val="0"/>
          <w:sz w:val="24"/>
          <w:szCs w:val="24"/>
          <w:lang w:val="en-CA"/>
        </w:rPr>
        <w:t>MemoQ</w:t>
      </w:r>
      <w:proofErr w:type="spellEnd"/>
      <w:r>
        <w:rPr>
          <w:rFonts w:ascii="Bell MT" w:hAnsi="Bell MT"/>
          <w:b w:val="0"/>
          <w:bCs w:val="0"/>
          <w:sz w:val="24"/>
          <w:szCs w:val="24"/>
          <w:lang w:val="en-CA"/>
        </w:rPr>
        <w:t xml:space="preserve"> </w:t>
      </w:r>
      <w:r w:rsidR="008F2612">
        <w:rPr>
          <w:rFonts w:ascii="Bell MT" w:hAnsi="Bell MT"/>
          <w:b w:val="0"/>
          <w:bCs w:val="0"/>
          <w:sz w:val="24"/>
          <w:szCs w:val="24"/>
          <w:lang w:val="en-CA"/>
        </w:rPr>
        <w:t>2015</w:t>
      </w:r>
      <w:r>
        <w:rPr>
          <w:rFonts w:ascii="Bell MT" w:hAnsi="Bell MT"/>
          <w:b w:val="0"/>
          <w:bCs w:val="0"/>
          <w:sz w:val="24"/>
          <w:szCs w:val="24"/>
          <w:lang w:val="en-CA"/>
        </w:rPr>
        <w:t>, SDL 201</w:t>
      </w:r>
      <w:r w:rsidR="002C664D">
        <w:rPr>
          <w:rFonts w:ascii="Bell MT" w:hAnsi="Bell MT"/>
          <w:b w:val="0"/>
          <w:bCs w:val="0"/>
          <w:sz w:val="24"/>
          <w:szCs w:val="24"/>
          <w:lang w:val="en-CA"/>
        </w:rPr>
        <w:t>7</w:t>
      </w:r>
      <w:bookmarkStart w:id="0" w:name="_GoBack"/>
      <w:bookmarkEnd w:id="0"/>
      <w:r>
        <w:rPr>
          <w:rFonts w:ascii="Bell MT" w:hAnsi="Bell MT"/>
          <w:b w:val="0"/>
          <w:bCs w:val="0"/>
          <w:sz w:val="24"/>
          <w:szCs w:val="24"/>
          <w:lang w:val="en-CA"/>
        </w:rPr>
        <w:t xml:space="preserve">, </w:t>
      </w:r>
      <w:proofErr w:type="spellStart"/>
      <w:r>
        <w:rPr>
          <w:rFonts w:ascii="Bell MT" w:hAnsi="Bell MT"/>
          <w:b w:val="0"/>
          <w:bCs w:val="0"/>
          <w:sz w:val="24"/>
          <w:szCs w:val="24"/>
          <w:lang w:val="en-CA"/>
        </w:rPr>
        <w:t>Passolo</w:t>
      </w:r>
      <w:proofErr w:type="spellEnd"/>
      <w:r>
        <w:rPr>
          <w:rFonts w:ascii="Bell MT" w:hAnsi="Bell MT"/>
          <w:b w:val="0"/>
          <w:bCs w:val="0"/>
          <w:sz w:val="24"/>
          <w:szCs w:val="24"/>
          <w:lang w:val="en-CA"/>
        </w:rPr>
        <w:t xml:space="preserve"> </w:t>
      </w:r>
      <w:r w:rsidR="00A41F13">
        <w:rPr>
          <w:rFonts w:ascii="Bell MT" w:hAnsi="Bell MT"/>
          <w:b w:val="0"/>
          <w:bCs w:val="0"/>
          <w:sz w:val="24"/>
          <w:szCs w:val="24"/>
          <w:lang w:val="en-CA"/>
        </w:rPr>
        <w:t xml:space="preserve">Translator </w:t>
      </w:r>
      <w:r>
        <w:rPr>
          <w:rFonts w:ascii="Bell MT" w:hAnsi="Bell MT"/>
          <w:b w:val="0"/>
          <w:bCs w:val="0"/>
          <w:sz w:val="24"/>
          <w:szCs w:val="24"/>
          <w:lang w:val="en-CA"/>
        </w:rPr>
        <w:t xml:space="preserve">2011, Idiom Workbench, </w:t>
      </w:r>
      <w:proofErr w:type="spellStart"/>
      <w:r>
        <w:rPr>
          <w:rFonts w:ascii="Bell MT" w:hAnsi="Bell MT"/>
          <w:b w:val="0"/>
          <w:bCs w:val="0"/>
          <w:sz w:val="24"/>
          <w:szCs w:val="24"/>
          <w:lang w:val="en-CA"/>
        </w:rPr>
        <w:t>Wordfast</w:t>
      </w:r>
      <w:proofErr w:type="spellEnd"/>
      <w:r>
        <w:rPr>
          <w:rFonts w:ascii="Bell MT" w:hAnsi="Bell MT"/>
          <w:b w:val="0"/>
          <w:bCs w:val="0"/>
          <w:sz w:val="24"/>
          <w:szCs w:val="24"/>
          <w:lang w:val="en-CA"/>
        </w:rPr>
        <w:t xml:space="preserve"> Pro, Catalyst.</w:t>
      </w:r>
    </w:p>
    <w:p w:rsidR="00A748C5" w:rsidRDefault="00A748C5">
      <w:pPr>
        <w:pStyle w:val="Titel"/>
        <w:spacing w:before="360"/>
        <w:jc w:val="both"/>
        <w:rPr>
          <w:rFonts w:ascii="Bell MT" w:hAnsi="Bell MT"/>
          <w:sz w:val="24"/>
          <w:szCs w:val="24"/>
          <w:lang w:val="en-CA"/>
        </w:rPr>
      </w:pPr>
      <w:r>
        <w:rPr>
          <w:rFonts w:ascii="Bell MT" w:hAnsi="Bell MT"/>
          <w:sz w:val="24"/>
          <w:szCs w:val="24"/>
          <w:lang w:val="en-CA"/>
        </w:rPr>
        <w:t>Relevant studies and titles</w:t>
      </w:r>
    </w:p>
    <w:p w:rsidR="00A748C5" w:rsidRDefault="00D36914">
      <w:pPr>
        <w:pStyle w:val="Titel"/>
        <w:spacing w:before="120"/>
        <w:jc w:val="both"/>
        <w:rPr>
          <w:rFonts w:ascii="Bell MT" w:hAnsi="Bell MT"/>
          <w:b w:val="0"/>
          <w:bCs w:val="0"/>
          <w:sz w:val="24"/>
          <w:szCs w:val="24"/>
          <w:lang w:val="en-CA"/>
        </w:rPr>
      </w:pPr>
      <w:r>
        <w:rPr>
          <w:rFonts w:ascii="Bell MT" w:hAnsi="Bell MT"/>
          <w:b w:val="0"/>
          <w:bCs w:val="0"/>
          <w:sz w:val="24"/>
          <w:szCs w:val="24"/>
          <w:lang w:val="en-CA"/>
        </w:rPr>
        <w:t>Master´s Degree</w:t>
      </w:r>
      <w:r w:rsidR="00A748C5">
        <w:rPr>
          <w:rFonts w:ascii="Bell MT" w:hAnsi="Bell MT"/>
          <w:b w:val="0"/>
          <w:bCs w:val="0"/>
          <w:sz w:val="24"/>
          <w:szCs w:val="24"/>
          <w:lang w:val="en-CA"/>
        </w:rPr>
        <w:t xml:space="preserve"> in Financial Management (San Carlos University, Guatemala,</w:t>
      </w:r>
      <w:r w:rsidR="00CB4AB1">
        <w:rPr>
          <w:rFonts w:ascii="Bell MT" w:hAnsi="Bell MT"/>
          <w:b w:val="0"/>
          <w:bCs w:val="0"/>
          <w:sz w:val="24"/>
          <w:szCs w:val="24"/>
          <w:lang w:val="en-CA"/>
        </w:rPr>
        <w:t xml:space="preserve"> </w:t>
      </w:r>
      <w:r>
        <w:rPr>
          <w:rFonts w:ascii="Bell MT" w:hAnsi="Bell MT"/>
          <w:b w:val="0"/>
          <w:bCs w:val="0"/>
          <w:sz w:val="24"/>
          <w:szCs w:val="24"/>
          <w:lang w:val="en-CA"/>
        </w:rPr>
        <w:t>2012</w:t>
      </w:r>
      <w:r w:rsidR="00A748C5">
        <w:rPr>
          <w:rFonts w:ascii="Bell MT" w:hAnsi="Bell MT"/>
          <w:b w:val="0"/>
          <w:bCs w:val="0"/>
          <w:sz w:val="24"/>
          <w:szCs w:val="24"/>
          <w:lang w:val="en-CA"/>
        </w:rPr>
        <w:t>)</w:t>
      </w:r>
      <w:r w:rsidR="00A41F13">
        <w:rPr>
          <w:rFonts w:ascii="Bell MT" w:hAnsi="Bell MT"/>
          <w:b w:val="0"/>
          <w:bCs w:val="0"/>
          <w:sz w:val="24"/>
          <w:szCs w:val="24"/>
          <w:lang w:val="en-CA"/>
        </w:rPr>
        <w:t>, awarded “Best Thesis of the Year”.</w:t>
      </w:r>
    </w:p>
    <w:p w:rsidR="004122E5" w:rsidRDefault="004122E5" w:rsidP="004122E5">
      <w:pPr>
        <w:pStyle w:val="Titel"/>
        <w:spacing w:before="120"/>
        <w:jc w:val="both"/>
        <w:rPr>
          <w:rFonts w:ascii="Bell MT" w:hAnsi="Bell MT"/>
          <w:b w:val="0"/>
          <w:bCs w:val="0"/>
          <w:sz w:val="24"/>
          <w:szCs w:val="24"/>
          <w:lang w:val="en-CA"/>
        </w:rPr>
      </w:pPr>
      <w:r>
        <w:rPr>
          <w:rFonts w:ascii="Bell MT" w:hAnsi="Bell MT"/>
          <w:b w:val="0"/>
          <w:bCs w:val="0"/>
          <w:sz w:val="24"/>
          <w:szCs w:val="24"/>
          <w:lang w:val="en-CA"/>
        </w:rPr>
        <w:t>Certified Legal Translator and Court Interpreter for German/Spanish, University of Magdeburg, Germany, 2001.</w:t>
      </w:r>
    </w:p>
    <w:p w:rsidR="00A748C5" w:rsidRDefault="004122E5">
      <w:pPr>
        <w:pStyle w:val="Titel"/>
        <w:spacing w:before="120"/>
        <w:jc w:val="both"/>
        <w:rPr>
          <w:rFonts w:ascii="Bell MT" w:hAnsi="Bell MT"/>
          <w:b w:val="0"/>
          <w:bCs w:val="0"/>
          <w:sz w:val="24"/>
          <w:szCs w:val="24"/>
          <w:lang w:val="en-CA"/>
        </w:rPr>
      </w:pPr>
      <w:r>
        <w:rPr>
          <w:rFonts w:ascii="Bell MT" w:hAnsi="Bell MT"/>
          <w:b w:val="0"/>
          <w:bCs w:val="0"/>
          <w:sz w:val="24"/>
          <w:szCs w:val="24"/>
          <w:lang w:val="en-CA"/>
        </w:rPr>
        <w:t>P</w:t>
      </w:r>
      <w:r w:rsidR="00A748C5">
        <w:rPr>
          <w:rFonts w:ascii="Bell MT" w:hAnsi="Bell MT"/>
          <w:b w:val="0"/>
          <w:bCs w:val="0"/>
          <w:sz w:val="24"/>
          <w:szCs w:val="24"/>
          <w:lang w:val="en-CA"/>
        </w:rPr>
        <w:t>ost-doctoral studies in Translation Sciences (</w:t>
      </w:r>
      <w:r w:rsidR="0040385E">
        <w:rPr>
          <w:rFonts w:ascii="Bell MT" w:hAnsi="Bell MT"/>
          <w:b w:val="0"/>
          <w:bCs w:val="0"/>
          <w:sz w:val="24"/>
          <w:szCs w:val="24"/>
          <w:lang w:val="en-CA"/>
        </w:rPr>
        <w:t>Leipzig University/</w:t>
      </w:r>
      <w:r w:rsidR="00A748C5">
        <w:rPr>
          <w:rFonts w:ascii="Bell MT" w:hAnsi="Bell MT"/>
          <w:b w:val="0"/>
          <w:bCs w:val="0"/>
          <w:sz w:val="24"/>
          <w:szCs w:val="24"/>
          <w:lang w:val="en-CA"/>
        </w:rPr>
        <w:t xml:space="preserve">Germany, 1998-2001) </w:t>
      </w:r>
    </w:p>
    <w:p w:rsidR="00A748C5" w:rsidRDefault="00A748C5">
      <w:pPr>
        <w:pStyle w:val="Titel"/>
        <w:spacing w:before="120"/>
        <w:jc w:val="both"/>
        <w:rPr>
          <w:rFonts w:ascii="Bell MT" w:hAnsi="Bell MT"/>
          <w:b w:val="0"/>
          <w:bCs w:val="0"/>
          <w:sz w:val="24"/>
          <w:szCs w:val="24"/>
          <w:lang w:val="en-CA"/>
        </w:rPr>
      </w:pPr>
      <w:r>
        <w:rPr>
          <w:rFonts w:ascii="Bell MT" w:hAnsi="Bell MT"/>
          <w:b w:val="0"/>
          <w:bCs w:val="0"/>
          <w:sz w:val="24"/>
          <w:szCs w:val="24"/>
          <w:lang w:val="en-CA"/>
        </w:rPr>
        <w:t xml:space="preserve">Post-doctoral studies in Spanish Linguistics (El </w:t>
      </w:r>
      <w:proofErr w:type="spellStart"/>
      <w:r>
        <w:rPr>
          <w:rFonts w:ascii="Bell MT" w:hAnsi="Bell MT"/>
          <w:b w:val="0"/>
          <w:bCs w:val="0"/>
          <w:sz w:val="24"/>
          <w:szCs w:val="24"/>
          <w:lang w:val="en-CA"/>
        </w:rPr>
        <w:t>Colegio</w:t>
      </w:r>
      <w:proofErr w:type="spellEnd"/>
      <w:r>
        <w:rPr>
          <w:rFonts w:ascii="Bell MT" w:hAnsi="Bell MT"/>
          <w:b w:val="0"/>
          <w:bCs w:val="0"/>
          <w:sz w:val="24"/>
          <w:szCs w:val="24"/>
          <w:lang w:val="en-CA"/>
        </w:rPr>
        <w:t xml:space="preserve"> de México, Mexico City, 1997-1998, as a DAAD grantee)</w:t>
      </w:r>
    </w:p>
    <w:p w:rsidR="00A748C5" w:rsidRDefault="004122E5">
      <w:pPr>
        <w:pStyle w:val="Titel"/>
        <w:spacing w:before="120"/>
        <w:jc w:val="both"/>
        <w:rPr>
          <w:rFonts w:ascii="Bell MT" w:hAnsi="Bell MT"/>
          <w:b w:val="0"/>
          <w:bCs w:val="0"/>
          <w:sz w:val="24"/>
          <w:szCs w:val="24"/>
          <w:lang w:val="en-CA"/>
        </w:rPr>
      </w:pPr>
      <w:r>
        <w:rPr>
          <w:rFonts w:ascii="Bell MT" w:hAnsi="Bell MT"/>
          <w:b w:val="0"/>
          <w:bCs w:val="0"/>
          <w:sz w:val="24"/>
          <w:szCs w:val="24"/>
          <w:lang w:val="en-CA"/>
        </w:rPr>
        <w:t>Doctor´s degree</w:t>
      </w:r>
      <w:r w:rsidR="00967477">
        <w:rPr>
          <w:rFonts w:ascii="Bell MT" w:hAnsi="Bell MT"/>
          <w:b w:val="0"/>
          <w:bCs w:val="0"/>
          <w:sz w:val="24"/>
          <w:szCs w:val="24"/>
          <w:lang w:val="en-CA"/>
        </w:rPr>
        <w:t xml:space="preserve"> (</w:t>
      </w:r>
      <w:r w:rsidR="00967477">
        <w:rPr>
          <w:rFonts w:ascii="Bell MT" w:hAnsi="Bell MT"/>
          <w:b w:val="0"/>
          <w:bCs w:val="0"/>
          <w:i/>
          <w:sz w:val="24"/>
          <w:szCs w:val="24"/>
          <w:lang w:val="en-CA"/>
        </w:rPr>
        <w:t>Dr. phil.</w:t>
      </w:r>
      <w:r w:rsidR="00967477">
        <w:rPr>
          <w:rFonts w:ascii="Bell MT" w:hAnsi="Bell MT"/>
          <w:b w:val="0"/>
          <w:bCs w:val="0"/>
          <w:sz w:val="24"/>
          <w:szCs w:val="24"/>
          <w:lang w:val="en-CA"/>
        </w:rPr>
        <w:t xml:space="preserve">) </w:t>
      </w:r>
      <w:r w:rsidR="00A748C5">
        <w:rPr>
          <w:rFonts w:ascii="Bell MT" w:hAnsi="Bell MT"/>
          <w:b w:val="0"/>
          <w:bCs w:val="0"/>
          <w:sz w:val="24"/>
          <w:szCs w:val="24"/>
          <w:lang w:val="en-CA"/>
        </w:rPr>
        <w:t>in Linguistics, University of Münster, Germany 1995 (</w:t>
      </w:r>
      <w:r w:rsidR="00A748C5">
        <w:rPr>
          <w:rFonts w:ascii="Bell MT" w:hAnsi="Bell MT"/>
          <w:b w:val="0"/>
          <w:bCs w:val="0"/>
          <w:i/>
          <w:iCs/>
          <w:sz w:val="24"/>
          <w:szCs w:val="24"/>
          <w:lang w:val="en-CA"/>
        </w:rPr>
        <w:t>summa cum laude</w:t>
      </w:r>
      <w:r w:rsidR="00A748C5">
        <w:rPr>
          <w:rFonts w:ascii="Bell MT" w:hAnsi="Bell MT"/>
          <w:b w:val="0"/>
          <w:bCs w:val="0"/>
          <w:sz w:val="24"/>
          <w:szCs w:val="24"/>
          <w:lang w:val="en-CA"/>
        </w:rPr>
        <w:t>)</w:t>
      </w:r>
    </w:p>
    <w:p w:rsidR="00A748C5" w:rsidRDefault="00A748C5">
      <w:pPr>
        <w:pStyle w:val="Titel"/>
        <w:spacing w:before="120"/>
        <w:jc w:val="both"/>
        <w:rPr>
          <w:rFonts w:ascii="Bell MT" w:hAnsi="Bell MT"/>
          <w:b w:val="0"/>
          <w:bCs w:val="0"/>
          <w:sz w:val="24"/>
          <w:szCs w:val="24"/>
          <w:lang w:val="en-CA"/>
        </w:rPr>
      </w:pPr>
      <w:r>
        <w:rPr>
          <w:rFonts w:ascii="Bell MT" w:hAnsi="Bell MT"/>
          <w:b w:val="0"/>
          <w:bCs w:val="0"/>
          <w:sz w:val="24"/>
          <w:szCs w:val="24"/>
          <w:lang w:val="en-CA"/>
        </w:rPr>
        <w:t>High school degree (</w:t>
      </w:r>
      <w:r>
        <w:rPr>
          <w:rFonts w:ascii="Bell MT" w:hAnsi="Bell MT"/>
          <w:b w:val="0"/>
          <w:bCs w:val="0"/>
          <w:i/>
          <w:iCs/>
          <w:sz w:val="24"/>
          <w:szCs w:val="24"/>
          <w:lang w:val="en-CA"/>
        </w:rPr>
        <w:t>Abitur</w:t>
      </w:r>
      <w:r>
        <w:rPr>
          <w:rFonts w:ascii="Bell MT" w:hAnsi="Bell MT"/>
          <w:b w:val="0"/>
          <w:bCs w:val="0"/>
          <w:sz w:val="24"/>
          <w:szCs w:val="24"/>
          <w:lang w:val="en-CA"/>
        </w:rPr>
        <w:t>, 13 years of school) with specialization in languages (German, Spanish, French, English, Latin), Germany 1984.</w:t>
      </w:r>
    </w:p>
    <w:p w:rsidR="00A748C5" w:rsidRDefault="00A748C5" w:rsidP="003B5AD4">
      <w:pPr>
        <w:pStyle w:val="Titel"/>
        <w:keepNext/>
        <w:jc w:val="both"/>
        <w:rPr>
          <w:rFonts w:ascii="Bell MT" w:hAnsi="Bell MT"/>
          <w:sz w:val="24"/>
          <w:szCs w:val="24"/>
          <w:lang w:val="en-CA"/>
        </w:rPr>
      </w:pPr>
      <w:r>
        <w:rPr>
          <w:rFonts w:ascii="Bell MT" w:hAnsi="Bell MT"/>
          <w:sz w:val="24"/>
          <w:szCs w:val="24"/>
          <w:lang w:val="en-CA"/>
        </w:rPr>
        <w:lastRenderedPageBreak/>
        <w:t>Grants and Awards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480"/>
      </w:tblGrid>
      <w:tr w:rsidR="00A41F13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A41F13" w:rsidRDefault="00A41F13" w:rsidP="003B5AD4">
            <w:pPr>
              <w:pStyle w:val="Titel"/>
              <w:keepNext/>
              <w:spacing w:before="120"/>
              <w:jc w:val="both"/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</w:pPr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>2013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41F13" w:rsidRDefault="00A41F13" w:rsidP="00A41F13">
            <w:pPr>
              <w:pStyle w:val="Titel"/>
              <w:keepNext/>
              <w:spacing w:before="120"/>
              <w:jc w:val="both"/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</w:pPr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>“Best Post-graduate Thesis of the Year 2012” award, Faculty of Economical Sciences at San Carlos University (Guatemala)</w:t>
            </w:r>
          </w:p>
        </w:tc>
      </w:tr>
      <w:tr w:rsidR="00A748C5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A748C5" w:rsidRDefault="00A748C5" w:rsidP="003B5AD4">
            <w:pPr>
              <w:pStyle w:val="Titel"/>
              <w:keepNext/>
              <w:spacing w:before="120"/>
              <w:jc w:val="both"/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</w:pPr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>1997-1999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748C5" w:rsidRDefault="00A748C5" w:rsidP="003B5AD4">
            <w:pPr>
              <w:pStyle w:val="Titel"/>
              <w:keepNext/>
              <w:spacing w:before="120"/>
              <w:jc w:val="both"/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</w:pPr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>Grant for postdoctoral studies by the DAAD (German Bureau of Academic Exchange)</w:t>
            </w:r>
          </w:p>
        </w:tc>
      </w:tr>
      <w:tr w:rsidR="00A748C5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A748C5" w:rsidRDefault="00A748C5">
            <w:pPr>
              <w:pStyle w:val="Titel"/>
              <w:spacing w:before="120"/>
              <w:jc w:val="both"/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</w:pPr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>1992-1995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748C5" w:rsidRDefault="00A748C5">
            <w:pPr>
              <w:pStyle w:val="Titel"/>
              <w:spacing w:before="120"/>
              <w:jc w:val="both"/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</w:pPr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 xml:space="preserve">Grant for doctoral studies by the </w:t>
            </w:r>
            <w:proofErr w:type="spellStart"/>
            <w:r>
              <w:rPr>
                <w:rFonts w:ascii="Bell MT" w:hAnsi="Bell MT"/>
                <w:b w:val="0"/>
                <w:bCs w:val="0"/>
                <w:i/>
                <w:iCs/>
                <w:sz w:val="24"/>
                <w:szCs w:val="24"/>
                <w:lang w:val="en-CA"/>
              </w:rPr>
              <w:t>Studienstiftung</w:t>
            </w:r>
            <w:proofErr w:type="spellEnd"/>
            <w:r>
              <w:rPr>
                <w:rFonts w:ascii="Bell MT" w:hAnsi="Bell MT"/>
                <w:b w:val="0"/>
                <w:bCs w:val="0"/>
                <w:i/>
                <w:iCs/>
                <w:sz w:val="24"/>
                <w:szCs w:val="24"/>
                <w:lang w:val="en-CA"/>
              </w:rPr>
              <w:t xml:space="preserve"> des </w:t>
            </w:r>
            <w:proofErr w:type="spellStart"/>
            <w:r>
              <w:rPr>
                <w:rFonts w:ascii="Bell MT" w:hAnsi="Bell MT"/>
                <w:b w:val="0"/>
                <w:bCs w:val="0"/>
                <w:i/>
                <w:iCs/>
                <w:sz w:val="24"/>
                <w:szCs w:val="24"/>
                <w:lang w:val="en-CA"/>
              </w:rPr>
              <w:t>Deutschen</w:t>
            </w:r>
            <w:proofErr w:type="spellEnd"/>
            <w:r>
              <w:rPr>
                <w:rFonts w:ascii="Bell MT" w:hAnsi="Bell MT"/>
                <w:b w:val="0"/>
                <w:bCs w:val="0"/>
                <w:i/>
                <w:iCs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Bell MT" w:hAnsi="Bell MT"/>
                <w:b w:val="0"/>
                <w:bCs w:val="0"/>
                <w:i/>
                <w:iCs/>
                <w:sz w:val="24"/>
                <w:szCs w:val="24"/>
                <w:lang w:val="en-CA"/>
              </w:rPr>
              <w:t>Volkes</w:t>
            </w:r>
            <w:proofErr w:type="spellEnd"/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 xml:space="preserve"> (German Foundation for Superior Studies)</w:t>
            </w:r>
          </w:p>
        </w:tc>
      </w:tr>
      <w:tr w:rsidR="00A748C5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A748C5" w:rsidRDefault="00A748C5">
            <w:pPr>
              <w:pStyle w:val="Titel"/>
              <w:spacing w:before="120"/>
              <w:jc w:val="both"/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</w:pPr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>1995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748C5" w:rsidRDefault="00A748C5">
            <w:pPr>
              <w:pStyle w:val="Titel"/>
              <w:spacing w:before="120"/>
              <w:jc w:val="both"/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</w:pPr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 xml:space="preserve">Academic excellence award,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Bell MT" w:hAnsi="Bell MT"/>
                    <w:b w:val="0"/>
                    <w:bCs w:val="0"/>
                    <w:sz w:val="24"/>
                    <w:szCs w:val="24"/>
                    <w:lang w:val="en-CA"/>
                  </w:rPr>
                  <w:t>University of Münster</w:t>
                </w:r>
              </w:smartTag>
              <w:r>
                <w:rPr>
                  <w:rFonts w:ascii="Bell MT" w:hAnsi="Bell MT"/>
                  <w:b w:val="0"/>
                  <w:bCs w:val="0"/>
                  <w:sz w:val="24"/>
                  <w:szCs w:val="24"/>
                  <w:lang w:val="en-CA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Bell MT" w:hAnsi="Bell MT"/>
                    <w:b w:val="0"/>
                    <w:bCs w:val="0"/>
                    <w:sz w:val="24"/>
                    <w:szCs w:val="24"/>
                    <w:lang w:val="en-CA"/>
                  </w:rPr>
                  <w:t>Germany</w:t>
                </w:r>
              </w:smartTag>
            </w:smartTag>
          </w:p>
        </w:tc>
      </w:tr>
    </w:tbl>
    <w:p w:rsidR="00A748C5" w:rsidRDefault="00A748C5">
      <w:pPr>
        <w:pStyle w:val="Titel"/>
        <w:spacing w:before="120"/>
        <w:jc w:val="both"/>
        <w:rPr>
          <w:rFonts w:ascii="Bell MT" w:hAnsi="Bell MT"/>
          <w:b w:val="0"/>
          <w:bCs w:val="0"/>
          <w:sz w:val="24"/>
          <w:szCs w:val="24"/>
          <w:lang w:val="en-CA"/>
        </w:rPr>
      </w:pPr>
    </w:p>
    <w:p w:rsidR="00A748C5" w:rsidRDefault="00A748C5">
      <w:pPr>
        <w:pStyle w:val="Titel"/>
        <w:spacing w:before="120"/>
        <w:jc w:val="both"/>
        <w:rPr>
          <w:rFonts w:ascii="Bell MT" w:hAnsi="Bell MT"/>
          <w:sz w:val="24"/>
          <w:szCs w:val="24"/>
          <w:lang w:val="en-CA"/>
        </w:rPr>
      </w:pPr>
      <w:r>
        <w:rPr>
          <w:rFonts w:ascii="Bell MT" w:hAnsi="Bell MT"/>
          <w:sz w:val="24"/>
          <w:szCs w:val="24"/>
          <w:lang w:val="en-CA"/>
        </w:rPr>
        <w:t>Professional experience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480"/>
      </w:tblGrid>
      <w:tr w:rsidR="00A748C5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A748C5" w:rsidRDefault="00F73F15">
            <w:pPr>
              <w:pStyle w:val="Titel"/>
              <w:spacing w:before="120"/>
              <w:jc w:val="both"/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</w:pPr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>2010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748C5" w:rsidRDefault="00F73F15">
            <w:pPr>
              <w:pStyle w:val="Titel"/>
              <w:spacing w:before="120"/>
              <w:jc w:val="both"/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</w:pPr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>Founder of Global Business Linguistics</w:t>
            </w:r>
            <w:r w:rsidR="004122E5"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 xml:space="preserve"> (language services provider)</w:t>
            </w:r>
          </w:p>
        </w:tc>
      </w:tr>
      <w:tr w:rsidR="00F73F15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F73F15" w:rsidRDefault="003B5AD4" w:rsidP="0039385B">
            <w:pPr>
              <w:pStyle w:val="Titel"/>
              <w:spacing w:before="120"/>
              <w:jc w:val="both"/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</w:pPr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 xml:space="preserve">Since </w:t>
            </w:r>
            <w:r w:rsidR="00F73F15"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>2001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F73F15" w:rsidRDefault="00F73F15" w:rsidP="0039385B">
            <w:pPr>
              <w:pStyle w:val="Titel"/>
              <w:spacing w:before="120"/>
              <w:jc w:val="both"/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</w:pPr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>Full-time freelance translator and interpreter</w:t>
            </w:r>
          </w:p>
          <w:p w:rsidR="00F73F15" w:rsidRDefault="00F73F15" w:rsidP="0039385B">
            <w:pPr>
              <w:pStyle w:val="Titel"/>
              <w:spacing w:before="120"/>
              <w:jc w:val="both"/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</w:pPr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 xml:space="preserve">Part-time consultant and project manager for Guatemalan linguistic institutions (State Department of Education, OKMA Research Institute, </w:t>
            </w:r>
            <w:smartTag w:uri="urn:schemas-microsoft-com:office:smarttags" w:element="PlaceName">
              <w:r>
                <w:rPr>
                  <w:rFonts w:ascii="Bell MT" w:hAnsi="Bell MT"/>
                  <w:b w:val="0"/>
                  <w:bCs w:val="0"/>
                  <w:sz w:val="24"/>
                  <w:szCs w:val="24"/>
                  <w:lang w:val="en-CA"/>
                </w:rPr>
                <w:t>Mayan</w:t>
              </w:r>
            </w:smartTag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 xml:space="preserve"> </w:t>
            </w:r>
            <w:smartTag w:uri="urn:schemas-microsoft-com:office:smarttags" w:element="PlaceName">
              <w:r>
                <w:rPr>
                  <w:rFonts w:ascii="Bell MT" w:hAnsi="Bell MT"/>
                  <w:b w:val="0"/>
                  <w:bCs w:val="0"/>
                  <w:sz w:val="24"/>
                  <w:szCs w:val="24"/>
                  <w:lang w:val="en-CA"/>
                </w:rPr>
                <w:t>Languages</w:t>
              </w:r>
            </w:smartTag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 xml:space="preserve"> </w:t>
            </w:r>
            <w:smartTag w:uri="urn:schemas-microsoft-com:office:smarttags" w:element="PlaceType">
              <w:r>
                <w:rPr>
                  <w:rFonts w:ascii="Bell MT" w:hAnsi="Bell MT"/>
                  <w:b w:val="0"/>
                  <w:bCs w:val="0"/>
                  <w:sz w:val="24"/>
                  <w:szCs w:val="24"/>
                  <w:lang w:val="en-CA"/>
                </w:rPr>
                <w:t>Academy</w:t>
              </w:r>
            </w:smartTag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ell MT" w:hAnsi="Bell MT"/>
                    <w:b w:val="0"/>
                    <w:bCs w:val="0"/>
                    <w:sz w:val="24"/>
                    <w:szCs w:val="24"/>
                    <w:lang w:val="en-CA"/>
                  </w:rPr>
                  <w:t>San Carlos</w:t>
                </w:r>
              </w:smartTag>
              <w:r>
                <w:rPr>
                  <w:rFonts w:ascii="Bell MT" w:hAnsi="Bell MT"/>
                  <w:b w:val="0"/>
                  <w:bCs w:val="0"/>
                  <w:sz w:val="24"/>
                  <w:szCs w:val="24"/>
                  <w:lang w:val="en-C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ell MT" w:hAnsi="Bell MT"/>
                    <w:b w:val="0"/>
                    <w:bCs w:val="0"/>
                    <w:sz w:val="24"/>
                    <w:szCs w:val="24"/>
                    <w:lang w:val="en-CA"/>
                  </w:rPr>
                  <w:t>University</w:t>
                </w:r>
              </w:smartTag>
            </w:smartTag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>, and others)</w:t>
            </w:r>
          </w:p>
        </w:tc>
      </w:tr>
      <w:tr w:rsidR="00F73F15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F73F15" w:rsidRDefault="00F73F15">
            <w:pPr>
              <w:pStyle w:val="Titel"/>
              <w:spacing w:before="120"/>
              <w:jc w:val="both"/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</w:pPr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>1998-2001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F73F15" w:rsidRDefault="00F73F15" w:rsidP="00A41F13">
            <w:pPr>
              <w:pStyle w:val="Titel"/>
              <w:spacing w:before="120"/>
              <w:jc w:val="both"/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</w:pPr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 xml:space="preserve">University </w:t>
            </w:r>
            <w:r w:rsidR="00A41F13"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>teacher</w:t>
            </w:r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 xml:space="preserve"> and researcher (tenure-track post-doctoral studies) in Translation Sciences, Leipzig University, Germany</w:t>
            </w:r>
          </w:p>
        </w:tc>
      </w:tr>
      <w:tr w:rsidR="00F73F15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F73F15" w:rsidRDefault="00F73F15">
            <w:pPr>
              <w:pStyle w:val="Titel"/>
              <w:spacing w:before="120"/>
              <w:jc w:val="both"/>
              <w:rPr>
                <w:rFonts w:ascii="Bell MT" w:hAnsi="Bell MT"/>
                <w:b w:val="0"/>
                <w:bCs w:val="0"/>
                <w:sz w:val="24"/>
                <w:szCs w:val="24"/>
                <w:lang w:val="es-MX"/>
              </w:rPr>
            </w:pPr>
            <w:r>
              <w:rPr>
                <w:rFonts w:ascii="Bell MT" w:hAnsi="Bell MT"/>
                <w:b w:val="0"/>
                <w:bCs w:val="0"/>
                <w:sz w:val="24"/>
                <w:szCs w:val="24"/>
                <w:lang w:val="es-MX"/>
              </w:rPr>
              <w:t>1997-1998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F73F15" w:rsidRDefault="00F73F15">
            <w:pPr>
              <w:pStyle w:val="Titel"/>
              <w:spacing w:before="120"/>
              <w:jc w:val="both"/>
              <w:rPr>
                <w:rFonts w:ascii="Bell MT" w:hAnsi="Bell MT"/>
                <w:b w:val="0"/>
                <w:bCs w:val="0"/>
                <w:sz w:val="24"/>
                <w:szCs w:val="24"/>
                <w:lang w:val="es-MX"/>
              </w:rPr>
            </w:pPr>
            <w:r>
              <w:rPr>
                <w:rFonts w:ascii="Bell MT" w:hAnsi="Bell MT"/>
                <w:b w:val="0"/>
                <w:bCs w:val="0"/>
                <w:sz w:val="24"/>
                <w:szCs w:val="24"/>
                <w:lang w:val="es-MX"/>
              </w:rPr>
              <w:t xml:space="preserve">Post-doctoral </w:t>
            </w:r>
            <w:proofErr w:type="spellStart"/>
            <w:r>
              <w:rPr>
                <w:rFonts w:ascii="Bell MT" w:hAnsi="Bell MT"/>
                <w:b w:val="0"/>
                <w:bCs w:val="0"/>
                <w:sz w:val="24"/>
                <w:szCs w:val="24"/>
                <w:lang w:val="es-MX"/>
              </w:rPr>
              <w:t>studies</w:t>
            </w:r>
            <w:proofErr w:type="spellEnd"/>
            <w:r>
              <w:rPr>
                <w:rFonts w:ascii="Bell MT" w:hAnsi="Bell MT"/>
                <w:b w:val="0"/>
                <w:bCs w:val="0"/>
                <w:sz w:val="24"/>
                <w:szCs w:val="24"/>
                <w:lang w:val="es-MX"/>
              </w:rPr>
              <w:t xml:space="preserve"> in </w:t>
            </w:r>
            <w:proofErr w:type="spellStart"/>
            <w:r>
              <w:rPr>
                <w:rFonts w:ascii="Bell MT" w:hAnsi="Bell MT"/>
                <w:b w:val="0"/>
                <w:bCs w:val="0"/>
                <w:sz w:val="24"/>
                <w:szCs w:val="24"/>
                <w:lang w:val="es-MX"/>
              </w:rPr>
              <w:t>Spanish</w:t>
            </w:r>
            <w:proofErr w:type="spellEnd"/>
            <w:r>
              <w:rPr>
                <w:rFonts w:ascii="Bell MT" w:hAnsi="Bell MT"/>
                <w:b w:val="0"/>
                <w:bCs w:val="0"/>
                <w:sz w:val="24"/>
                <w:szCs w:val="24"/>
                <w:lang w:val="es-MX"/>
              </w:rPr>
              <w:t xml:space="preserve"> Linguistics, El Colegio de México (</w:t>
            </w:r>
            <w:proofErr w:type="spellStart"/>
            <w:r>
              <w:rPr>
                <w:rFonts w:ascii="Bell MT" w:hAnsi="Bell MT"/>
                <w:b w:val="0"/>
                <w:bCs w:val="0"/>
                <w:sz w:val="24"/>
                <w:szCs w:val="24"/>
                <w:lang w:val="es-MX"/>
              </w:rPr>
              <w:t>Mexico</w:t>
            </w:r>
            <w:proofErr w:type="spellEnd"/>
            <w:r>
              <w:rPr>
                <w:rFonts w:ascii="Bell MT" w:hAnsi="Bell MT"/>
                <w:b w:val="0"/>
                <w:bCs w:val="0"/>
                <w:sz w:val="24"/>
                <w:szCs w:val="24"/>
                <w:lang w:val="es-MX"/>
              </w:rPr>
              <w:t>)</w:t>
            </w:r>
          </w:p>
        </w:tc>
      </w:tr>
      <w:tr w:rsidR="00F73F15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F73F15" w:rsidRDefault="00F73F15">
            <w:pPr>
              <w:pStyle w:val="Titel"/>
              <w:spacing w:before="120"/>
              <w:jc w:val="both"/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</w:pPr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>1997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F73F15" w:rsidRDefault="00F73F15" w:rsidP="00A41F13">
            <w:pPr>
              <w:pStyle w:val="Titel"/>
              <w:spacing w:before="120"/>
              <w:jc w:val="both"/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</w:pPr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 xml:space="preserve">University </w:t>
            </w:r>
            <w:r w:rsidR="00FC7C4E"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>teacher</w:t>
            </w:r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 xml:space="preserve"> and researcher (</w:t>
            </w:r>
            <w:r w:rsidR="00A41F13"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>non-tenure track</w:t>
            </w:r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>) in Spanish and French Linguistics, University of Giessen, Germany</w:t>
            </w:r>
          </w:p>
        </w:tc>
      </w:tr>
      <w:tr w:rsidR="00F73F15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F73F15" w:rsidRDefault="00F73F15">
            <w:pPr>
              <w:pStyle w:val="Titel"/>
              <w:spacing w:before="120"/>
              <w:jc w:val="both"/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</w:pPr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>1995-1997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F73F15" w:rsidRDefault="00F73F15">
            <w:pPr>
              <w:pStyle w:val="Titel"/>
              <w:spacing w:before="120"/>
              <w:jc w:val="both"/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</w:pPr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 xml:space="preserve">University </w:t>
            </w:r>
            <w:r w:rsidR="00AF304C"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>teacher</w:t>
            </w:r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 xml:space="preserve"> and researcher (</w:t>
            </w:r>
            <w:r w:rsidR="00A41F13"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>non-tenure track</w:t>
            </w:r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>) in Spanish and French Linguistics, University of Duisburg, Germany</w:t>
            </w:r>
          </w:p>
        </w:tc>
      </w:tr>
      <w:tr w:rsidR="00F73F15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F73F15" w:rsidRDefault="00F73F15">
            <w:pPr>
              <w:pStyle w:val="Titel"/>
              <w:spacing w:before="120"/>
              <w:jc w:val="both"/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</w:pPr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>1990-1994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F73F15" w:rsidRDefault="00F73F15">
            <w:pPr>
              <w:pStyle w:val="Titel"/>
              <w:spacing w:before="120"/>
              <w:jc w:val="both"/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</w:pPr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 xml:space="preserve">Research and teaching assistant in Spanish, French and Amerindian Linguistics,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Bell MT" w:hAnsi="Bell MT"/>
                    <w:b w:val="0"/>
                    <w:bCs w:val="0"/>
                    <w:sz w:val="24"/>
                    <w:szCs w:val="24"/>
                    <w:lang w:val="en-CA"/>
                  </w:rPr>
                  <w:t>University of Münster</w:t>
                </w:r>
              </w:smartTag>
              <w:r>
                <w:rPr>
                  <w:rFonts w:ascii="Bell MT" w:hAnsi="Bell MT"/>
                  <w:b w:val="0"/>
                  <w:bCs w:val="0"/>
                  <w:sz w:val="24"/>
                  <w:szCs w:val="24"/>
                  <w:lang w:val="en-CA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Bell MT" w:hAnsi="Bell MT"/>
                    <w:b w:val="0"/>
                    <w:bCs w:val="0"/>
                    <w:sz w:val="24"/>
                    <w:szCs w:val="24"/>
                    <w:lang w:val="en-CA"/>
                  </w:rPr>
                  <w:t>Germany</w:t>
                </w:r>
              </w:smartTag>
            </w:smartTag>
          </w:p>
        </w:tc>
      </w:tr>
      <w:tr w:rsidR="00F73F15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F73F15" w:rsidRDefault="00F73F15">
            <w:pPr>
              <w:pStyle w:val="Titel"/>
              <w:spacing w:before="120"/>
              <w:jc w:val="both"/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</w:pPr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>1988-1989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F73F15" w:rsidRDefault="00F73F15">
            <w:pPr>
              <w:pStyle w:val="Titel"/>
              <w:spacing w:before="120"/>
              <w:jc w:val="both"/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</w:pPr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>Research assistant, Faculty of Medicine, Münster University, Germany</w:t>
            </w:r>
            <w:r w:rsidR="00A41F13"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 xml:space="preserve"> (Proof</w:t>
            </w:r>
            <w:r>
              <w:rPr>
                <w:rFonts w:ascii="Bell MT" w:hAnsi="Bell MT"/>
                <w:b w:val="0"/>
                <w:bCs w:val="0"/>
                <w:sz w:val="24"/>
                <w:szCs w:val="24"/>
                <w:lang w:val="en-CA"/>
              </w:rPr>
              <w:t>reading of medical review articles in German and English, marketing)</w:t>
            </w:r>
          </w:p>
        </w:tc>
      </w:tr>
    </w:tbl>
    <w:p w:rsidR="00A748C5" w:rsidRDefault="00A748C5">
      <w:pPr>
        <w:pStyle w:val="Titel"/>
        <w:spacing w:before="120"/>
        <w:jc w:val="both"/>
        <w:rPr>
          <w:rFonts w:ascii="Bell MT" w:hAnsi="Bell MT"/>
          <w:sz w:val="24"/>
          <w:szCs w:val="24"/>
          <w:lang w:val="fr-FR"/>
        </w:rPr>
      </w:pPr>
      <w:r>
        <w:rPr>
          <w:rFonts w:ascii="Bell MT" w:hAnsi="Bell MT"/>
          <w:sz w:val="24"/>
          <w:szCs w:val="24"/>
          <w:lang w:val="fr-FR"/>
        </w:rPr>
        <w:t>Publications</w:t>
      </w:r>
    </w:p>
    <w:p w:rsidR="00A748C5" w:rsidRDefault="00A748C5">
      <w:pPr>
        <w:pStyle w:val="Titel"/>
        <w:spacing w:before="120"/>
        <w:jc w:val="both"/>
        <w:rPr>
          <w:rFonts w:ascii="Bell MT" w:hAnsi="Bell MT"/>
          <w:b w:val="0"/>
          <w:bCs w:val="0"/>
          <w:i/>
          <w:iCs/>
          <w:sz w:val="24"/>
          <w:szCs w:val="24"/>
          <w:lang w:val="fr-FR"/>
        </w:rPr>
      </w:pPr>
      <w:proofErr w:type="spellStart"/>
      <w:r>
        <w:rPr>
          <w:rFonts w:ascii="Bell MT" w:hAnsi="Bell MT"/>
          <w:b w:val="0"/>
          <w:bCs w:val="0"/>
          <w:i/>
          <w:iCs/>
          <w:sz w:val="24"/>
          <w:szCs w:val="24"/>
          <w:lang w:val="fr-FR"/>
        </w:rPr>
        <w:t>Literary</w:t>
      </w:r>
      <w:proofErr w:type="spellEnd"/>
      <w:r>
        <w:rPr>
          <w:rFonts w:ascii="Bell MT" w:hAnsi="Bell MT"/>
          <w:b w:val="0"/>
          <w:bCs w:val="0"/>
          <w:i/>
          <w:iCs/>
          <w:sz w:val="24"/>
          <w:szCs w:val="24"/>
          <w:lang w:val="fr-FR"/>
        </w:rPr>
        <w:t xml:space="preserve"> translation</w:t>
      </w:r>
    </w:p>
    <w:p w:rsidR="00A748C5" w:rsidRDefault="00A748C5">
      <w:pPr>
        <w:pStyle w:val="Titel"/>
        <w:spacing w:before="120"/>
        <w:jc w:val="both"/>
        <w:rPr>
          <w:rFonts w:ascii="Bell MT" w:hAnsi="Bell MT"/>
          <w:b w:val="0"/>
          <w:bCs w:val="0"/>
          <w:sz w:val="24"/>
          <w:szCs w:val="24"/>
          <w:lang w:val="fr-FR"/>
        </w:rPr>
      </w:pPr>
      <w:r>
        <w:rPr>
          <w:rFonts w:ascii="Bell MT" w:hAnsi="Bell MT"/>
          <w:b w:val="0"/>
          <w:bCs w:val="0"/>
          <w:sz w:val="24"/>
          <w:szCs w:val="24"/>
          <w:lang w:val="fr-FR"/>
        </w:rPr>
        <w:t xml:space="preserve">Jean de la Fontaine, </w:t>
      </w:r>
      <w:r>
        <w:rPr>
          <w:rFonts w:ascii="Bell MT" w:hAnsi="Bell MT"/>
          <w:b w:val="0"/>
          <w:bCs w:val="0"/>
          <w:i/>
          <w:iCs/>
          <w:sz w:val="24"/>
          <w:szCs w:val="24"/>
          <w:lang w:val="fr-FR"/>
        </w:rPr>
        <w:t xml:space="preserve">Die </w:t>
      </w:r>
      <w:proofErr w:type="spellStart"/>
      <w:r>
        <w:rPr>
          <w:rFonts w:ascii="Bell MT" w:hAnsi="Bell MT"/>
          <w:b w:val="0"/>
          <w:bCs w:val="0"/>
          <w:i/>
          <w:iCs/>
          <w:sz w:val="24"/>
          <w:szCs w:val="24"/>
          <w:lang w:val="fr-FR"/>
        </w:rPr>
        <w:t>Fabeln</w:t>
      </w:r>
      <w:proofErr w:type="spellEnd"/>
      <w:r>
        <w:rPr>
          <w:rFonts w:ascii="Bell MT" w:hAnsi="Bell MT"/>
          <w:b w:val="0"/>
          <w:bCs w:val="0"/>
          <w:sz w:val="24"/>
          <w:szCs w:val="24"/>
          <w:lang w:val="fr-FR"/>
        </w:rPr>
        <w:t xml:space="preserve">, Stuttgart : </w:t>
      </w:r>
      <w:proofErr w:type="spellStart"/>
      <w:r>
        <w:rPr>
          <w:rFonts w:ascii="Bell MT" w:hAnsi="Bell MT"/>
          <w:b w:val="0"/>
          <w:bCs w:val="0"/>
          <w:sz w:val="24"/>
          <w:szCs w:val="24"/>
          <w:lang w:val="fr-FR"/>
        </w:rPr>
        <w:t>Reclam</w:t>
      </w:r>
      <w:proofErr w:type="spellEnd"/>
      <w:r>
        <w:rPr>
          <w:rFonts w:ascii="Bell MT" w:hAnsi="Bell MT"/>
          <w:b w:val="0"/>
          <w:bCs w:val="0"/>
          <w:sz w:val="24"/>
          <w:szCs w:val="24"/>
          <w:lang w:val="fr-FR"/>
        </w:rPr>
        <w:t xml:space="preserve"> 1991.</w:t>
      </w:r>
    </w:p>
    <w:p w:rsidR="008B307F" w:rsidRDefault="008B307F">
      <w:pPr>
        <w:pStyle w:val="Titel"/>
        <w:spacing w:before="120"/>
        <w:jc w:val="both"/>
        <w:rPr>
          <w:rFonts w:ascii="Bell MT" w:hAnsi="Bell MT"/>
          <w:b w:val="0"/>
          <w:bCs w:val="0"/>
          <w:sz w:val="24"/>
          <w:szCs w:val="24"/>
          <w:lang w:val="fr-FR"/>
        </w:rPr>
      </w:pPr>
    </w:p>
    <w:p w:rsidR="00A748C5" w:rsidRDefault="00437E87">
      <w:pPr>
        <w:pStyle w:val="Titel"/>
        <w:keepNext/>
        <w:spacing w:before="120"/>
        <w:jc w:val="both"/>
        <w:rPr>
          <w:rFonts w:ascii="Bell MT" w:hAnsi="Bell MT"/>
          <w:b w:val="0"/>
          <w:bCs w:val="0"/>
          <w:i/>
          <w:iCs/>
          <w:sz w:val="24"/>
          <w:szCs w:val="24"/>
          <w:lang w:val="es-MX"/>
        </w:rPr>
      </w:pPr>
      <w:proofErr w:type="spellStart"/>
      <w:r>
        <w:rPr>
          <w:rFonts w:ascii="Bell MT" w:hAnsi="Bell MT"/>
          <w:b w:val="0"/>
          <w:bCs w:val="0"/>
          <w:i/>
          <w:iCs/>
          <w:sz w:val="24"/>
          <w:szCs w:val="24"/>
          <w:lang w:val="es-MX"/>
        </w:rPr>
        <w:lastRenderedPageBreak/>
        <w:t>Monographs</w:t>
      </w:r>
      <w:proofErr w:type="spellEnd"/>
    </w:p>
    <w:p w:rsidR="00A748C5" w:rsidRDefault="00A748C5">
      <w:pPr>
        <w:pStyle w:val="Titel"/>
        <w:keepNext/>
        <w:spacing w:before="120"/>
        <w:jc w:val="both"/>
        <w:rPr>
          <w:rFonts w:ascii="Bell MT" w:hAnsi="Bell MT"/>
          <w:b w:val="0"/>
          <w:bCs w:val="0"/>
          <w:sz w:val="24"/>
          <w:szCs w:val="24"/>
        </w:rPr>
      </w:pPr>
      <w:r>
        <w:rPr>
          <w:rFonts w:ascii="Bell MT" w:hAnsi="Bell MT"/>
          <w:b w:val="0"/>
          <w:bCs w:val="0"/>
          <w:i/>
          <w:iCs/>
          <w:sz w:val="24"/>
          <w:szCs w:val="24"/>
          <w:lang w:val="es-MX"/>
        </w:rPr>
        <w:t>«</w:t>
      </w:r>
      <w:proofErr w:type="spellStart"/>
      <w:r>
        <w:rPr>
          <w:rFonts w:ascii="Bell MT" w:hAnsi="Bell MT"/>
          <w:b w:val="0"/>
          <w:bCs w:val="0"/>
          <w:i/>
          <w:iCs/>
          <w:sz w:val="24"/>
          <w:szCs w:val="24"/>
          <w:lang w:val="es-MX"/>
        </w:rPr>
        <w:t>Modale</w:t>
      </w:r>
      <w:proofErr w:type="spellEnd"/>
      <w:r>
        <w:rPr>
          <w:rFonts w:ascii="Bell MT" w:hAnsi="Bell MT"/>
          <w:b w:val="0"/>
          <w:bCs w:val="0"/>
          <w:i/>
          <w:iCs/>
          <w:sz w:val="24"/>
          <w:szCs w:val="24"/>
          <w:lang w:val="es-MX"/>
        </w:rPr>
        <w:t xml:space="preserve">» verba </w:t>
      </w:r>
      <w:proofErr w:type="spellStart"/>
      <w:r>
        <w:rPr>
          <w:rFonts w:ascii="Bell MT" w:hAnsi="Bell MT"/>
          <w:b w:val="0"/>
          <w:bCs w:val="0"/>
          <w:i/>
          <w:iCs/>
          <w:sz w:val="24"/>
          <w:szCs w:val="24"/>
          <w:lang w:val="es-MX"/>
        </w:rPr>
        <w:t>adiecta</w:t>
      </w:r>
      <w:proofErr w:type="spellEnd"/>
      <w:r>
        <w:rPr>
          <w:rFonts w:ascii="Bell MT" w:hAnsi="Bell MT"/>
          <w:b w:val="0"/>
          <w:bCs w:val="0"/>
          <w:i/>
          <w:iCs/>
          <w:sz w:val="24"/>
          <w:szCs w:val="24"/>
          <w:lang w:val="es-MX"/>
        </w:rPr>
        <w:t xml:space="preserve">? </w:t>
      </w:r>
      <w:r>
        <w:rPr>
          <w:rFonts w:ascii="Bell MT" w:hAnsi="Bell MT"/>
          <w:b w:val="0"/>
          <w:bCs w:val="0"/>
          <w:i/>
          <w:iCs/>
          <w:sz w:val="24"/>
          <w:szCs w:val="24"/>
        </w:rPr>
        <w:t>Funktionelle Untersuchungen zu den französischen und spanischen Verbalperiphrasen der Charakterisierung</w:t>
      </w:r>
      <w:r>
        <w:rPr>
          <w:rFonts w:ascii="Bell MT" w:hAnsi="Bell MT"/>
          <w:b w:val="0"/>
          <w:bCs w:val="0"/>
          <w:sz w:val="24"/>
          <w:szCs w:val="24"/>
        </w:rPr>
        <w:t xml:space="preserve">, Münster: </w:t>
      </w:r>
      <w:proofErr w:type="spellStart"/>
      <w:r>
        <w:rPr>
          <w:rFonts w:ascii="Bell MT" w:hAnsi="Bell MT"/>
          <w:b w:val="0"/>
          <w:bCs w:val="0"/>
          <w:sz w:val="24"/>
          <w:szCs w:val="24"/>
        </w:rPr>
        <w:t>Nodus</w:t>
      </w:r>
      <w:proofErr w:type="spellEnd"/>
      <w:r>
        <w:rPr>
          <w:rFonts w:ascii="Bell MT" w:hAnsi="Bell MT"/>
          <w:b w:val="0"/>
          <w:bCs w:val="0"/>
          <w:sz w:val="24"/>
          <w:szCs w:val="24"/>
        </w:rPr>
        <w:t>, 1996.</w:t>
      </w:r>
    </w:p>
    <w:p w:rsidR="00437E87" w:rsidRDefault="00437E87" w:rsidP="00437E87">
      <w:pPr>
        <w:pStyle w:val="Titel"/>
        <w:spacing w:before="120" w:after="120"/>
        <w:jc w:val="both"/>
        <w:rPr>
          <w:rFonts w:ascii="Bell MT" w:hAnsi="Bell MT"/>
          <w:b w:val="0"/>
          <w:bCs w:val="0"/>
          <w:sz w:val="24"/>
          <w:szCs w:val="24"/>
          <w:lang w:val="es-MX"/>
        </w:rPr>
      </w:pPr>
      <w:r>
        <w:rPr>
          <w:rFonts w:ascii="Bell MT" w:hAnsi="Bell MT"/>
          <w:b w:val="0"/>
          <w:bCs w:val="0"/>
          <w:sz w:val="24"/>
          <w:szCs w:val="24"/>
          <w:lang w:val="es-MX"/>
        </w:rPr>
        <w:t xml:space="preserve">Uta Lausberg/Filiberto </w:t>
      </w:r>
      <w:proofErr w:type="spellStart"/>
      <w:r>
        <w:rPr>
          <w:rFonts w:ascii="Bell MT" w:hAnsi="Bell MT"/>
          <w:b w:val="0"/>
          <w:bCs w:val="0"/>
          <w:sz w:val="24"/>
          <w:szCs w:val="24"/>
          <w:lang w:val="es-MX"/>
        </w:rPr>
        <w:t>Patal</w:t>
      </w:r>
      <w:proofErr w:type="spellEnd"/>
      <w:r>
        <w:rPr>
          <w:rFonts w:ascii="Bell MT" w:hAnsi="Bell MT"/>
          <w:b w:val="0"/>
          <w:bCs w:val="0"/>
          <w:sz w:val="24"/>
          <w:szCs w:val="24"/>
          <w:lang w:val="es-MX"/>
        </w:rPr>
        <w:t xml:space="preserve">/Juventino Pérez/Roberto Guzmán, </w:t>
      </w:r>
      <w:r>
        <w:rPr>
          <w:rFonts w:ascii="Bell MT" w:hAnsi="Bell MT"/>
          <w:b w:val="0"/>
          <w:bCs w:val="0"/>
          <w:i/>
          <w:iCs/>
          <w:sz w:val="24"/>
          <w:szCs w:val="24"/>
          <w:lang w:val="es-MX"/>
        </w:rPr>
        <w:t>La traducción a los idiomas mayas: Guía virtual de autoaprendizaje de traductores mayas para traductores mayas</w:t>
      </w:r>
      <w:r>
        <w:rPr>
          <w:rFonts w:ascii="Bell MT" w:hAnsi="Bell MT"/>
          <w:b w:val="0"/>
          <w:bCs w:val="0"/>
          <w:sz w:val="24"/>
          <w:szCs w:val="24"/>
          <w:lang w:val="es-MX"/>
        </w:rPr>
        <w:t>, Guatemala: OKMA, 2003.</w:t>
      </w:r>
    </w:p>
    <w:p w:rsidR="00437E87" w:rsidRPr="00437E87" w:rsidRDefault="00437E87">
      <w:pPr>
        <w:pStyle w:val="Titel"/>
        <w:keepNext/>
        <w:spacing w:before="120"/>
        <w:jc w:val="both"/>
        <w:rPr>
          <w:rFonts w:ascii="Bell MT" w:hAnsi="Bell MT"/>
          <w:b w:val="0"/>
          <w:bCs w:val="0"/>
          <w:sz w:val="24"/>
          <w:szCs w:val="24"/>
        </w:rPr>
      </w:pPr>
      <w:proofErr w:type="spellStart"/>
      <w:r>
        <w:rPr>
          <w:rFonts w:ascii="Bell MT" w:hAnsi="Bell MT"/>
          <w:b w:val="0"/>
          <w:bCs w:val="0"/>
          <w:i/>
          <w:sz w:val="24"/>
          <w:szCs w:val="24"/>
        </w:rPr>
        <w:t>Concentración</w:t>
      </w:r>
      <w:proofErr w:type="spellEnd"/>
      <w:r>
        <w:rPr>
          <w:rFonts w:ascii="Bell MT" w:hAnsi="Bell MT"/>
          <w:b w:val="0"/>
          <w:bCs w:val="0"/>
          <w:i/>
          <w:sz w:val="24"/>
          <w:szCs w:val="24"/>
        </w:rPr>
        <w:t xml:space="preserve"> y </w:t>
      </w:r>
      <w:proofErr w:type="spellStart"/>
      <w:r>
        <w:rPr>
          <w:rFonts w:ascii="Bell MT" w:hAnsi="Bell MT"/>
          <w:b w:val="0"/>
          <w:bCs w:val="0"/>
          <w:i/>
          <w:sz w:val="24"/>
          <w:szCs w:val="24"/>
        </w:rPr>
        <w:t>riesgo</w:t>
      </w:r>
      <w:proofErr w:type="spellEnd"/>
      <w:r>
        <w:rPr>
          <w:rFonts w:ascii="Bell MT" w:hAnsi="Bell MT"/>
          <w:b w:val="0"/>
          <w:bCs w:val="0"/>
          <w:i/>
          <w:sz w:val="24"/>
          <w:szCs w:val="24"/>
        </w:rPr>
        <w:t xml:space="preserve"> </w:t>
      </w:r>
      <w:proofErr w:type="spellStart"/>
      <w:r>
        <w:rPr>
          <w:rFonts w:ascii="Bell MT" w:hAnsi="Bell MT"/>
          <w:b w:val="0"/>
          <w:bCs w:val="0"/>
          <w:i/>
          <w:sz w:val="24"/>
          <w:szCs w:val="24"/>
        </w:rPr>
        <w:t>crediticio</w:t>
      </w:r>
      <w:proofErr w:type="spellEnd"/>
      <w:r>
        <w:rPr>
          <w:rFonts w:ascii="Bell MT" w:hAnsi="Bell MT"/>
          <w:b w:val="0"/>
          <w:bCs w:val="0"/>
          <w:i/>
          <w:sz w:val="24"/>
          <w:szCs w:val="24"/>
        </w:rPr>
        <w:t xml:space="preserve">: </w:t>
      </w:r>
      <w:proofErr w:type="spellStart"/>
      <w:r>
        <w:rPr>
          <w:rFonts w:ascii="Bell MT" w:hAnsi="Bell MT"/>
          <w:b w:val="0"/>
          <w:bCs w:val="0"/>
          <w:i/>
          <w:sz w:val="24"/>
          <w:szCs w:val="24"/>
        </w:rPr>
        <w:t>una</w:t>
      </w:r>
      <w:proofErr w:type="spellEnd"/>
      <w:r>
        <w:rPr>
          <w:rFonts w:ascii="Bell MT" w:hAnsi="Bell MT"/>
          <w:b w:val="0"/>
          <w:bCs w:val="0"/>
          <w:i/>
          <w:sz w:val="24"/>
          <w:szCs w:val="24"/>
        </w:rPr>
        <w:t xml:space="preserve"> </w:t>
      </w:r>
      <w:proofErr w:type="spellStart"/>
      <w:r>
        <w:rPr>
          <w:rFonts w:ascii="Bell MT" w:hAnsi="Bell MT"/>
          <w:b w:val="0"/>
          <w:bCs w:val="0"/>
          <w:i/>
          <w:sz w:val="24"/>
          <w:szCs w:val="24"/>
        </w:rPr>
        <w:t>aproximación</w:t>
      </w:r>
      <w:proofErr w:type="spellEnd"/>
      <w:r>
        <w:rPr>
          <w:rFonts w:ascii="Bell MT" w:hAnsi="Bell MT"/>
          <w:b w:val="0"/>
          <w:bCs w:val="0"/>
          <w:i/>
          <w:sz w:val="24"/>
          <w:szCs w:val="24"/>
        </w:rPr>
        <w:t xml:space="preserve"> al </w:t>
      </w:r>
      <w:proofErr w:type="spellStart"/>
      <w:r>
        <w:rPr>
          <w:rFonts w:ascii="Bell MT" w:hAnsi="Bell MT"/>
          <w:b w:val="0"/>
          <w:bCs w:val="0"/>
          <w:i/>
          <w:sz w:val="24"/>
          <w:szCs w:val="24"/>
        </w:rPr>
        <w:t>valor</w:t>
      </w:r>
      <w:proofErr w:type="spellEnd"/>
      <w:r>
        <w:rPr>
          <w:rFonts w:ascii="Bell MT" w:hAnsi="Bell MT"/>
          <w:b w:val="0"/>
          <w:bCs w:val="0"/>
          <w:i/>
          <w:sz w:val="24"/>
          <w:szCs w:val="24"/>
        </w:rPr>
        <w:t xml:space="preserve"> en </w:t>
      </w:r>
      <w:proofErr w:type="spellStart"/>
      <w:r>
        <w:rPr>
          <w:rFonts w:ascii="Bell MT" w:hAnsi="Bell MT"/>
          <w:b w:val="0"/>
          <w:bCs w:val="0"/>
          <w:i/>
          <w:sz w:val="24"/>
          <w:szCs w:val="24"/>
        </w:rPr>
        <w:t>riesgo</w:t>
      </w:r>
      <w:proofErr w:type="spellEnd"/>
      <w:r>
        <w:rPr>
          <w:rFonts w:ascii="Bell MT" w:hAnsi="Bell MT"/>
          <w:b w:val="0"/>
          <w:bCs w:val="0"/>
          <w:i/>
          <w:sz w:val="24"/>
          <w:szCs w:val="24"/>
        </w:rPr>
        <w:t xml:space="preserve"> (</w:t>
      </w:r>
      <w:proofErr w:type="spellStart"/>
      <w:r>
        <w:rPr>
          <w:rFonts w:ascii="Bell MT" w:hAnsi="Bell MT"/>
          <w:b w:val="0"/>
          <w:bCs w:val="0"/>
          <w:i/>
          <w:sz w:val="24"/>
          <w:szCs w:val="24"/>
        </w:rPr>
        <w:t>VaR</w:t>
      </w:r>
      <w:proofErr w:type="spellEnd"/>
      <w:r>
        <w:rPr>
          <w:rFonts w:ascii="Bell MT" w:hAnsi="Bell MT"/>
          <w:b w:val="0"/>
          <w:bCs w:val="0"/>
          <w:i/>
          <w:sz w:val="24"/>
          <w:szCs w:val="24"/>
        </w:rPr>
        <w:t xml:space="preserve">) en </w:t>
      </w:r>
      <w:proofErr w:type="spellStart"/>
      <w:r>
        <w:rPr>
          <w:rFonts w:ascii="Bell MT" w:hAnsi="Bell MT"/>
          <w:b w:val="0"/>
          <w:bCs w:val="0"/>
          <w:i/>
          <w:sz w:val="24"/>
          <w:szCs w:val="24"/>
        </w:rPr>
        <w:t>el</w:t>
      </w:r>
      <w:proofErr w:type="spellEnd"/>
      <w:r>
        <w:rPr>
          <w:rFonts w:ascii="Bell MT" w:hAnsi="Bell MT"/>
          <w:b w:val="0"/>
          <w:bCs w:val="0"/>
          <w:i/>
          <w:sz w:val="24"/>
          <w:szCs w:val="24"/>
        </w:rPr>
        <w:t xml:space="preserve"> </w:t>
      </w:r>
      <w:proofErr w:type="spellStart"/>
      <w:r>
        <w:rPr>
          <w:rFonts w:ascii="Bell MT" w:hAnsi="Bell MT"/>
          <w:b w:val="0"/>
          <w:bCs w:val="0"/>
          <w:i/>
          <w:sz w:val="24"/>
          <w:szCs w:val="24"/>
        </w:rPr>
        <w:t>sistema</w:t>
      </w:r>
      <w:proofErr w:type="spellEnd"/>
      <w:r>
        <w:rPr>
          <w:rFonts w:ascii="Bell MT" w:hAnsi="Bell MT"/>
          <w:b w:val="0"/>
          <w:bCs w:val="0"/>
          <w:i/>
          <w:sz w:val="24"/>
          <w:szCs w:val="24"/>
        </w:rPr>
        <w:t xml:space="preserve"> </w:t>
      </w:r>
      <w:proofErr w:type="spellStart"/>
      <w:r>
        <w:rPr>
          <w:rFonts w:ascii="Bell MT" w:hAnsi="Bell MT"/>
          <w:b w:val="0"/>
          <w:bCs w:val="0"/>
          <w:i/>
          <w:sz w:val="24"/>
          <w:szCs w:val="24"/>
        </w:rPr>
        <w:t>bancario</w:t>
      </w:r>
      <w:proofErr w:type="spellEnd"/>
      <w:r>
        <w:rPr>
          <w:rFonts w:ascii="Bell MT" w:hAnsi="Bell MT"/>
          <w:b w:val="0"/>
          <w:bCs w:val="0"/>
          <w:i/>
          <w:sz w:val="24"/>
          <w:szCs w:val="24"/>
        </w:rPr>
        <w:t xml:space="preserve"> de Guatemala (1998-2011)</w:t>
      </w:r>
      <w:r>
        <w:rPr>
          <w:rFonts w:ascii="Bell MT" w:hAnsi="Bell MT"/>
          <w:b w:val="0"/>
          <w:bCs w:val="0"/>
          <w:sz w:val="24"/>
          <w:szCs w:val="24"/>
        </w:rPr>
        <w:t>, Guatemala: USAC, 2012.</w:t>
      </w:r>
    </w:p>
    <w:p w:rsidR="00A748C5" w:rsidRDefault="00A748C5">
      <w:pPr>
        <w:pStyle w:val="Titel"/>
        <w:spacing w:before="120"/>
        <w:jc w:val="both"/>
        <w:rPr>
          <w:rFonts w:ascii="Bell MT" w:hAnsi="Bell MT"/>
          <w:b w:val="0"/>
          <w:bCs w:val="0"/>
          <w:sz w:val="24"/>
          <w:szCs w:val="24"/>
        </w:rPr>
      </w:pPr>
    </w:p>
    <w:p w:rsidR="00A748C5" w:rsidRDefault="00A748C5" w:rsidP="00437E87">
      <w:pPr>
        <w:pStyle w:val="Titel"/>
        <w:keepNext/>
        <w:spacing w:before="120"/>
        <w:jc w:val="both"/>
        <w:rPr>
          <w:rFonts w:ascii="Bell MT" w:hAnsi="Bell MT"/>
          <w:b w:val="0"/>
          <w:bCs w:val="0"/>
          <w:i/>
          <w:iCs/>
          <w:sz w:val="24"/>
          <w:szCs w:val="24"/>
          <w:lang w:val="es-MX"/>
        </w:rPr>
      </w:pPr>
      <w:proofErr w:type="spellStart"/>
      <w:r>
        <w:rPr>
          <w:rFonts w:ascii="Bell MT" w:hAnsi="Bell MT"/>
          <w:b w:val="0"/>
          <w:bCs w:val="0"/>
          <w:i/>
          <w:iCs/>
          <w:sz w:val="24"/>
          <w:szCs w:val="24"/>
          <w:lang w:val="es-MX"/>
        </w:rPr>
        <w:t>Articles</w:t>
      </w:r>
      <w:proofErr w:type="spellEnd"/>
    </w:p>
    <w:p w:rsidR="00A748C5" w:rsidRDefault="00A748C5" w:rsidP="00437E87">
      <w:pPr>
        <w:pStyle w:val="Titel"/>
        <w:keepNext/>
        <w:spacing w:before="120" w:after="120"/>
        <w:jc w:val="both"/>
        <w:rPr>
          <w:rFonts w:ascii="Bell MT" w:hAnsi="Bell MT"/>
          <w:b w:val="0"/>
          <w:bCs w:val="0"/>
          <w:sz w:val="24"/>
          <w:szCs w:val="24"/>
        </w:rPr>
      </w:pPr>
      <w:r>
        <w:rPr>
          <w:rFonts w:ascii="Bell MT" w:hAnsi="Bell MT"/>
          <w:b w:val="0"/>
          <w:bCs w:val="0"/>
          <w:sz w:val="24"/>
          <w:szCs w:val="24"/>
          <w:lang w:val="es-MX"/>
        </w:rPr>
        <w:t xml:space="preserve">„Zona maya y área centroamericana: Algunas observaciones sobre la variación diatópica del español en Guatemala”, en: Bruno </w:t>
      </w:r>
      <w:proofErr w:type="spellStart"/>
      <w:r>
        <w:rPr>
          <w:rFonts w:ascii="Bell MT" w:hAnsi="Bell MT"/>
          <w:b w:val="0"/>
          <w:bCs w:val="0"/>
          <w:sz w:val="24"/>
          <w:szCs w:val="24"/>
          <w:lang w:val="es-MX"/>
        </w:rPr>
        <w:t>Staib</w:t>
      </w:r>
      <w:proofErr w:type="spellEnd"/>
      <w:r>
        <w:rPr>
          <w:rFonts w:ascii="Bell MT" w:hAnsi="Bell MT"/>
          <w:b w:val="0"/>
          <w:bCs w:val="0"/>
          <w:sz w:val="24"/>
          <w:szCs w:val="24"/>
          <w:lang w:val="es-MX"/>
        </w:rPr>
        <w:t xml:space="preserve"> (ed.), </w:t>
      </w:r>
      <w:r>
        <w:rPr>
          <w:rFonts w:ascii="Bell MT" w:hAnsi="Bell MT"/>
          <w:b w:val="0"/>
          <w:bCs w:val="0"/>
          <w:i/>
          <w:iCs/>
          <w:sz w:val="24"/>
          <w:szCs w:val="24"/>
          <w:lang w:val="es-MX"/>
        </w:rPr>
        <w:t xml:space="preserve">Lingüística </w:t>
      </w:r>
      <w:proofErr w:type="spellStart"/>
      <w:r>
        <w:rPr>
          <w:rFonts w:ascii="Bell MT" w:hAnsi="Bell MT"/>
          <w:b w:val="0"/>
          <w:bCs w:val="0"/>
          <w:i/>
          <w:iCs/>
          <w:sz w:val="24"/>
          <w:szCs w:val="24"/>
          <w:lang w:val="es-MX"/>
        </w:rPr>
        <w:t>romanica</w:t>
      </w:r>
      <w:proofErr w:type="spellEnd"/>
      <w:r>
        <w:rPr>
          <w:rFonts w:ascii="Bell MT" w:hAnsi="Bell MT"/>
          <w:b w:val="0"/>
          <w:bCs w:val="0"/>
          <w:i/>
          <w:iCs/>
          <w:sz w:val="24"/>
          <w:szCs w:val="24"/>
          <w:lang w:val="es-MX"/>
        </w:rPr>
        <w:t xml:space="preserve"> et indiana. </w:t>
      </w:r>
      <w:r>
        <w:rPr>
          <w:rFonts w:ascii="Bell MT" w:hAnsi="Bell MT"/>
          <w:b w:val="0"/>
          <w:bCs w:val="0"/>
          <w:i/>
          <w:iCs/>
          <w:sz w:val="24"/>
          <w:szCs w:val="24"/>
        </w:rPr>
        <w:t>Festschrift für Wolf Dietrich zum 60. Geburtstag</w:t>
      </w:r>
      <w:r>
        <w:rPr>
          <w:rFonts w:ascii="Bell MT" w:hAnsi="Bell MT"/>
          <w:b w:val="0"/>
          <w:bCs w:val="0"/>
          <w:sz w:val="24"/>
          <w:szCs w:val="24"/>
        </w:rPr>
        <w:t>, Tübingen: Narr, 2000, 271-290.</w:t>
      </w:r>
    </w:p>
    <w:p w:rsidR="00A748C5" w:rsidRDefault="00A748C5">
      <w:pPr>
        <w:pStyle w:val="Titel"/>
        <w:spacing w:before="120" w:after="120"/>
        <w:jc w:val="both"/>
        <w:rPr>
          <w:rFonts w:ascii="Bell MT" w:hAnsi="Bell MT"/>
          <w:b w:val="0"/>
          <w:bCs w:val="0"/>
          <w:sz w:val="24"/>
          <w:szCs w:val="24"/>
        </w:rPr>
      </w:pPr>
      <w:r>
        <w:rPr>
          <w:rFonts w:ascii="Bell MT" w:hAnsi="Bell MT"/>
          <w:b w:val="0"/>
          <w:bCs w:val="0"/>
          <w:sz w:val="24"/>
          <w:szCs w:val="24"/>
        </w:rPr>
        <w:t>„</w:t>
      </w:r>
      <w:proofErr w:type="spellStart"/>
      <w:r>
        <w:rPr>
          <w:rFonts w:ascii="Bell MT" w:hAnsi="Bell MT"/>
          <w:b w:val="0"/>
          <w:bCs w:val="0"/>
          <w:sz w:val="24"/>
          <w:szCs w:val="24"/>
        </w:rPr>
        <w:t>Un</w:t>
      </w:r>
      <w:proofErr w:type="spellEnd"/>
      <w:r>
        <w:rPr>
          <w:rFonts w:ascii="Bell MT" w:hAnsi="Bell MT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Bell MT" w:hAnsi="Bell MT"/>
          <w:b w:val="0"/>
          <w:bCs w:val="0"/>
          <w:sz w:val="24"/>
          <w:szCs w:val="24"/>
        </w:rPr>
        <w:t>paradigma</w:t>
      </w:r>
      <w:proofErr w:type="spellEnd"/>
      <w:r>
        <w:rPr>
          <w:rFonts w:ascii="Bell MT" w:hAnsi="Bell MT"/>
          <w:b w:val="0"/>
          <w:bCs w:val="0"/>
          <w:sz w:val="24"/>
          <w:szCs w:val="24"/>
        </w:rPr>
        <w:t xml:space="preserve"> entre </w:t>
      </w:r>
      <w:proofErr w:type="spellStart"/>
      <w:r>
        <w:rPr>
          <w:rFonts w:ascii="Bell MT" w:hAnsi="Bell MT"/>
          <w:b w:val="0"/>
          <w:bCs w:val="0"/>
          <w:sz w:val="24"/>
          <w:szCs w:val="24"/>
        </w:rPr>
        <w:t>léxico</w:t>
      </w:r>
      <w:proofErr w:type="spellEnd"/>
      <w:r>
        <w:rPr>
          <w:rFonts w:ascii="Bell MT" w:hAnsi="Bell MT"/>
          <w:b w:val="0"/>
          <w:bCs w:val="0"/>
          <w:sz w:val="24"/>
          <w:szCs w:val="24"/>
        </w:rPr>
        <w:t xml:space="preserve"> y </w:t>
      </w:r>
      <w:proofErr w:type="spellStart"/>
      <w:r>
        <w:rPr>
          <w:rFonts w:ascii="Bell MT" w:hAnsi="Bell MT"/>
          <w:b w:val="0"/>
          <w:bCs w:val="0"/>
          <w:sz w:val="24"/>
          <w:szCs w:val="24"/>
        </w:rPr>
        <w:t>gramática</w:t>
      </w:r>
      <w:proofErr w:type="spellEnd"/>
      <w:r>
        <w:rPr>
          <w:rFonts w:ascii="Bell MT" w:hAnsi="Bell MT"/>
          <w:b w:val="0"/>
          <w:bCs w:val="0"/>
          <w:sz w:val="24"/>
          <w:szCs w:val="24"/>
        </w:rPr>
        <w:t xml:space="preserve">: las </w:t>
      </w:r>
      <w:proofErr w:type="spellStart"/>
      <w:r>
        <w:rPr>
          <w:rFonts w:ascii="Bell MT" w:hAnsi="Bell MT"/>
          <w:b w:val="0"/>
          <w:bCs w:val="0"/>
          <w:sz w:val="24"/>
          <w:szCs w:val="24"/>
        </w:rPr>
        <w:t>perífrasis</w:t>
      </w:r>
      <w:proofErr w:type="spellEnd"/>
      <w:r>
        <w:rPr>
          <w:rFonts w:ascii="Bell MT" w:hAnsi="Bell MT"/>
          <w:b w:val="0"/>
          <w:bCs w:val="0"/>
          <w:sz w:val="24"/>
          <w:szCs w:val="24"/>
        </w:rPr>
        <w:t xml:space="preserve"> de ‘</w:t>
      </w:r>
      <w:proofErr w:type="spellStart"/>
      <w:r>
        <w:rPr>
          <w:rFonts w:ascii="Bell MT" w:hAnsi="Bell MT"/>
          <w:b w:val="0"/>
          <w:bCs w:val="0"/>
          <w:sz w:val="24"/>
          <w:szCs w:val="24"/>
        </w:rPr>
        <w:t>caracterización</w:t>
      </w:r>
      <w:proofErr w:type="spellEnd"/>
      <w:r>
        <w:rPr>
          <w:rFonts w:ascii="Bell MT" w:hAnsi="Bell MT"/>
          <w:b w:val="0"/>
          <w:bCs w:val="0"/>
          <w:sz w:val="24"/>
          <w:szCs w:val="24"/>
        </w:rPr>
        <w:t xml:space="preserve">’ del </w:t>
      </w:r>
      <w:proofErr w:type="spellStart"/>
      <w:r>
        <w:rPr>
          <w:rFonts w:ascii="Bell MT" w:hAnsi="Bell MT"/>
          <w:b w:val="0"/>
          <w:bCs w:val="0"/>
          <w:sz w:val="24"/>
          <w:szCs w:val="24"/>
        </w:rPr>
        <w:t>español</w:t>
      </w:r>
      <w:proofErr w:type="spellEnd"/>
      <w:r>
        <w:rPr>
          <w:rFonts w:ascii="Bell MT" w:hAnsi="Bell MT"/>
          <w:b w:val="0"/>
          <w:bCs w:val="0"/>
          <w:sz w:val="24"/>
          <w:szCs w:val="24"/>
        </w:rPr>
        <w:t xml:space="preserve"> y del </w:t>
      </w:r>
      <w:proofErr w:type="spellStart"/>
      <w:r>
        <w:rPr>
          <w:rFonts w:ascii="Bell MT" w:hAnsi="Bell MT"/>
          <w:b w:val="0"/>
          <w:bCs w:val="0"/>
          <w:sz w:val="24"/>
          <w:szCs w:val="24"/>
        </w:rPr>
        <w:t>francés</w:t>
      </w:r>
      <w:proofErr w:type="spellEnd"/>
      <w:r>
        <w:rPr>
          <w:rFonts w:ascii="Bell MT" w:hAnsi="Bell MT"/>
          <w:b w:val="0"/>
          <w:bCs w:val="0"/>
          <w:sz w:val="24"/>
          <w:szCs w:val="24"/>
        </w:rPr>
        <w:t xml:space="preserve">”, en: Gerd </w:t>
      </w:r>
      <w:proofErr w:type="spellStart"/>
      <w:r>
        <w:rPr>
          <w:rFonts w:ascii="Bell MT" w:hAnsi="Bell MT"/>
          <w:b w:val="0"/>
          <w:bCs w:val="0"/>
          <w:sz w:val="24"/>
          <w:szCs w:val="24"/>
        </w:rPr>
        <w:t>Wotjak</w:t>
      </w:r>
      <w:proofErr w:type="spellEnd"/>
      <w:r>
        <w:rPr>
          <w:rFonts w:ascii="Bell MT" w:hAnsi="Bell MT"/>
          <w:b w:val="0"/>
          <w:bCs w:val="0"/>
          <w:sz w:val="24"/>
          <w:szCs w:val="24"/>
        </w:rPr>
        <w:t xml:space="preserve"> (</w:t>
      </w:r>
      <w:proofErr w:type="spellStart"/>
      <w:r>
        <w:rPr>
          <w:rFonts w:ascii="Bell MT" w:hAnsi="Bell MT"/>
          <w:b w:val="0"/>
          <w:bCs w:val="0"/>
          <w:sz w:val="24"/>
          <w:szCs w:val="24"/>
        </w:rPr>
        <w:t>ed</w:t>
      </w:r>
      <w:proofErr w:type="spellEnd"/>
      <w:r>
        <w:rPr>
          <w:rFonts w:ascii="Bell MT" w:hAnsi="Bell MT"/>
          <w:b w:val="0"/>
          <w:bCs w:val="0"/>
          <w:sz w:val="24"/>
          <w:szCs w:val="24"/>
        </w:rPr>
        <w:t xml:space="preserve">.), </w:t>
      </w:r>
      <w:r>
        <w:rPr>
          <w:rFonts w:ascii="Bell MT" w:hAnsi="Bell MT"/>
          <w:b w:val="0"/>
          <w:bCs w:val="0"/>
          <w:i/>
          <w:iCs/>
          <w:sz w:val="24"/>
          <w:szCs w:val="24"/>
        </w:rPr>
        <w:t>Studien zum romanisch-deutschen und innerromanischen Sprachvergleich</w:t>
      </w:r>
      <w:r>
        <w:rPr>
          <w:rFonts w:ascii="Bell MT" w:hAnsi="Bell MT"/>
          <w:b w:val="0"/>
          <w:bCs w:val="0"/>
          <w:sz w:val="24"/>
          <w:szCs w:val="24"/>
        </w:rPr>
        <w:t>, Frankfurt: Lang, 2001, 157-168.</w:t>
      </w:r>
    </w:p>
    <w:p w:rsidR="00A748C5" w:rsidRDefault="00A748C5">
      <w:pPr>
        <w:pStyle w:val="Titel"/>
        <w:spacing w:before="120" w:after="120"/>
        <w:jc w:val="both"/>
        <w:rPr>
          <w:rFonts w:ascii="Bell MT" w:hAnsi="Bell MT"/>
          <w:b w:val="0"/>
          <w:bCs w:val="0"/>
          <w:sz w:val="24"/>
          <w:szCs w:val="24"/>
        </w:rPr>
      </w:pPr>
      <w:r>
        <w:rPr>
          <w:rFonts w:ascii="Bell MT" w:hAnsi="Bell MT"/>
          <w:b w:val="0"/>
          <w:bCs w:val="0"/>
          <w:sz w:val="24"/>
          <w:szCs w:val="24"/>
        </w:rPr>
        <w:t xml:space="preserve">Otto Winkelmann, Uta Lausberg, „Romanische Sprachatlanten“, en: Günter </w:t>
      </w:r>
      <w:proofErr w:type="spellStart"/>
      <w:r>
        <w:rPr>
          <w:rFonts w:ascii="Bell MT" w:hAnsi="Bell MT"/>
          <w:b w:val="0"/>
          <w:bCs w:val="0"/>
          <w:sz w:val="24"/>
          <w:szCs w:val="24"/>
        </w:rPr>
        <w:t>Holtus</w:t>
      </w:r>
      <w:proofErr w:type="spellEnd"/>
      <w:r>
        <w:rPr>
          <w:rFonts w:ascii="Bell MT" w:hAnsi="Bell MT"/>
          <w:b w:val="0"/>
          <w:bCs w:val="0"/>
          <w:sz w:val="24"/>
          <w:szCs w:val="24"/>
        </w:rPr>
        <w:t xml:space="preserve"> et al. (</w:t>
      </w:r>
      <w:proofErr w:type="spellStart"/>
      <w:r>
        <w:rPr>
          <w:rFonts w:ascii="Bell MT" w:hAnsi="Bell MT"/>
          <w:b w:val="0"/>
          <w:bCs w:val="0"/>
          <w:sz w:val="24"/>
          <w:szCs w:val="24"/>
        </w:rPr>
        <w:t>eds</w:t>
      </w:r>
      <w:proofErr w:type="spellEnd"/>
      <w:r>
        <w:rPr>
          <w:rFonts w:ascii="Bell MT" w:hAnsi="Bell MT"/>
          <w:b w:val="0"/>
          <w:bCs w:val="0"/>
          <w:sz w:val="24"/>
          <w:szCs w:val="24"/>
        </w:rPr>
        <w:t xml:space="preserve">.), </w:t>
      </w:r>
      <w:r>
        <w:rPr>
          <w:rFonts w:ascii="Bell MT" w:hAnsi="Bell MT"/>
          <w:b w:val="0"/>
          <w:bCs w:val="0"/>
          <w:i/>
          <w:iCs/>
          <w:sz w:val="24"/>
          <w:szCs w:val="24"/>
        </w:rPr>
        <w:t xml:space="preserve">Lexikon der Romanistischen Linguistik </w:t>
      </w:r>
      <w:r>
        <w:rPr>
          <w:rFonts w:ascii="Bell MT" w:hAnsi="Bell MT"/>
          <w:b w:val="0"/>
          <w:bCs w:val="0"/>
          <w:sz w:val="24"/>
          <w:szCs w:val="24"/>
        </w:rPr>
        <w:t>I,2, Tübingen: Niemeyer, 2001, 1004-1068.</w:t>
      </w:r>
    </w:p>
    <w:p w:rsidR="00A748C5" w:rsidRDefault="00A748C5">
      <w:pPr>
        <w:pStyle w:val="Titel"/>
        <w:spacing w:before="120" w:after="120"/>
        <w:jc w:val="both"/>
        <w:rPr>
          <w:rFonts w:ascii="Bell MT" w:hAnsi="Bell MT"/>
          <w:b w:val="0"/>
          <w:bCs w:val="0"/>
          <w:sz w:val="24"/>
          <w:szCs w:val="24"/>
          <w:lang w:val="es-MX"/>
        </w:rPr>
      </w:pPr>
      <w:r>
        <w:rPr>
          <w:rFonts w:ascii="Bell MT" w:hAnsi="Bell MT"/>
          <w:b w:val="0"/>
          <w:bCs w:val="0"/>
          <w:sz w:val="24"/>
          <w:szCs w:val="24"/>
          <w:lang w:val="es-MX"/>
        </w:rPr>
        <w:t xml:space="preserve">„Parámetros sociológicos en lingüística descriptiva: un proyecto piloto sobre el español de Guatemala”, en: </w:t>
      </w:r>
      <w:r>
        <w:rPr>
          <w:rFonts w:ascii="Bell MT" w:hAnsi="Bell MT"/>
          <w:b w:val="0"/>
          <w:bCs w:val="0"/>
          <w:i/>
          <w:iCs/>
          <w:sz w:val="24"/>
          <w:szCs w:val="24"/>
          <w:lang w:val="es-MX"/>
        </w:rPr>
        <w:t xml:space="preserve">Boletín de Lingüística y Educación </w:t>
      </w:r>
      <w:r>
        <w:rPr>
          <w:rFonts w:ascii="Bell MT" w:hAnsi="Bell MT"/>
          <w:b w:val="0"/>
          <w:bCs w:val="0"/>
          <w:sz w:val="24"/>
          <w:szCs w:val="24"/>
          <w:lang w:val="es-MX"/>
        </w:rPr>
        <w:t>86/2001, Guatemala: Universidad Rafael Landívar, 2-12.</w:t>
      </w:r>
    </w:p>
    <w:p w:rsidR="00A748C5" w:rsidRDefault="00A748C5">
      <w:pPr>
        <w:pStyle w:val="Titel"/>
        <w:spacing w:before="120" w:after="120"/>
        <w:jc w:val="both"/>
        <w:rPr>
          <w:rFonts w:ascii="Bell MT" w:hAnsi="Bell MT"/>
          <w:b w:val="0"/>
          <w:bCs w:val="0"/>
          <w:sz w:val="24"/>
          <w:szCs w:val="24"/>
          <w:lang w:val="es-MX"/>
        </w:rPr>
      </w:pPr>
      <w:r>
        <w:rPr>
          <w:rFonts w:ascii="Bell MT" w:hAnsi="Bell MT"/>
          <w:b w:val="0"/>
          <w:bCs w:val="0"/>
          <w:sz w:val="24"/>
          <w:szCs w:val="24"/>
          <w:lang w:val="es-MX"/>
        </w:rPr>
        <w:t xml:space="preserve">„La comunidad </w:t>
      </w:r>
      <w:proofErr w:type="spellStart"/>
      <w:r>
        <w:rPr>
          <w:rFonts w:ascii="Bell MT" w:hAnsi="Bell MT"/>
          <w:b w:val="0"/>
          <w:bCs w:val="0"/>
          <w:sz w:val="24"/>
          <w:szCs w:val="24"/>
          <w:lang w:val="es-MX"/>
        </w:rPr>
        <w:t>ch’orti</w:t>
      </w:r>
      <w:proofErr w:type="spellEnd"/>
      <w:r>
        <w:rPr>
          <w:rFonts w:ascii="Bell MT" w:hAnsi="Bell MT"/>
          <w:b w:val="0"/>
          <w:bCs w:val="0"/>
          <w:sz w:val="24"/>
          <w:szCs w:val="24"/>
          <w:lang w:val="es-MX"/>
        </w:rPr>
        <w:t xml:space="preserve">’ y la pérdida del idioma”, en: </w:t>
      </w:r>
      <w:r>
        <w:rPr>
          <w:rFonts w:ascii="Bell MT" w:hAnsi="Bell MT"/>
          <w:b w:val="0"/>
          <w:bCs w:val="0"/>
          <w:i/>
          <w:iCs/>
          <w:sz w:val="24"/>
          <w:szCs w:val="24"/>
          <w:lang w:val="es-MX"/>
        </w:rPr>
        <w:t xml:space="preserve">Boletín de Lingüística y Educación </w:t>
      </w:r>
      <w:r>
        <w:rPr>
          <w:rFonts w:ascii="Bell MT" w:hAnsi="Bell MT"/>
          <w:b w:val="0"/>
          <w:bCs w:val="0"/>
          <w:sz w:val="24"/>
          <w:szCs w:val="24"/>
          <w:lang w:val="es-MX"/>
        </w:rPr>
        <w:t>88/2001, Guatemala: Universidad Rafael Landívar, 2-8.</w:t>
      </w:r>
    </w:p>
    <w:p w:rsidR="00A748C5" w:rsidRDefault="00A748C5">
      <w:pPr>
        <w:pStyle w:val="Titel"/>
        <w:spacing w:before="120" w:after="120"/>
        <w:jc w:val="both"/>
        <w:rPr>
          <w:rFonts w:ascii="Bell MT" w:hAnsi="Bell MT"/>
          <w:b w:val="0"/>
          <w:bCs w:val="0"/>
          <w:sz w:val="24"/>
          <w:szCs w:val="24"/>
        </w:rPr>
      </w:pPr>
      <w:r>
        <w:rPr>
          <w:rFonts w:ascii="Bell MT" w:hAnsi="Bell MT"/>
          <w:b w:val="0"/>
          <w:bCs w:val="0"/>
          <w:sz w:val="24"/>
          <w:szCs w:val="24"/>
        </w:rPr>
        <w:t xml:space="preserve">“Übersetzen und Dolmetschen in Guatemala: Eine Umfrage zur aktuellen Situation“, en: Andreas </w:t>
      </w:r>
      <w:proofErr w:type="spellStart"/>
      <w:r>
        <w:rPr>
          <w:rFonts w:ascii="Bell MT" w:hAnsi="Bell MT"/>
          <w:b w:val="0"/>
          <w:bCs w:val="0"/>
          <w:sz w:val="24"/>
          <w:szCs w:val="24"/>
        </w:rPr>
        <w:t>Hellfayer</w:t>
      </w:r>
      <w:proofErr w:type="spellEnd"/>
      <w:r>
        <w:rPr>
          <w:rFonts w:ascii="Bell MT" w:hAnsi="Bell MT"/>
          <w:b w:val="0"/>
          <w:bCs w:val="0"/>
          <w:sz w:val="24"/>
          <w:szCs w:val="24"/>
        </w:rPr>
        <w:t xml:space="preserve">/Martina </w:t>
      </w:r>
      <w:proofErr w:type="spellStart"/>
      <w:r>
        <w:rPr>
          <w:rFonts w:ascii="Bell MT" w:hAnsi="Bell MT"/>
          <w:b w:val="0"/>
          <w:bCs w:val="0"/>
          <w:sz w:val="24"/>
          <w:szCs w:val="24"/>
        </w:rPr>
        <w:t>Emsel</w:t>
      </w:r>
      <w:proofErr w:type="spellEnd"/>
      <w:r>
        <w:rPr>
          <w:rFonts w:ascii="Bell MT" w:hAnsi="Bell MT"/>
          <w:b w:val="0"/>
          <w:bCs w:val="0"/>
          <w:sz w:val="24"/>
          <w:szCs w:val="24"/>
        </w:rPr>
        <w:t xml:space="preserve"> (</w:t>
      </w:r>
      <w:proofErr w:type="spellStart"/>
      <w:r>
        <w:rPr>
          <w:rFonts w:ascii="Bell MT" w:hAnsi="Bell MT"/>
          <w:b w:val="0"/>
          <w:bCs w:val="0"/>
          <w:sz w:val="24"/>
          <w:szCs w:val="24"/>
        </w:rPr>
        <w:t>eds</w:t>
      </w:r>
      <w:proofErr w:type="spellEnd"/>
      <w:r>
        <w:rPr>
          <w:rFonts w:ascii="Bell MT" w:hAnsi="Bell MT"/>
          <w:b w:val="0"/>
          <w:bCs w:val="0"/>
          <w:sz w:val="24"/>
          <w:szCs w:val="24"/>
        </w:rPr>
        <w:t xml:space="preserve">.), </w:t>
      </w:r>
      <w:r>
        <w:rPr>
          <w:rFonts w:ascii="Bell MT" w:hAnsi="Bell MT"/>
          <w:b w:val="0"/>
          <w:bCs w:val="0"/>
          <w:i/>
          <w:iCs/>
          <w:sz w:val="24"/>
          <w:szCs w:val="24"/>
        </w:rPr>
        <w:t xml:space="preserve">Festschrift für Gerd </w:t>
      </w:r>
      <w:proofErr w:type="spellStart"/>
      <w:r>
        <w:rPr>
          <w:rFonts w:ascii="Bell MT" w:hAnsi="Bell MT"/>
          <w:b w:val="0"/>
          <w:bCs w:val="0"/>
          <w:i/>
          <w:iCs/>
          <w:sz w:val="24"/>
          <w:szCs w:val="24"/>
        </w:rPr>
        <w:t>Wotjak</w:t>
      </w:r>
      <w:proofErr w:type="spellEnd"/>
      <w:r>
        <w:rPr>
          <w:rFonts w:ascii="Bell MT" w:hAnsi="Bell MT"/>
          <w:b w:val="0"/>
          <w:bCs w:val="0"/>
          <w:i/>
          <w:iCs/>
          <w:sz w:val="24"/>
          <w:szCs w:val="24"/>
        </w:rPr>
        <w:t xml:space="preserve"> zum 60. Geburtstag</w:t>
      </w:r>
      <w:r>
        <w:rPr>
          <w:rFonts w:ascii="Bell MT" w:hAnsi="Bell MT"/>
          <w:b w:val="0"/>
          <w:bCs w:val="0"/>
          <w:sz w:val="24"/>
          <w:szCs w:val="24"/>
        </w:rPr>
        <w:t>, Frankfurt: Lang, 2002.</w:t>
      </w:r>
    </w:p>
    <w:p w:rsidR="00A748C5" w:rsidRDefault="00A748C5">
      <w:pPr>
        <w:pStyle w:val="Titel"/>
        <w:spacing w:before="120" w:after="120"/>
        <w:jc w:val="both"/>
        <w:rPr>
          <w:rFonts w:ascii="Bell MT" w:hAnsi="Bell MT"/>
          <w:b w:val="0"/>
          <w:bCs w:val="0"/>
          <w:sz w:val="24"/>
          <w:szCs w:val="24"/>
        </w:rPr>
      </w:pPr>
      <w:r>
        <w:rPr>
          <w:rFonts w:ascii="Bell MT" w:hAnsi="Bell MT"/>
          <w:b w:val="0"/>
          <w:bCs w:val="0"/>
          <w:sz w:val="24"/>
          <w:szCs w:val="24"/>
        </w:rPr>
        <w:t>„</w:t>
      </w:r>
      <w:proofErr w:type="spellStart"/>
      <w:r>
        <w:rPr>
          <w:rFonts w:ascii="Bell MT" w:hAnsi="Bell MT"/>
          <w:b w:val="0"/>
          <w:bCs w:val="0"/>
          <w:i/>
          <w:iCs/>
          <w:sz w:val="24"/>
          <w:szCs w:val="24"/>
        </w:rPr>
        <w:t>Fijate</w:t>
      </w:r>
      <w:proofErr w:type="spellEnd"/>
      <w:r>
        <w:rPr>
          <w:rFonts w:ascii="Bell MT" w:hAnsi="Bell MT"/>
          <w:b w:val="0"/>
          <w:bCs w:val="0"/>
          <w:i/>
          <w:iCs/>
          <w:sz w:val="24"/>
          <w:szCs w:val="24"/>
        </w:rPr>
        <w:t xml:space="preserve"> </w:t>
      </w:r>
      <w:proofErr w:type="spellStart"/>
      <w:r>
        <w:rPr>
          <w:rFonts w:ascii="Bell MT" w:hAnsi="Bell MT"/>
          <w:b w:val="0"/>
          <w:bCs w:val="0"/>
          <w:i/>
          <w:iCs/>
          <w:sz w:val="24"/>
          <w:szCs w:val="24"/>
        </w:rPr>
        <w:t>vos</w:t>
      </w:r>
      <w:proofErr w:type="spellEnd"/>
      <w:r>
        <w:rPr>
          <w:rFonts w:ascii="Bell MT" w:hAnsi="Bell MT"/>
          <w:b w:val="0"/>
          <w:bCs w:val="0"/>
          <w:i/>
          <w:iCs/>
          <w:sz w:val="24"/>
          <w:szCs w:val="24"/>
        </w:rPr>
        <w:t xml:space="preserve"> </w:t>
      </w:r>
      <w:proofErr w:type="spellStart"/>
      <w:r>
        <w:rPr>
          <w:rFonts w:ascii="Bell MT" w:hAnsi="Bell MT"/>
          <w:b w:val="0"/>
          <w:bCs w:val="0"/>
          <w:i/>
          <w:iCs/>
          <w:sz w:val="24"/>
          <w:szCs w:val="24"/>
        </w:rPr>
        <w:t>que</w:t>
      </w:r>
      <w:proofErr w:type="spellEnd"/>
      <w:r>
        <w:rPr>
          <w:rFonts w:ascii="Bell MT" w:hAnsi="Bell MT"/>
          <w:b w:val="0"/>
          <w:bCs w:val="0"/>
          <w:i/>
          <w:iCs/>
          <w:sz w:val="24"/>
          <w:szCs w:val="24"/>
        </w:rPr>
        <w:t>...</w:t>
      </w:r>
      <w:r>
        <w:rPr>
          <w:rFonts w:ascii="Bell MT" w:hAnsi="Bell MT"/>
          <w:b w:val="0"/>
          <w:bCs w:val="0"/>
          <w:sz w:val="24"/>
          <w:szCs w:val="24"/>
        </w:rPr>
        <w:t>: Grammatik, Pragmatik und Soziolinguistik der Anredeformen im Spanischen von Guatemala”, en: Alberto Gil/Christian Schmitt (</w:t>
      </w:r>
      <w:proofErr w:type="spellStart"/>
      <w:r>
        <w:rPr>
          <w:rFonts w:ascii="Bell MT" w:hAnsi="Bell MT"/>
          <w:b w:val="0"/>
          <w:bCs w:val="0"/>
          <w:sz w:val="24"/>
          <w:szCs w:val="24"/>
        </w:rPr>
        <w:t>eds</w:t>
      </w:r>
      <w:proofErr w:type="spellEnd"/>
      <w:r>
        <w:rPr>
          <w:rFonts w:ascii="Bell MT" w:hAnsi="Bell MT"/>
          <w:b w:val="0"/>
          <w:bCs w:val="0"/>
          <w:sz w:val="24"/>
          <w:szCs w:val="24"/>
        </w:rPr>
        <w:t xml:space="preserve">.), </w:t>
      </w:r>
      <w:proofErr w:type="spellStart"/>
      <w:r>
        <w:rPr>
          <w:rFonts w:ascii="Bell MT" w:hAnsi="Bell MT"/>
          <w:b w:val="0"/>
          <w:bCs w:val="0"/>
          <w:i/>
          <w:iCs/>
          <w:sz w:val="24"/>
          <w:szCs w:val="24"/>
        </w:rPr>
        <w:t>Gramática</w:t>
      </w:r>
      <w:proofErr w:type="spellEnd"/>
      <w:r>
        <w:rPr>
          <w:rFonts w:ascii="Bell MT" w:hAnsi="Bell MT"/>
          <w:b w:val="0"/>
          <w:bCs w:val="0"/>
          <w:i/>
          <w:iCs/>
          <w:sz w:val="24"/>
          <w:szCs w:val="24"/>
        </w:rPr>
        <w:t xml:space="preserve"> y </w:t>
      </w:r>
      <w:proofErr w:type="spellStart"/>
      <w:r>
        <w:rPr>
          <w:rFonts w:ascii="Bell MT" w:hAnsi="Bell MT"/>
          <w:b w:val="0"/>
          <w:bCs w:val="0"/>
          <w:i/>
          <w:iCs/>
          <w:sz w:val="24"/>
          <w:szCs w:val="24"/>
        </w:rPr>
        <w:t>Pragmática</w:t>
      </w:r>
      <w:proofErr w:type="spellEnd"/>
      <w:r>
        <w:rPr>
          <w:rFonts w:ascii="Bell MT" w:hAnsi="Bell MT"/>
          <w:b w:val="0"/>
          <w:bCs w:val="0"/>
          <w:i/>
          <w:iCs/>
          <w:sz w:val="24"/>
          <w:szCs w:val="24"/>
        </w:rPr>
        <w:t xml:space="preserve"> del </w:t>
      </w:r>
      <w:proofErr w:type="spellStart"/>
      <w:r>
        <w:rPr>
          <w:rFonts w:ascii="Bell MT" w:hAnsi="Bell MT"/>
          <w:b w:val="0"/>
          <w:bCs w:val="0"/>
          <w:i/>
          <w:iCs/>
          <w:sz w:val="24"/>
          <w:szCs w:val="24"/>
        </w:rPr>
        <w:t>Español</w:t>
      </w:r>
      <w:proofErr w:type="spellEnd"/>
      <w:r>
        <w:rPr>
          <w:rFonts w:ascii="Bell MT" w:hAnsi="Bell MT"/>
          <w:b w:val="0"/>
          <w:bCs w:val="0"/>
          <w:i/>
          <w:iCs/>
          <w:sz w:val="24"/>
          <w:szCs w:val="24"/>
        </w:rPr>
        <w:t xml:space="preserve">. </w:t>
      </w:r>
      <w:proofErr w:type="spellStart"/>
      <w:r>
        <w:rPr>
          <w:rFonts w:ascii="Bell MT" w:hAnsi="Bell MT"/>
          <w:b w:val="0"/>
          <w:bCs w:val="0"/>
          <w:i/>
          <w:iCs/>
          <w:sz w:val="24"/>
          <w:szCs w:val="24"/>
        </w:rPr>
        <w:t>Actas</w:t>
      </w:r>
      <w:proofErr w:type="spellEnd"/>
      <w:r>
        <w:rPr>
          <w:rFonts w:ascii="Bell MT" w:hAnsi="Bell MT"/>
          <w:b w:val="0"/>
          <w:bCs w:val="0"/>
          <w:i/>
          <w:iCs/>
          <w:sz w:val="24"/>
          <w:szCs w:val="24"/>
        </w:rPr>
        <w:t xml:space="preserve"> de la </w:t>
      </w:r>
      <w:proofErr w:type="spellStart"/>
      <w:r>
        <w:rPr>
          <w:rFonts w:ascii="Bell MT" w:hAnsi="Bell MT"/>
          <w:b w:val="0"/>
          <w:bCs w:val="0"/>
          <w:i/>
          <w:iCs/>
          <w:sz w:val="24"/>
          <w:szCs w:val="24"/>
        </w:rPr>
        <w:t>sección</w:t>
      </w:r>
      <w:proofErr w:type="spellEnd"/>
      <w:r>
        <w:rPr>
          <w:rFonts w:ascii="Bell MT" w:hAnsi="Bell MT"/>
          <w:b w:val="0"/>
          <w:bCs w:val="0"/>
          <w:i/>
          <w:iCs/>
          <w:sz w:val="24"/>
          <w:szCs w:val="24"/>
        </w:rPr>
        <w:t xml:space="preserve"> </w:t>
      </w:r>
      <w:r>
        <w:rPr>
          <w:rFonts w:ascii="Bell MT" w:hAnsi="Bell MT"/>
          <w:b w:val="0"/>
          <w:bCs w:val="0"/>
          <w:sz w:val="24"/>
          <w:szCs w:val="24"/>
        </w:rPr>
        <w:t xml:space="preserve">Grammatik und Pragmatik im Spanischen </w:t>
      </w:r>
      <w:r>
        <w:rPr>
          <w:rFonts w:ascii="Bell MT" w:hAnsi="Bell MT"/>
          <w:b w:val="0"/>
          <w:bCs w:val="0"/>
          <w:i/>
          <w:iCs/>
          <w:sz w:val="24"/>
          <w:szCs w:val="24"/>
        </w:rPr>
        <w:t xml:space="preserve">del </w:t>
      </w:r>
      <w:r>
        <w:rPr>
          <w:rFonts w:ascii="Bell MT" w:hAnsi="Bell MT"/>
          <w:b w:val="0"/>
          <w:bCs w:val="0"/>
          <w:sz w:val="24"/>
          <w:szCs w:val="24"/>
        </w:rPr>
        <w:t xml:space="preserve">XIII. Deutscher </w:t>
      </w:r>
      <w:proofErr w:type="spellStart"/>
      <w:r>
        <w:rPr>
          <w:rFonts w:ascii="Bell MT" w:hAnsi="Bell MT"/>
          <w:b w:val="0"/>
          <w:bCs w:val="0"/>
          <w:sz w:val="24"/>
          <w:szCs w:val="24"/>
        </w:rPr>
        <w:t>Hispanistentag</w:t>
      </w:r>
      <w:proofErr w:type="spellEnd"/>
      <w:r>
        <w:rPr>
          <w:rFonts w:ascii="Bell MT" w:hAnsi="Bell MT"/>
          <w:b w:val="0"/>
          <w:bCs w:val="0"/>
          <w:sz w:val="24"/>
          <w:szCs w:val="24"/>
        </w:rPr>
        <w:t xml:space="preserve">, </w:t>
      </w:r>
      <w:r>
        <w:rPr>
          <w:rFonts w:ascii="Bell MT" w:hAnsi="Bell MT"/>
          <w:b w:val="0"/>
          <w:bCs w:val="0"/>
          <w:i/>
          <w:iCs/>
          <w:sz w:val="24"/>
          <w:szCs w:val="24"/>
        </w:rPr>
        <w:t>Leipzig (8.-11. III.2001)</w:t>
      </w:r>
      <w:r>
        <w:rPr>
          <w:rFonts w:ascii="Bell MT" w:hAnsi="Bell MT"/>
          <w:b w:val="0"/>
          <w:bCs w:val="0"/>
          <w:sz w:val="24"/>
          <w:szCs w:val="24"/>
        </w:rPr>
        <w:t>, Bonn: Romanistischer Verlag, 2002, 292-254.</w:t>
      </w:r>
    </w:p>
    <w:p w:rsidR="00A748C5" w:rsidRDefault="00A748C5">
      <w:pPr>
        <w:pStyle w:val="Titel"/>
        <w:spacing w:before="120" w:after="120"/>
        <w:jc w:val="both"/>
        <w:rPr>
          <w:rFonts w:ascii="Bell MT" w:hAnsi="Bell MT"/>
          <w:b w:val="0"/>
          <w:bCs w:val="0"/>
          <w:sz w:val="24"/>
          <w:szCs w:val="24"/>
        </w:rPr>
      </w:pPr>
      <w:r>
        <w:rPr>
          <w:rFonts w:ascii="Bell MT" w:hAnsi="Bell MT"/>
          <w:b w:val="0"/>
          <w:bCs w:val="0"/>
          <w:sz w:val="24"/>
          <w:szCs w:val="24"/>
        </w:rPr>
        <w:t>„Diastratische Variation im Spanischen von Guatemala: Monolinguale (L1) und bilinguale (L2) Sprecher im Vergleich“, en: Gabriele Knauer (</w:t>
      </w:r>
      <w:proofErr w:type="spellStart"/>
      <w:r>
        <w:rPr>
          <w:rFonts w:ascii="Bell MT" w:hAnsi="Bell MT"/>
          <w:b w:val="0"/>
          <w:bCs w:val="0"/>
          <w:sz w:val="24"/>
          <w:szCs w:val="24"/>
        </w:rPr>
        <w:t>ed</w:t>
      </w:r>
      <w:proofErr w:type="spellEnd"/>
      <w:r>
        <w:rPr>
          <w:rFonts w:ascii="Bell MT" w:hAnsi="Bell MT"/>
          <w:b w:val="0"/>
          <w:bCs w:val="0"/>
          <w:sz w:val="24"/>
          <w:szCs w:val="24"/>
        </w:rPr>
        <w:t xml:space="preserve">.), </w:t>
      </w:r>
      <w:r>
        <w:rPr>
          <w:rFonts w:ascii="Bell MT" w:hAnsi="Bell MT"/>
          <w:b w:val="0"/>
          <w:bCs w:val="0"/>
          <w:i/>
          <w:iCs/>
          <w:sz w:val="24"/>
          <w:szCs w:val="24"/>
        </w:rPr>
        <w:t>Neue Romania</w:t>
      </w:r>
      <w:r>
        <w:rPr>
          <w:rFonts w:ascii="Bell MT" w:hAnsi="Bell MT"/>
          <w:b w:val="0"/>
          <w:bCs w:val="0"/>
          <w:sz w:val="24"/>
          <w:szCs w:val="24"/>
        </w:rPr>
        <w:t xml:space="preserve">, Berlin (en </w:t>
      </w:r>
      <w:proofErr w:type="spellStart"/>
      <w:r>
        <w:rPr>
          <w:rFonts w:ascii="Bell MT" w:hAnsi="Bell MT"/>
          <w:b w:val="0"/>
          <w:bCs w:val="0"/>
          <w:sz w:val="24"/>
          <w:szCs w:val="24"/>
        </w:rPr>
        <w:t>prensa</w:t>
      </w:r>
      <w:proofErr w:type="spellEnd"/>
      <w:r>
        <w:rPr>
          <w:rFonts w:ascii="Bell MT" w:hAnsi="Bell MT"/>
          <w:b w:val="0"/>
          <w:bCs w:val="0"/>
          <w:sz w:val="24"/>
          <w:szCs w:val="24"/>
        </w:rPr>
        <w:t>).</w:t>
      </w:r>
    </w:p>
    <w:p w:rsidR="00A748C5" w:rsidRDefault="00A748C5">
      <w:pPr>
        <w:pStyle w:val="Titel"/>
        <w:spacing w:before="120" w:after="120"/>
        <w:jc w:val="both"/>
        <w:rPr>
          <w:rFonts w:ascii="Bell MT" w:hAnsi="Bell MT"/>
          <w:b w:val="0"/>
          <w:bCs w:val="0"/>
          <w:sz w:val="24"/>
          <w:szCs w:val="24"/>
          <w:lang w:val="es-MX"/>
        </w:rPr>
      </w:pPr>
      <w:r>
        <w:rPr>
          <w:rFonts w:ascii="Bell MT" w:hAnsi="Bell MT"/>
          <w:b w:val="0"/>
          <w:bCs w:val="0"/>
          <w:sz w:val="24"/>
          <w:szCs w:val="24"/>
          <w:lang w:val="es-MX"/>
        </w:rPr>
        <w:t xml:space="preserve">Uta Lausberg/Lucía Verdugo, „El parámetro </w:t>
      </w:r>
      <w:proofErr w:type="spellStart"/>
      <w:r>
        <w:rPr>
          <w:rFonts w:ascii="Bell MT" w:hAnsi="Bell MT"/>
          <w:b w:val="0"/>
          <w:bCs w:val="0"/>
          <w:sz w:val="24"/>
          <w:szCs w:val="24"/>
          <w:lang w:val="es-MX"/>
        </w:rPr>
        <w:t>diaglósico</w:t>
      </w:r>
      <w:proofErr w:type="spellEnd"/>
      <w:r>
        <w:rPr>
          <w:rFonts w:ascii="Bell MT" w:hAnsi="Bell MT"/>
          <w:b w:val="0"/>
          <w:bCs w:val="0"/>
          <w:sz w:val="24"/>
          <w:szCs w:val="24"/>
          <w:lang w:val="es-MX"/>
        </w:rPr>
        <w:t xml:space="preserve"> en lingüística variacional: la diglosia guatemalteca”, en: </w:t>
      </w:r>
      <w:r>
        <w:rPr>
          <w:rFonts w:ascii="Bell MT" w:hAnsi="Bell MT"/>
          <w:b w:val="0"/>
          <w:bCs w:val="0"/>
          <w:i/>
          <w:iCs/>
          <w:sz w:val="24"/>
          <w:szCs w:val="24"/>
          <w:lang w:val="es-MX"/>
        </w:rPr>
        <w:t>Actas del XIII Congreso ALFAL, San José, Costa Rica, 18-23 de febrero de 2002</w:t>
      </w:r>
      <w:r>
        <w:rPr>
          <w:rFonts w:ascii="Bell MT" w:hAnsi="Bell MT"/>
          <w:b w:val="0"/>
          <w:bCs w:val="0"/>
          <w:sz w:val="24"/>
          <w:szCs w:val="24"/>
          <w:lang w:val="es-MX"/>
        </w:rPr>
        <w:t xml:space="preserve"> (en prensa).</w:t>
      </w:r>
    </w:p>
    <w:sectPr w:rsidR="00A748C5">
      <w:headerReference w:type="default" r:id="rId8"/>
      <w:footerReference w:type="default" r:id="rId9"/>
      <w:pgSz w:w="12242" w:h="15842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7A9" w:rsidRDefault="002127A9">
      <w:r>
        <w:separator/>
      </w:r>
    </w:p>
  </w:endnote>
  <w:endnote w:type="continuationSeparator" w:id="0">
    <w:p w:rsidR="002127A9" w:rsidRDefault="0021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B10" w:rsidRDefault="00EA1B10">
    <w:pPr>
      <w:pStyle w:val="Fu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C664D">
      <w:rPr>
        <w:rStyle w:val="Seitenzahl"/>
        <w:noProof/>
      </w:rPr>
      <w:t>4</w:t>
    </w:r>
    <w:r>
      <w:rPr>
        <w:rStyle w:val="Seitenzahl"/>
      </w:rPr>
      <w:fldChar w:fldCharType="end"/>
    </w:r>
  </w:p>
  <w:p w:rsidR="00EA1B10" w:rsidRDefault="00EA1B10">
    <w:pPr>
      <w:pStyle w:val="Kopfzeile"/>
      <w:tabs>
        <w:tab w:val="left" w:pos="708"/>
      </w:tabs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7A9" w:rsidRDefault="002127A9">
      <w:r>
        <w:separator/>
      </w:r>
    </w:p>
  </w:footnote>
  <w:footnote w:type="continuationSeparator" w:id="0">
    <w:p w:rsidR="002127A9" w:rsidRDefault="0021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B10" w:rsidRDefault="00EA1B10">
    <w:pPr>
      <w:pStyle w:val="Kopfzeile"/>
      <w:jc w:val="right"/>
      <w:rPr>
        <w:rFonts w:ascii="Berlin Sans FB" w:hAnsi="Berlin Sans FB"/>
        <w:color w:val="000080"/>
        <w:sz w:val="28"/>
        <w:szCs w:val="28"/>
        <w:lang w:val="es-ES"/>
      </w:rPr>
    </w:pPr>
    <w:r>
      <w:rPr>
        <w:rFonts w:ascii="Berlin Sans FB" w:hAnsi="Berlin Sans FB"/>
        <w:noProof/>
        <w:color w:val="000080"/>
        <w:sz w:val="28"/>
        <w:szCs w:val="28"/>
        <w:lang w:val="es-ES"/>
      </w:rPr>
      <w:t>Dr.</w:t>
    </w:r>
    <w:r>
      <w:rPr>
        <w:rFonts w:ascii="Berlin Sans FB" w:hAnsi="Berlin Sans FB"/>
        <w:color w:val="000080"/>
        <w:sz w:val="28"/>
        <w:szCs w:val="28"/>
        <w:lang w:val="es-ES"/>
      </w:rPr>
      <w:t xml:space="preserve"> </w:t>
    </w:r>
    <w:r>
      <w:rPr>
        <w:rFonts w:ascii="Berlin Sans FB" w:hAnsi="Berlin Sans FB"/>
        <w:noProof/>
        <w:color w:val="000080"/>
        <w:sz w:val="28"/>
        <w:szCs w:val="28"/>
        <w:lang w:val="es-ES"/>
      </w:rPr>
      <w:t>Uta Lausberg de Morales</w:t>
    </w:r>
  </w:p>
  <w:p w:rsidR="00EA1B10" w:rsidRDefault="00DF549B">
    <w:pPr>
      <w:pStyle w:val="Kopfzeile"/>
      <w:jc w:val="right"/>
      <w:rPr>
        <w:rFonts w:ascii="Abadi MT Condensed Light" w:hAnsi="Abadi MT Condensed Light"/>
        <w:color w:val="999999"/>
        <w:lang w:val="es-ES"/>
      </w:rPr>
    </w:pPr>
    <w:r>
      <w:rPr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154305</wp:posOffset>
              </wp:positionV>
              <wp:extent cx="7315200" cy="0"/>
              <wp:effectExtent l="9525" t="11430" r="952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A80C4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12.15pt" to="4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vV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" strokecolor="navy"/>
          </w:pict>
        </mc:Fallback>
      </mc:AlternateContent>
    </w:r>
  </w:p>
  <w:p w:rsidR="00EA1B10" w:rsidRDefault="00EA1B10">
    <w:pPr>
      <w:pStyle w:val="Kopfzeile"/>
      <w:jc w:val="right"/>
      <w:rPr>
        <w:rFonts w:ascii="Berlin Sans FB" w:hAnsi="Berlin Sans FB"/>
        <w:color w:val="999999"/>
        <w:lang w:val="es-ES"/>
      </w:rPr>
    </w:pPr>
    <w:r>
      <w:rPr>
        <w:rFonts w:ascii="Berlin Sans FB" w:hAnsi="Berlin Sans FB"/>
        <w:noProof/>
        <w:color w:val="999999"/>
        <w:lang w:val="es-ES"/>
      </w:rPr>
      <w:t>Global Business Linguistics</w:t>
    </w:r>
  </w:p>
  <w:p w:rsidR="00EA1B10" w:rsidRDefault="00EA1B10">
    <w:pPr>
      <w:pStyle w:val="Kopfzeil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6528"/>
    <w:multiLevelType w:val="multilevel"/>
    <w:tmpl w:val="960CD910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D1C1EA9"/>
    <w:multiLevelType w:val="hybridMultilevel"/>
    <w:tmpl w:val="FDD47002"/>
    <w:lvl w:ilvl="0" w:tplc="24761200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9734AC4"/>
    <w:multiLevelType w:val="hybridMultilevel"/>
    <w:tmpl w:val="11C406B8"/>
    <w:lvl w:ilvl="0" w:tplc="7BDE88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1B94135"/>
    <w:multiLevelType w:val="multilevel"/>
    <w:tmpl w:val="0F4AF89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F11"/>
    <w:rsid w:val="001B7AF3"/>
    <w:rsid w:val="002127A9"/>
    <w:rsid w:val="00265C48"/>
    <w:rsid w:val="002C664D"/>
    <w:rsid w:val="002D39DD"/>
    <w:rsid w:val="0031470D"/>
    <w:rsid w:val="00322B65"/>
    <w:rsid w:val="0039385B"/>
    <w:rsid w:val="003B5AD4"/>
    <w:rsid w:val="003D45B4"/>
    <w:rsid w:val="0040385E"/>
    <w:rsid w:val="00406483"/>
    <w:rsid w:val="004122E5"/>
    <w:rsid w:val="00437E87"/>
    <w:rsid w:val="00466F11"/>
    <w:rsid w:val="00467217"/>
    <w:rsid w:val="004E1C75"/>
    <w:rsid w:val="00625000"/>
    <w:rsid w:val="0065510B"/>
    <w:rsid w:val="006645AF"/>
    <w:rsid w:val="00690C55"/>
    <w:rsid w:val="006F1EB7"/>
    <w:rsid w:val="007879A0"/>
    <w:rsid w:val="007E5C6D"/>
    <w:rsid w:val="007F4830"/>
    <w:rsid w:val="00825338"/>
    <w:rsid w:val="008B199E"/>
    <w:rsid w:val="008B307F"/>
    <w:rsid w:val="008F2612"/>
    <w:rsid w:val="00932105"/>
    <w:rsid w:val="00967477"/>
    <w:rsid w:val="009907D9"/>
    <w:rsid w:val="009E450E"/>
    <w:rsid w:val="009E6F0D"/>
    <w:rsid w:val="00A319A0"/>
    <w:rsid w:val="00A41F13"/>
    <w:rsid w:val="00A71F95"/>
    <w:rsid w:val="00A748C5"/>
    <w:rsid w:val="00AF304C"/>
    <w:rsid w:val="00BB7957"/>
    <w:rsid w:val="00C54EDB"/>
    <w:rsid w:val="00C96139"/>
    <w:rsid w:val="00CB4AB1"/>
    <w:rsid w:val="00D36914"/>
    <w:rsid w:val="00D71D8C"/>
    <w:rsid w:val="00DF549B"/>
    <w:rsid w:val="00E75815"/>
    <w:rsid w:val="00EA1B10"/>
    <w:rsid w:val="00F47F95"/>
    <w:rsid w:val="00F73F15"/>
    <w:rsid w:val="00FB6DEB"/>
    <w:rsid w:val="00FC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6C5B142F"/>
  <w15:docId w15:val="{18CD5A26-24D5-4062-B35D-22ED5B52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pPr>
      <w:numPr>
        <w:numId w:val="1"/>
      </w:numPr>
      <w:spacing w:before="240" w:after="60"/>
      <w:jc w:val="both"/>
    </w:pPr>
    <w:rPr>
      <w:b/>
      <w:bCs/>
      <w:sz w:val="28"/>
      <w:szCs w:val="28"/>
      <w:lang w:val="es-MX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bCs/>
      <w:kern w:val="28"/>
      <w:sz w:val="28"/>
      <w:szCs w:val="28"/>
    </w:rPr>
  </w:style>
  <w:style w:type="paragraph" w:customStyle="1" w:styleId="2">
    <w:name w:val="Ü2"/>
    <w:basedOn w:val="1"/>
    <w:pPr>
      <w:numPr>
        <w:numId w:val="2"/>
      </w:numPr>
    </w:pPr>
    <w:rPr>
      <w:sz w:val="24"/>
      <w:szCs w:val="24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6625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L y M Servicios Lingüísticos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Dr. Uta Lausberg</dc:creator>
  <cp:lastModifiedBy>UtaLausberg</cp:lastModifiedBy>
  <cp:revision>3</cp:revision>
  <cp:lastPrinted>2002-05-17T23:07:00Z</cp:lastPrinted>
  <dcterms:created xsi:type="dcterms:W3CDTF">2016-04-25T16:34:00Z</dcterms:created>
  <dcterms:modified xsi:type="dcterms:W3CDTF">2018-01-04T19:13:00Z</dcterms:modified>
</cp:coreProperties>
</file>