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84" w:rsidRDefault="00EE3384" w:rsidP="00EE3384">
      <w:pPr>
        <w:jc w:val="center"/>
      </w:pPr>
    </w:p>
    <w:p w:rsidR="00EE3384" w:rsidRDefault="00EE3384" w:rsidP="00EE3384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203C6">
        <w:rPr>
          <w:b/>
          <w:u w:val="single"/>
        </w:rPr>
        <w:t>Personal Information</w:t>
      </w:r>
    </w:p>
    <w:tbl>
      <w:tblPr>
        <w:tblStyle w:val="TableGrid"/>
        <w:tblW w:w="0" w:type="auto"/>
        <w:tblLook w:val="04A0"/>
      </w:tblPr>
      <w:tblGrid>
        <w:gridCol w:w="1349"/>
        <w:gridCol w:w="7939"/>
      </w:tblGrid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Name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tabs>
                <w:tab w:val="left" w:pos="4965"/>
              </w:tabs>
              <w:rPr>
                <w:b/>
                <w:u w:val="single"/>
              </w:rPr>
            </w:pPr>
            <w:r>
              <w:rPr>
                <w:b/>
                <w:u w:val="single"/>
              </w:rPr>
              <w:t>Ikram ul Haq</w:t>
            </w: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Mother-Tongue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Urdu</w:t>
            </w:r>
            <w:r w:rsidR="00D4640A">
              <w:rPr>
                <w:b/>
                <w:u w:val="single"/>
              </w:rPr>
              <w:t>/ Sindhi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Parental Nationalities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Pakistani</w:t>
            </w: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Date of Birth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27/07/1982</w:t>
            </w: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Place of Birth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Pakistan</w:t>
            </w: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Current Address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Janjua Fabrics, Nain Sukh shoping center, Bara Kahu, Islamabad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Email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naveedemanzil@gmail.com</w:t>
            </w: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Phone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03332914759, 03345678949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Skype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Hightosky4u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 w:rsidRPr="005203C6">
              <w:rPr>
                <w:b/>
              </w:rPr>
              <w:t>LinkedIn Profile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86105F" w:rsidP="00753324">
            <w:pPr>
              <w:rPr>
                <w:b/>
                <w:u w:val="single"/>
              </w:rPr>
            </w:pPr>
            <w:hyperlink r:id="rId4" w:history="1">
              <w:r w:rsidR="00EE3384" w:rsidRPr="009A1BB5">
                <w:rPr>
                  <w:rStyle w:val="Hyperlink"/>
                  <w:b/>
                </w:rPr>
                <w:t>http://www.linkedin.com/profile/view?id=38303663&amp;trk=nav_responsive_tab_profile</w:t>
              </w:r>
            </w:hyperlink>
          </w:p>
        </w:tc>
      </w:tr>
      <w:tr w:rsidR="00EE3384" w:rsidTr="00753324">
        <w:tc>
          <w:tcPr>
            <w:tcW w:w="1951" w:type="dxa"/>
          </w:tcPr>
          <w:p w:rsidR="00EE3384" w:rsidRPr="005203C6" w:rsidRDefault="00EE3384" w:rsidP="00753324">
            <w:pPr>
              <w:rPr>
                <w:b/>
              </w:rPr>
            </w:pPr>
            <w:r>
              <w:rPr>
                <w:b/>
              </w:rPr>
              <w:t xml:space="preserve">Proz Profile </w:t>
            </w:r>
          </w:p>
        </w:tc>
        <w:tc>
          <w:tcPr>
            <w:tcW w:w="7320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 w:rsidRPr="00927684">
              <w:rPr>
                <w:b/>
                <w:u w:val="single"/>
              </w:rPr>
              <w:t>http://www.proz.com/profile/1680319</w:t>
            </w:r>
          </w:p>
        </w:tc>
      </w:tr>
    </w:tbl>
    <w:p w:rsidR="00EE3384" w:rsidRDefault="00EE3384" w:rsidP="00EE3384">
      <w:pPr>
        <w:rPr>
          <w:b/>
          <w:u w:val="single"/>
        </w:rPr>
      </w:pPr>
    </w:p>
    <w:p w:rsidR="00EE3384" w:rsidRDefault="00EE3384" w:rsidP="00EE3384">
      <w:pPr>
        <w:rPr>
          <w:b/>
          <w:u w:val="single"/>
        </w:rPr>
      </w:pPr>
    </w:p>
    <w:p w:rsidR="00EE3384" w:rsidRDefault="00EE3384" w:rsidP="00EE3384">
      <w:pPr>
        <w:jc w:val="center"/>
        <w:rPr>
          <w:b/>
          <w:u w:val="single"/>
        </w:rPr>
      </w:pPr>
      <w:r>
        <w:rPr>
          <w:b/>
          <w:u w:val="single"/>
        </w:rPr>
        <w:t>Education/Training</w:t>
      </w:r>
    </w:p>
    <w:tbl>
      <w:tblPr>
        <w:tblStyle w:val="TableGrid"/>
        <w:tblW w:w="0" w:type="auto"/>
        <w:tblLook w:val="04A0"/>
      </w:tblPr>
      <w:tblGrid>
        <w:gridCol w:w="2167"/>
        <w:gridCol w:w="2421"/>
        <w:gridCol w:w="2733"/>
        <w:gridCol w:w="1967"/>
      </w:tblGrid>
      <w:tr w:rsidR="00EE3384" w:rsidTr="00753324">
        <w:tc>
          <w:tcPr>
            <w:tcW w:w="2167" w:type="dxa"/>
          </w:tcPr>
          <w:p w:rsidR="00EE3384" w:rsidRPr="00933691" w:rsidRDefault="00EE3384" w:rsidP="00753324">
            <w:pPr>
              <w:rPr>
                <w:b/>
              </w:rPr>
            </w:pPr>
            <w:r w:rsidRPr="00933691">
              <w:rPr>
                <w:b/>
              </w:rPr>
              <w:t>Dates</w:t>
            </w:r>
          </w:p>
        </w:tc>
        <w:tc>
          <w:tcPr>
            <w:tcW w:w="2421" w:type="dxa"/>
          </w:tcPr>
          <w:p w:rsidR="00EE3384" w:rsidRPr="00933691" w:rsidRDefault="00EE3384" w:rsidP="00753324">
            <w:pPr>
              <w:rPr>
                <w:b/>
              </w:rPr>
            </w:pPr>
            <w:r w:rsidRPr="00933691">
              <w:rPr>
                <w:b/>
              </w:rPr>
              <w:t>Qualification</w:t>
            </w:r>
          </w:p>
        </w:tc>
        <w:tc>
          <w:tcPr>
            <w:tcW w:w="2733" w:type="dxa"/>
          </w:tcPr>
          <w:p w:rsidR="00EE3384" w:rsidRPr="00933691" w:rsidRDefault="00EE3384" w:rsidP="00753324">
            <w:pPr>
              <w:rPr>
                <w:b/>
              </w:rPr>
            </w:pPr>
            <w:r w:rsidRPr="00933691">
              <w:rPr>
                <w:b/>
              </w:rPr>
              <w:t>Institution/University</w:t>
            </w:r>
          </w:p>
        </w:tc>
        <w:tc>
          <w:tcPr>
            <w:tcW w:w="1967" w:type="dxa"/>
          </w:tcPr>
          <w:p w:rsidR="00EE3384" w:rsidRPr="00933691" w:rsidRDefault="00EE3384" w:rsidP="00753324">
            <w:pPr>
              <w:rPr>
                <w:b/>
              </w:rPr>
            </w:pPr>
            <w:r w:rsidRPr="00933691">
              <w:rPr>
                <w:b/>
              </w:rPr>
              <w:t>Location</w:t>
            </w:r>
          </w:p>
        </w:tc>
      </w:tr>
      <w:tr w:rsidR="00EE3384" w:rsidTr="00753324">
        <w:tc>
          <w:tcPr>
            <w:tcW w:w="2167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2007</w:t>
            </w:r>
          </w:p>
        </w:tc>
        <w:tc>
          <w:tcPr>
            <w:tcW w:w="2421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M. A</w:t>
            </w:r>
          </w:p>
        </w:tc>
        <w:tc>
          <w:tcPr>
            <w:tcW w:w="273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International Islamic university</w:t>
            </w:r>
          </w:p>
        </w:tc>
        <w:tc>
          <w:tcPr>
            <w:tcW w:w="1967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Islamabad</w:t>
            </w:r>
          </w:p>
        </w:tc>
      </w:tr>
      <w:tr w:rsidR="00EE3384" w:rsidTr="00753324">
        <w:tc>
          <w:tcPr>
            <w:tcW w:w="2167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2004</w:t>
            </w:r>
          </w:p>
        </w:tc>
        <w:tc>
          <w:tcPr>
            <w:tcW w:w="2421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Language Certificate</w:t>
            </w:r>
          </w:p>
        </w:tc>
        <w:tc>
          <w:tcPr>
            <w:tcW w:w="273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National University of Modern languages</w:t>
            </w:r>
          </w:p>
        </w:tc>
        <w:tc>
          <w:tcPr>
            <w:tcW w:w="1967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Islamabad</w:t>
            </w:r>
          </w:p>
        </w:tc>
      </w:tr>
      <w:tr w:rsidR="00EE3384" w:rsidTr="00753324">
        <w:tc>
          <w:tcPr>
            <w:tcW w:w="2167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2003</w:t>
            </w:r>
          </w:p>
        </w:tc>
        <w:tc>
          <w:tcPr>
            <w:tcW w:w="2421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Graduation </w:t>
            </w:r>
          </w:p>
        </w:tc>
        <w:tc>
          <w:tcPr>
            <w:tcW w:w="273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University of Sindh</w:t>
            </w:r>
          </w:p>
        </w:tc>
        <w:tc>
          <w:tcPr>
            <w:tcW w:w="1967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Hyderabad </w:t>
            </w:r>
          </w:p>
        </w:tc>
      </w:tr>
    </w:tbl>
    <w:p w:rsidR="00EE3384" w:rsidRDefault="00EE3384" w:rsidP="00EE3384">
      <w:pPr>
        <w:rPr>
          <w:b/>
          <w:u w:val="single"/>
        </w:rPr>
      </w:pPr>
    </w:p>
    <w:p w:rsidR="00EE3384" w:rsidRDefault="00EE3384" w:rsidP="00EE3384">
      <w:pPr>
        <w:jc w:val="center"/>
        <w:rPr>
          <w:b/>
          <w:u w:val="single"/>
        </w:rPr>
      </w:pPr>
      <w:r>
        <w:rPr>
          <w:b/>
          <w:u w:val="single"/>
        </w:rPr>
        <w:t>Professional History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EE3384" w:rsidTr="00753324">
        <w:tc>
          <w:tcPr>
            <w:tcW w:w="2303" w:type="dxa"/>
          </w:tcPr>
          <w:p w:rsidR="00EE3384" w:rsidRPr="00611AC7" w:rsidRDefault="00EE3384" w:rsidP="00753324">
            <w:pPr>
              <w:rPr>
                <w:b/>
              </w:rPr>
            </w:pPr>
            <w:r w:rsidRPr="00611AC7">
              <w:rPr>
                <w:b/>
              </w:rPr>
              <w:t>Dates</w:t>
            </w:r>
          </w:p>
        </w:tc>
        <w:tc>
          <w:tcPr>
            <w:tcW w:w="2303" w:type="dxa"/>
          </w:tcPr>
          <w:p w:rsidR="00EE3384" w:rsidRPr="00611AC7" w:rsidRDefault="00EE3384" w:rsidP="00753324">
            <w:pPr>
              <w:rPr>
                <w:b/>
              </w:rPr>
            </w:pPr>
            <w:r w:rsidRPr="00611AC7">
              <w:rPr>
                <w:b/>
              </w:rPr>
              <w:t>Employer &amp; Location</w:t>
            </w:r>
          </w:p>
        </w:tc>
        <w:tc>
          <w:tcPr>
            <w:tcW w:w="2303" w:type="dxa"/>
          </w:tcPr>
          <w:p w:rsidR="00EE3384" w:rsidRPr="00611AC7" w:rsidRDefault="00EE3384" w:rsidP="00753324">
            <w:pPr>
              <w:rPr>
                <w:b/>
              </w:rPr>
            </w:pPr>
            <w:r w:rsidRPr="00611AC7">
              <w:rPr>
                <w:b/>
              </w:rPr>
              <w:t>Position Held</w:t>
            </w:r>
          </w:p>
        </w:tc>
        <w:tc>
          <w:tcPr>
            <w:tcW w:w="2303" w:type="dxa"/>
          </w:tcPr>
          <w:p w:rsidR="00EE3384" w:rsidRPr="00611AC7" w:rsidRDefault="00EE3384" w:rsidP="00753324">
            <w:pPr>
              <w:rPr>
                <w:b/>
              </w:rPr>
            </w:pPr>
            <w:r w:rsidRPr="00611AC7">
              <w:rPr>
                <w:b/>
              </w:rPr>
              <w:t>Activities/Skills Developed</w:t>
            </w:r>
          </w:p>
        </w:tc>
      </w:tr>
      <w:tr w:rsidR="00EE3384" w:rsidTr="00753324"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2007 to 2012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Institute of Policy Studies, Islamabad, Pakistan 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Research Coordinator 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Writing, Translation, coordination, management </w:t>
            </w:r>
          </w:p>
        </w:tc>
      </w:tr>
      <w:tr w:rsidR="00EE3384" w:rsidTr="00753324"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2010 to date 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Lengua Mundon, Islamabad 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Translstor/Editor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Translation, proofreading, review </w:t>
            </w:r>
          </w:p>
        </w:tc>
      </w:tr>
      <w:tr w:rsidR="00EE3384" w:rsidTr="00753324"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2012 to date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Saudi Soft, Egypt </w:t>
            </w:r>
          </w:p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(online affiliation) 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Review/Translation </w:t>
            </w: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Translation, </w:t>
            </w:r>
            <w:r>
              <w:rPr>
                <w:b/>
                <w:u w:val="single"/>
              </w:rPr>
              <w:lastRenderedPageBreak/>
              <w:t xml:space="preserve">proofreading, review </w:t>
            </w:r>
          </w:p>
        </w:tc>
      </w:tr>
      <w:tr w:rsidR="00EE3384" w:rsidTr="00753324"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  <w:p w:rsidR="00EE3384" w:rsidRDefault="00EE3384" w:rsidP="00753324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</w:tc>
        <w:tc>
          <w:tcPr>
            <w:tcW w:w="2303" w:type="dxa"/>
          </w:tcPr>
          <w:p w:rsidR="00EE3384" w:rsidRDefault="00EE3384" w:rsidP="00753324">
            <w:pPr>
              <w:rPr>
                <w:b/>
                <w:u w:val="single"/>
              </w:rPr>
            </w:pPr>
          </w:p>
        </w:tc>
      </w:tr>
    </w:tbl>
    <w:p w:rsidR="00EE3384" w:rsidRDefault="00EE3384" w:rsidP="00EE3384">
      <w:pPr>
        <w:rPr>
          <w:b/>
          <w:u w:val="single"/>
        </w:rPr>
      </w:pPr>
    </w:p>
    <w:p w:rsidR="00EE3384" w:rsidRPr="00CF67CE" w:rsidRDefault="00EE3384" w:rsidP="00EE3384">
      <w:pPr>
        <w:jc w:val="center"/>
        <w:rPr>
          <w:b/>
          <w:u w:val="single"/>
        </w:rPr>
      </w:pPr>
      <w:r>
        <w:rPr>
          <w:b/>
          <w:u w:val="single"/>
        </w:rPr>
        <w:t>Translation Experience</w:t>
      </w:r>
    </w:p>
    <w:tbl>
      <w:tblPr>
        <w:tblStyle w:val="TableGrid"/>
        <w:tblW w:w="0" w:type="auto"/>
        <w:tblLook w:val="04A0"/>
      </w:tblPr>
      <w:tblGrid>
        <w:gridCol w:w="2868"/>
        <w:gridCol w:w="1618"/>
        <w:gridCol w:w="1618"/>
        <w:gridCol w:w="1672"/>
        <w:gridCol w:w="1512"/>
      </w:tblGrid>
      <w:tr w:rsidR="00EE3384" w:rsidTr="00753324">
        <w:tc>
          <w:tcPr>
            <w:tcW w:w="286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</w:rPr>
              <w:t>Fields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</w:rPr>
              <w:t>Source Language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</w:rPr>
              <w:t>Target Language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</w:rPr>
              <w:t>Brief Description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</w:rPr>
              <w:t>Years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  <w:r w:rsidRPr="00CF67CE">
              <w:rPr>
                <w:b/>
                <w:lang w:val="en-GB"/>
              </w:rPr>
              <w:t>ARTS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English 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Urdu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Different type of art work 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  <w:r w:rsidRPr="00CF67CE">
              <w:rPr>
                <w:b/>
                <w:lang w:val="en-GB"/>
              </w:rPr>
              <w:t>EDUCATION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Urdu/ Sindhi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Educational material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MEDIA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English 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Urdu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News items 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  <w:r w:rsidRPr="00CF67CE">
              <w:rPr>
                <w:b/>
                <w:lang w:val="en-GB"/>
              </w:rPr>
              <w:t>MEDICAL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Urdu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Related to diabetes, HIV and so on 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1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SOCIAL MEDIA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English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Urud/Sindhi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Translation of application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SOFTWARE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English </w:t>
            </w: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Urdu/ Sindhi </w:t>
            </w: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Microsoft localization </w:t>
            </w: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</w:t>
            </w: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</w:tr>
      <w:tr w:rsidR="00EE3384" w:rsidTr="00753324">
        <w:tc>
          <w:tcPr>
            <w:tcW w:w="2868" w:type="dxa"/>
          </w:tcPr>
          <w:p w:rsidR="00EE3384" w:rsidRPr="00CF67CE" w:rsidRDefault="00EE3384" w:rsidP="00753324">
            <w:pPr>
              <w:rPr>
                <w:b/>
                <w:lang w:val="en-GB"/>
              </w:rPr>
            </w:pP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618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67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1512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</w:tr>
    </w:tbl>
    <w:p w:rsidR="00EE3384" w:rsidRDefault="00EE3384" w:rsidP="00EE3384">
      <w:pPr>
        <w:rPr>
          <w:b/>
          <w:u w:val="single"/>
          <w:lang w:val="en-GB"/>
        </w:rPr>
      </w:pPr>
    </w:p>
    <w:p w:rsidR="00EE3384" w:rsidRDefault="00EE3384" w:rsidP="00EE338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CAT Tools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EE3384" w:rsidTr="00753324">
        <w:tc>
          <w:tcPr>
            <w:tcW w:w="3070" w:type="dxa"/>
          </w:tcPr>
          <w:p w:rsidR="00EE3384" w:rsidRPr="0018586A" w:rsidRDefault="00EE3384" w:rsidP="00753324">
            <w:pPr>
              <w:rPr>
                <w:b/>
                <w:lang w:val="en-GB"/>
              </w:rPr>
            </w:pPr>
            <w:r w:rsidRPr="0018586A">
              <w:rPr>
                <w:b/>
                <w:lang w:val="en-GB"/>
              </w:rPr>
              <w:t>Software</w:t>
            </w:r>
          </w:p>
        </w:tc>
        <w:tc>
          <w:tcPr>
            <w:tcW w:w="3071" w:type="dxa"/>
          </w:tcPr>
          <w:p w:rsidR="00EE3384" w:rsidRPr="0018586A" w:rsidRDefault="00EE3384" w:rsidP="00753324">
            <w:pPr>
              <w:rPr>
                <w:b/>
                <w:lang w:val="en-GB"/>
              </w:rPr>
            </w:pPr>
            <w:r w:rsidRPr="0018586A">
              <w:rPr>
                <w:b/>
                <w:lang w:val="en-GB"/>
              </w:rPr>
              <w:t>Version</w:t>
            </w:r>
          </w:p>
        </w:tc>
        <w:tc>
          <w:tcPr>
            <w:tcW w:w="3071" w:type="dxa"/>
          </w:tcPr>
          <w:p w:rsidR="00EE3384" w:rsidRPr="0018586A" w:rsidRDefault="00EE3384" w:rsidP="00753324">
            <w:pPr>
              <w:rPr>
                <w:b/>
                <w:lang w:val="en-GB"/>
              </w:rPr>
            </w:pPr>
            <w:r w:rsidRPr="0018586A">
              <w:rPr>
                <w:b/>
                <w:lang w:val="en-GB"/>
              </w:rPr>
              <w:t>Experience (Years)</w:t>
            </w:r>
          </w:p>
        </w:tc>
      </w:tr>
      <w:tr w:rsidR="00EE3384" w:rsidTr="00753324">
        <w:tc>
          <w:tcPr>
            <w:tcW w:w="3070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Trados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2011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3</w:t>
            </w:r>
          </w:p>
        </w:tc>
      </w:tr>
      <w:tr w:rsidR="00EE3384" w:rsidTr="00753324">
        <w:tc>
          <w:tcPr>
            <w:tcW w:w="3070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Excel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2007</w:t>
            </w: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4</w:t>
            </w:r>
          </w:p>
        </w:tc>
      </w:tr>
      <w:tr w:rsidR="00EE3384" w:rsidTr="00753324">
        <w:tc>
          <w:tcPr>
            <w:tcW w:w="3070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3071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</w:p>
        </w:tc>
      </w:tr>
    </w:tbl>
    <w:p w:rsidR="00EE3384" w:rsidRDefault="00EE3384" w:rsidP="00EE3384">
      <w:pPr>
        <w:rPr>
          <w:b/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  <w:r>
        <w:rPr>
          <w:b/>
          <w:lang w:val="en-GB"/>
        </w:rPr>
        <w:tab/>
      </w:r>
    </w:p>
    <w:p w:rsidR="00EE3384" w:rsidRDefault="00EE3384" w:rsidP="00EE3384">
      <w:pPr>
        <w:jc w:val="center"/>
        <w:rPr>
          <w:b/>
          <w:u w:val="single"/>
          <w:lang w:val="en-GB"/>
        </w:rPr>
      </w:pPr>
      <w:r>
        <w:rPr>
          <w:b/>
          <w:u w:val="single"/>
          <w:lang w:val="en-GB"/>
        </w:rPr>
        <w:t>Capacity &amp; Availability</w:t>
      </w:r>
    </w:p>
    <w:tbl>
      <w:tblPr>
        <w:tblStyle w:val="TableGrid"/>
        <w:tblW w:w="0" w:type="auto"/>
        <w:tblLook w:val="04A0"/>
      </w:tblPr>
      <w:tblGrid>
        <w:gridCol w:w="4606"/>
        <w:gridCol w:w="4606"/>
      </w:tblGrid>
      <w:tr w:rsidR="00EE3384" w:rsidTr="00753324"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 w:rsidRPr="006F3514">
              <w:rPr>
                <w:b/>
                <w:lang w:val="en-GB"/>
              </w:rPr>
              <w:t>Daily Translation Output - Word Average</w:t>
            </w:r>
          </w:p>
        </w:tc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>Working Hours</w:t>
            </w:r>
          </w:p>
        </w:tc>
      </w:tr>
      <w:tr w:rsidR="00EE3384" w:rsidTr="00753324"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2000 words</w:t>
            </w:r>
          </w:p>
        </w:tc>
        <w:tc>
          <w:tcPr>
            <w:tcW w:w="4606" w:type="dxa"/>
          </w:tcPr>
          <w:p w:rsidR="00EE3384" w:rsidRDefault="00EE3384" w:rsidP="00753324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9 Am to 11 Pm </w:t>
            </w:r>
          </w:p>
        </w:tc>
      </w:tr>
    </w:tbl>
    <w:p w:rsidR="00EE3384" w:rsidRDefault="00EE3384" w:rsidP="00EE3384">
      <w:pPr>
        <w:jc w:val="center"/>
        <w:rPr>
          <w:b/>
          <w:u w:val="single"/>
          <w:lang w:val="en-GB"/>
        </w:rPr>
      </w:pPr>
    </w:p>
    <w:p w:rsidR="00EE3384" w:rsidRDefault="00EE3384" w:rsidP="00EE3384">
      <w:pPr>
        <w:jc w:val="center"/>
        <w:rPr>
          <w:b/>
          <w:u w:val="single"/>
          <w:lang w:val="en-GB"/>
        </w:rPr>
      </w:pPr>
    </w:p>
    <w:p w:rsidR="00EE3384" w:rsidRDefault="00EE3384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BB2F05">
        <w:rPr>
          <w:rFonts w:ascii="Arial" w:hAnsi="Arial" w:cs="Arial"/>
          <w:b/>
          <w:color w:val="FF0000"/>
          <w:sz w:val="20"/>
          <w:szCs w:val="20"/>
          <w:lang w:val="en-GB"/>
        </w:rPr>
        <w:t>3 professional references</w:t>
      </w:r>
    </w:p>
    <w:tbl>
      <w:tblPr>
        <w:tblStyle w:val="TableGrid"/>
        <w:tblW w:w="0" w:type="auto"/>
        <w:jc w:val="center"/>
        <w:tblInd w:w="-522" w:type="dxa"/>
        <w:tblLook w:val="04A0"/>
      </w:tblPr>
      <w:tblGrid>
        <w:gridCol w:w="1814"/>
        <w:gridCol w:w="1525"/>
        <w:gridCol w:w="2281"/>
        <w:gridCol w:w="2669"/>
        <w:gridCol w:w="1521"/>
      </w:tblGrid>
      <w:tr w:rsidR="00EE3384" w:rsidTr="00753324">
        <w:trPr>
          <w:jc w:val="center"/>
        </w:trPr>
        <w:tc>
          <w:tcPr>
            <w:tcW w:w="1814" w:type="dxa"/>
          </w:tcPr>
          <w:p w:rsidR="00EE3384" w:rsidRDefault="00EE3384" w:rsidP="00753324">
            <w:pPr>
              <w:ind w:right="-13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1525" w:type="dxa"/>
          </w:tcPr>
          <w:p w:rsidR="00EE3384" w:rsidRDefault="00EE3384" w:rsidP="00753324">
            <w:pPr>
              <w:ind w:right="-13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Company</w:t>
            </w:r>
          </w:p>
        </w:tc>
        <w:tc>
          <w:tcPr>
            <w:tcW w:w="2281" w:type="dxa"/>
          </w:tcPr>
          <w:p w:rsidR="00EE3384" w:rsidRDefault="00EE3384" w:rsidP="00753324">
            <w:pPr>
              <w:ind w:right="-13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2669" w:type="dxa"/>
          </w:tcPr>
          <w:p w:rsidR="00EE3384" w:rsidRDefault="00EE3384" w:rsidP="00753324">
            <w:pPr>
              <w:ind w:right="-13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Contact Email</w:t>
            </w:r>
          </w:p>
        </w:tc>
        <w:tc>
          <w:tcPr>
            <w:tcW w:w="1521" w:type="dxa"/>
          </w:tcPr>
          <w:p w:rsidR="00EE3384" w:rsidRDefault="00EE3384" w:rsidP="00753324">
            <w:pPr>
              <w:ind w:right="-1396"/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val="en-GB"/>
              </w:rPr>
              <w:t>Country</w:t>
            </w:r>
          </w:p>
        </w:tc>
      </w:tr>
      <w:tr w:rsidR="00EE3384" w:rsidRPr="000116C2" w:rsidTr="00753324">
        <w:trPr>
          <w:jc w:val="center"/>
        </w:trPr>
        <w:tc>
          <w:tcPr>
            <w:tcW w:w="1814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Abdul Saboor</w:t>
            </w:r>
          </w:p>
        </w:tc>
        <w:tc>
          <w:tcPr>
            <w:tcW w:w="1525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Lengua Mundo </w:t>
            </w:r>
          </w:p>
        </w:tc>
        <w:tc>
          <w:tcPr>
            <w:tcW w:w="2281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www.lenguamundo.net</w:t>
            </w:r>
          </w:p>
        </w:tc>
        <w:tc>
          <w:tcPr>
            <w:tcW w:w="2669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saboor@lenguamundo.net</w:t>
            </w:r>
          </w:p>
        </w:tc>
        <w:tc>
          <w:tcPr>
            <w:tcW w:w="1521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Pakistan</w:t>
            </w:r>
          </w:p>
        </w:tc>
      </w:tr>
      <w:tr w:rsidR="00EE3384" w:rsidRPr="000116C2" w:rsidTr="00753324">
        <w:trPr>
          <w:jc w:val="center"/>
        </w:trPr>
        <w:tc>
          <w:tcPr>
            <w:tcW w:w="1814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Rana Esmail </w:t>
            </w:r>
          </w:p>
        </w:tc>
        <w:tc>
          <w:tcPr>
            <w:tcW w:w="1525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Saudi Soft</w:t>
            </w:r>
          </w:p>
        </w:tc>
        <w:tc>
          <w:tcPr>
            <w:tcW w:w="2281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http://www.saudisoft.com</w:t>
            </w:r>
          </w:p>
        </w:tc>
        <w:tc>
          <w:tcPr>
            <w:tcW w:w="2669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r.esmail@saudisoft.com</w:t>
            </w:r>
          </w:p>
        </w:tc>
        <w:tc>
          <w:tcPr>
            <w:tcW w:w="1521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Egypt</w:t>
            </w:r>
          </w:p>
        </w:tc>
      </w:tr>
      <w:tr w:rsidR="00EE3384" w:rsidRPr="000116C2" w:rsidTr="00753324">
        <w:trPr>
          <w:jc w:val="center"/>
        </w:trPr>
        <w:tc>
          <w:tcPr>
            <w:tcW w:w="1814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Mohamed Rash</w:t>
            </w: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ed</w:t>
            </w:r>
          </w:p>
        </w:tc>
        <w:tc>
          <w:tcPr>
            <w:tcW w:w="1525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Saudi Soft</w:t>
            </w:r>
          </w:p>
        </w:tc>
        <w:tc>
          <w:tcPr>
            <w:tcW w:w="2281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http://www.saudisoft.com</w:t>
            </w:r>
          </w:p>
        </w:tc>
        <w:tc>
          <w:tcPr>
            <w:tcW w:w="2669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>m.rashed@saudisoft.com</w:t>
            </w:r>
          </w:p>
        </w:tc>
        <w:tc>
          <w:tcPr>
            <w:tcW w:w="1521" w:type="dxa"/>
          </w:tcPr>
          <w:p w:rsidR="00EE3384" w:rsidRPr="000116C2" w:rsidRDefault="00EE3384" w:rsidP="00753324">
            <w:pPr>
              <w:ind w:right="-1396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</w:pPr>
            <w:r w:rsidRPr="000116C2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en-GB"/>
              </w:rPr>
              <w:t xml:space="preserve">Egypt </w:t>
            </w:r>
          </w:p>
        </w:tc>
      </w:tr>
    </w:tbl>
    <w:p w:rsidR="00EE3384" w:rsidRDefault="00EE3384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8F601C" w:rsidRDefault="008F601C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8F601C" w:rsidRPr="00B82876" w:rsidRDefault="008F601C" w:rsidP="008F601C">
      <w:pPr>
        <w:jc w:val="center"/>
        <w:rPr>
          <w:b/>
          <w:lang w:val="en-GB"/>
        </w:rPr>
      </w:pPr>
      <w:r>
        <w:rPr>
          <w:b/>
          <w:u w:val="single"/>
          <w:lang w:val="en-GB"/>
        </w:rPr>
        <w:lastRenderedPageBreak/>
        <w:t>Rates</w:t>
      </w:r>
    </w:p>
    <w:tbl>
      <w:tblPr>
        <w:tblStyle w:val="TableGrid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F601C" w:rsidTr="001F260C">
        <w:tc>
          <w:tcPr>
            <w:tcW w:w="2303" w:type="dxa"/>
          </w:tcPr>
          <w:p w:rsidR="008F601C" w:rsidRPr="00B82876" w:rsidRDefault="008F601C" w:rsidP="001F260C">
            <w:pPr>
              <w:rPr>
                <w:b/>
                <w:lang w:val="en-GB"/>
              </w:rPr>
            </w:pPr>
            <w:r w:rsidRPr="00B82876">
              <w:rPr>
                <w:b/>
                <w:lang w:val="en-GB"/>
              </w:rPr>
              <w:t>Source Language</w:t>
            </w:r>
          </w:p>
        </w:tc>
        <w:tc>
          <w:tcPr>
            <w:tcW w:w="2303" w:type="dxa"/>
          </w:tcPr>
          <w:p w:rsidR="008F601C" w:rsidRPr="00B82876" w:rsidRDefault="008F601C" w:rsidP="001F260C">
            <w:pPr>
              <w:rPr>
                <w:b/>
                <w:lang w:val="en-GB"/>
              </w:rPr>
            </w:pPr>
            <w:r w:rsidRPr="00B82876">
              <w:rPr>
                <w:b/>
                <w:lang w:val="en-GB"/>
              </w:rPr>
              <w:t>Target Language</w:t>
            </w:r>
          </w:p>
        </w:tc>
        <w:tc>
          <w:tcPr>
            <w:tcW w:w="2303" w:type="dxa"/>
          </w:tcPr>
          <w:p w:rsidR="008F601C" w:rsidRPr="00B82876" w:rsidRDefault="008F601C" w:rsidP="001F260C">
            <w:pPr>
              <w:rPr>
                <w:b/>
                <w:lang w:val="en-GB"/>
              </w:rPr>
            </w:pPr>
            <w:r w:rsidRPr="00B82876">
              <w:rPr>
                <w:b/>
                <w:lang w:val="en-GB"/>
              </w:rPr>
              <w:t xml:space="preserve">Translation </w:t>
            </w:r>
            <w:r>
              <w:rPr>
                <w:b/>
                <w:lang w:val="en-GB"/>
              </w:rPr>
              <w:t>Rate (£/€)</w:t>
            </w:r>
          </w:p>
        </w:tc>
        <w:tc>
          <w:tcPr>
            <w:tcW w:w="2303" w:type="dxa"/>
          </w:tcPr>
          <w:p w:rsidR="008F601C" w:rsidRPr="00B82876" w:rsidRDefault="008F601C" w:rsidP="001F260C">
            <w:pPr>
              <w:rPr>
                <w:b/>
                <w:lang w:val="en-GB"/>
              </w:rPr>
            </w:pPr>
            <w:r w:rsidRPr="00B82876">
              <w:rPr>
                <w:b/>
                <w:lang w:val="en-GB"/>
              </w:rPr>
              <w:t>Edit / Proof Rate</w:t>
            </w:r>
            <w:r>
              <w:rPr>
                <w:b/>
                <w:lang w:val="en-GB"/>
              </w:rPr>
              <w:t xml:space="preserve"> (£/€)</w:t>
            </w:r>
          </w:p>
        </w:tc>
      </w:tr>
      <w:tr w:rsidR="008F601C" w:rsidTr="001F260C"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English </w:t>
            </w: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>Urdu</w:t>
            </w: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 xml:space="preserve">$0.045 per word </w:t>
            </w: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 xml:space="preserve">$20 per hour </w:t>
            </w:r>
          </w:p>
        </w:tc>
      </w:tr>
      <w:tr w:rsidR="008F601C" w:rsidTr="001F260C"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English </w:t>
            </w: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u w:val="single"/>
                <w:lang w:val="en-GB"/>
              </w:rPr>
              <w:t xml:space="preserve">Sindhi </w:t>
            </w: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>$0.045 per word</w:t>
            </w: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  <w:r>
              <w:rPr>
                <w:b/>
                <w:lang w:val="en-GB"/>
              </w:rPr>
              <w:t xml:space="preserve">$20 per hour </w:t>
            </w:r>
          </w:p>
        </w:tc>
      </w:tr>
      <w:tr w:rsidR="008F601C" w:rsidTr="001F260C"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</w:tr>
      <w:tr w:rsidR="008F601C" w:rsidTr="001F260C"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  <w:tc>
          <w:tcPr>
            <w:tcW w:w="2303" w:type="dxa"/>
          </w:tcPr>
          <w:p w:rsidR="008F601C" w:rsidRDefault="008F601C" w:rsidP="001F260C">
            <w:pPr>
              <w:rPr>
                <w:b/>
                <w:u w:val="single"/>
                <w:lang w:val="en-GB"/>
              </w:rPr>
            </w:pPr>
          </w:p>
        </w:tc>
      </w:tr>
    </w:tbl>
    <w:p w:rsidR="00EE3384" w:rsidRDefault="00EE3384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EE3384" w:rsidRDefault="00EE3384" w:rsidP="00EE3384">
      <w:pPr>
        <w:ind w:leftChars="-375" w:left="-825" w:right="-1396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p w:rsidR="00EE3384" w:rsidRPr="00CF67CE" w:rsidRDefault="00EE3384" w:rsidP="00EE3384">
      <w:pPr>
        <w:jc w:val="center"/>
        <w:rPr>
          <w:b/>
          <w:u w:val="single"/>
          <w:lang w:val="en-GB"/>
        </w:rPr>
      </w:pPr>
    </w:p>
    <w:p w:rsidR="00C23CBB" w:rsidRDefault="00C23CBB"/>
    <w:sectPr w:rsidR="00C23CBB" w:rsidSect="005203C6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E3384"/>
    <w:rsid w:val="003663A4"/>
    <w:rsid w:val="0086105F"/>
    <w:rsid w:val="008F601C"/>
    <w:rsid w:val="00B55065"/>
    <w:rsid w:val="00C23CBB"/>
    <w:rsid w:val="00D4640A"/>
    <w:rsid w:val="00EE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84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3384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33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4"/>
    <w:rPr>
      <w:rFonts w:ascii="Tahoma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nkedin.com/profile/view?id=38303663&amp;trk=nav_responsive_tab_prof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 Ji</dc:creator>
  <cp:lastModifiedBy>Raja Ji</cp:lastModifiedBy>
  <cp:revision>4</cp:revision>
  <dcterms:created xsi:type="dcterms:W3CDTF">2013-06-26T06:29:00Z</dcterms:created>
  <dcterms:modified xsi:type="dcterms:W3CDTF">2013-07-31T08:05:00Z</dcterms:modified>
</cp:coreProperties>
</file>