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0A" w:rsidRPr="00AF2CD0" w:rsidRDefault="0095730A" w:rsidP="0095730A">
      <w:pPr>
        <w:rPr>
          <w:rFonts w:ascii="Tahoma" w:hAnsi="Tahoma" w:cs="Tahoma"/>
          <w:sz w:val="16"/>
          <w:szCs w:val="16"/>
          <w:lang w:val="en-US"/>
        </w:rPr>
      </w:pPr>
    </w:p>
    <w:p w:rsidR="000B368A" w:rsidRDefault="000B368A" w:rsidP="0095730A">
      <w:pPr>
        <w:rPr>
          <w:rFonts w:ascii="Tahoma" w:hAnsi="Tahoma" w:cs="Tahoma"/>
          <w:sz w:val="18"/>
          <w:szCs w:val="18"/>
          <w:lang w:val="en-US"/>
        </w:rPr>
      </w:pPr>
    </w:p>
    <w:p w:rsidR="000B368A" w:rsidRDefault="000B368A" w:rsidP="0095730A">
      <w:pPr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Grilledutableau"/>
        <w:tblW w:w="10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4126"/>
        <w:gridCol w:w="3070"/>
      </w:tblGrid>
      <w:tr w:rsidR="00FC588A" w:rsidTr="00CE56B0">
        <w:tc>
          <w:tcPr>
            <w:tcW w:w="10266" w:type="dxa"/>
            <w:gridSpan w:val="3"/>
          </w:tcPr>
          <w:p w:rsidR="00FC588A" w:rsidRDefault="00FC588A" w:rsidP="00FC588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  <w:p w:rsidR="00FC588A" w:rsidRPr="000B368A" w:rsidRDefault="00FC588A" w:rsidP="00FC588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B368A">
              <w:rPr>
                <w:rFonts w:ascii="Tahoma" w:hAnsi="Tahoma" w:cs="Tahoma"/>
                <w:b/>
                <w:sz w:val="24"/>
                <w:szCs w:val="24"/>
                <w:lang w:val="en-US"/>
              </w:rPr>
              <w:t>Barbara MESLIEN</w:t>
            </w:r>
          </w:p>
          <w:p w:rsidR="00FC588A" w:rsidRDefault="00FC588A" w:rsidP="00FC588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English-to-French &amp;</w:t>
            </w:r>
          </w:p>
          <w:p w:rsidR="00FC588A" w:rsidRDefault="00FC588A" w:rsidP="00FC588A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French-to-English Translator</w:t>
            </w:r>
          </w:p>
          <w:p w:rsidR="00FC588A" w:rsidRPr="000B368A" w:rsidRDefault="00FC588A" w:rsidP="00FC58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B368A">
              <w:rPr>
                <w:rFonts w:ascii="Tahoma" w:hAnsi="Tahoma" w:cs="Tahoma"/>
                <w:sz w:val="18"/>
                <w:szCs w:val="18"/>
                <w:lang w:val="en-US"/>
              </w:rPr>
              <w:t>Phone: 06.22.85.32.04</w:t>
            </w:r>
          </w:p>
          <w:p w:rsidR="00FC588A" w:rsidRPr="000B368A" w:rsidRDefault="00FC588A" w:rsidP="00FC58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B368A">
              <w:rPr>
                <w:rFonts w:ascii="Tahoma" w:hAnsi="Tahoma" w:cs="Tahoma"/>
                <w:sz w:val="18"/>
                <w:szCs w:val="18"/>
                <w:lang w:val="en-US"/>
              </w:rPr>
              <w:t>barbarameslien@rocketmail.com</w:t>
            </w:r>
          </w:p>
          <w:p w:rsidR="00FC588A" w:rsidRDefault="00FC588A" w:rsidP="00FC58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0B368A" w:rsidTr="000B368A">
        <w:tc>
          <w:tcPr>
            <w:tcW w:w="3070" w:type="dxa"/>
          </w:tcPr>
          <w:p w:rsidR="000B368A" w:rsidRDefault="000B368A" w:rsidP="0095730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286CF9" w:rsidRDefault="00286CF9" w:rsidP="0095730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126" w:type="dxa"/>
          </w:tcPr>
          <w:p w:rsidR="000B368A" w:rsidRDefault="000B368A" w:rsidP="0095730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070" w:type="dxa"/>
          </w:tcPr>
          <w:p w:rsidR="000B368A" w:rsidRDefault="000B368A" w:rsidP="0095730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0B368A" w:rsidRPr="000B368A" w:rsidRDefault="000B368A" w:rsidP="000B36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lang w:val="en-US"/>
        </w:rPr>
      </w:pPr>
      <w:r w:rsidRPr="000B368A">
        <w:rPr>
          <w:rFonts w:ascii="Tahoma" w:hAnsi="Tahoma" w:cs="Tahoma"/>
          <w:b/>
          <w:lang w:val="en-US"/>
        </w:rPr>
        <w:t>About Me</w:t>
      </w:r>
    </w:p>
    <w:p w:rsidR="000B368A" w:rsidRDefault="000B368A" w:rsidP="000B368A">
      <w:pPr>
        <w:rPr>
          <w:rFonts w:ascii="Tahoma" w:hAnsi="Tahoma" w:cs="Tahoma"/>
          <w:lang w:val="en-US"/>
        </w:rPr>
      </w:pPr>
    </w:p>
    <w:p w:rsidR="00A34DBF" w:rsidRPr="0009230F" w:rsidRDefault="00AD6944" w:rsidP="008B41DB">
      <w:pPr>
        <w:overflowPunct/>
        <w:autoSpaceDE/>
        <w:autoSpaceDN/>
        <w:adjustRightInd/>
        <w:spacing w:after="120" w:line="276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 xml:space="preserve">I spent all my childhood in Canada brought up by French </w:t>
      </w:r>
      <w:r w:rsidR="004E2357" w:rsidRPr="0009230F">
        <w:rPr>
          <w:rFonts w:ascii="Tahoma" w:hAnsi="Tahoma" w:cs="Tahoma"/>
          <w:sz w:val="18"/>
          <w:szCs w:val="18"/>
          <w:lang w:val="en-US"/>
        </w:rPr>
        <w:t>parents</w:t>
      </w:r>
      <w:r w:rsidRPr="0009230F">
        <w:rPr>
          <w:rFonts w:ascii="Tahoma" w:hAnsi="Tahoma" w:cs="Tahoma"/>
          <w:sz w:val="18"/>
          <w:szCs w:val="18"/>
          <w:lang w:val="en-US"/>
        </w:rPr>
        <w:t>. I went to English school as I was raised in the English part of Montreal. At school</w:t>
      </w:r>
      <w:r w:rsidR="00425982">
        <w:rPr>
          <w:rFonts w:ascii="Tahoma" w:hAnsi="Tahoma" w:cs="Tahoma"/>
          <w:sz w:val="18"/>
          <w:szCs w:val="18"/>
          <w:lang w:val="en-US"/>
        </w:rPr>
        <w:t>,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and with my friends and brothers and sister, I spoke English, at home I spoke French and when my grandmother visited us, I spoke Spanish… My parents returned to France when I turned 12. </w:t>
      </w:r>
    </w:p>
    <w:p w:rsidR="00C625A7" w:rsidRPr="0009230F" w:rsidRDefault="00A34DBF" w:rsidP="008B41DB">
      <w:pPr>
        <w:overflowPunct/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 xml:space="preserve">After my Masters degree, I became Freelance </w:t>
      </w:r>
      <w:r w:rsidR="00B56F9C" w:rsidRPr="0009230F">
        <w:rPr>
          <w:rFonts w:ascii="Tahoma" w:hAnsi="Tahoma" w:cs="Tahoma"/>
          <w:sz w:val="18"/>
          <w:szCs w:val="18"/>
          <w:lang w:val="en-US"/>
        </w:rPr>
        <w:t>as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I had a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>n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opportunity 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>to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work with </w:t>
      </w:r>
      <w:r w:rsidRPr="0009230F">
        <w:rPr>
          <w:rFonts w:ascii="Tahoma" w:hAnsi="Tahoma" w:cs="Tahoma"/>
          <w:smallCaps/>
          <w:sz w:val="18"/>
          <w:szCs w:val="18"/>
          <w:lang w:val="en-US"/>
        </w:rPr>
        <w:t>Digital Equipment France</w:t>
      </w:r>
      <w:r w:rsidRPr="0009230F">
        <w:rPr>
          <w:rFonts w:ascii="Tahoma" w:hAnsi="Tahoma" w:cs="Tahoma"/>
          <w:sz w:val="18"/>
          <w:szCs w:val="18"/>
          <w:lang w:val="en-US"/>
        </w:rPr>
        <w:t>. I translated some of their self-directed training courses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 xml:space="preserve"> alongside engineers</w:t>
      </w:r>
      <w:r w:rsidRPr="0009230F">
        <w:rPr>
          <w:rFonts w:ascii="Tahoma" w:hAnsi="Tahoma" w:cs="Tahoma"/>
          <w:sz w:val="18"/>
          <w:szCs w:val="18"/>
          <w:lang w:val="en-US"/>
        </w:rPr>
        <w:t>. Later</w:t>
      </w:r>
      <w:r w:rsidR="008B41DB" w:rsidRPr="0009230F">
        <w:rPr>
          <w:rFonts w:ascii="Tahoma" w:hAnsi="Tahoma" w:cs="Tahoma"/>
          <w:sz w:val="18"/>
          <w:szCs w:val="18"/>
          <w:lang w:val="en-US"/>
        </w:rPr>
        <w:t>,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I translated my first book</w:t>
      </w:r>
      <w:r w:rsidR="00C625A7" w:rsidRPr="0009230F">
        <w:rPr>
          <w:rFonts w:ascii="Tahoma" w:hAnsi="Tahoma" w:cs="Tahoma"/>
          <w:sz w:val="18"/>
          <w:szCs w:val="18"/>
          <w:lang w:val="en-US"/>
        </w:rPr>
        <w:t xml:space="preserve"> for </w:t>
      </w:r>
      <w:r w:rsidR="00C625A7" w:rsidRPr="0009230F">
        <w:rPr>
          <w:rFonts w:ascii="Tahoma" w:hAnsi="Tahoma" w:cs="Tahoma"/>
          <w:smallCaps/>
          <w:sz w:val="18"/>
          <w:szCs w:val="18"/>
          <w:lang w:val="en-US"/>
        </w:rPr>
        <w:t xml:space="preserve">Les Editions de </w:t>
      </w:r>
      <w:proofErr w:type="spellStart"/>
      <w:r w:rsidR="00C625A7" w:rsidRPr="0009230F">
        <w:rPr>
          <w:rFonts w:ascii="Tahoma" w:hAnsi="Tahoma" w:cs="Tahoma"/>
          <w:smallCaps/>
          <w:sz w:val="18"/>
          <w:szCs w:val="18"/>
          <w:lang w:val="en-US"/>
        </w:rPr>
        <w:t>Mortagne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CB0B8D" w:rsidRPr="0009230F">
        <w:rPr>
          <w:rFonts w:ascii="Tahoma" w:hAnsi="Tahoma" w:cs="Tahoma"/>
          <w:sz w:val="18"/>
          <w:szCs w:val="18"/>
          <w:lang w:val="en-US"/>
        </w:rPr>
        <w:t xml:space="preserve">and </w:t>
      </w:r>
      <w:r w:rsidR="00003910" w:rsidRPr="0009230F">
        <w:rPr>
          <w:rFonts w:ascii="Tahoma" w:hAnsi="Tahoma" w:cs="Tahoma"/>
          <w:sz w:val="18"/>
          <w:szCs w:val="18"/>
          <w:lang w:val="en-US"/>
        </w:rPr>
        <w:t>that was truly</w:t>
      </w:r>
      <w:r w:rsidR="00B56F9C" w:rsidRPr="0009230F">
        <w:rPr>
          <w:rFonts w:ascii="Tahoma" w:hAnsi="Tahoma" w:cs="Tahoma"/>
          <w:sz w:val="18"/>
          <w:szCs w:val="18"/>
          <w:lang w:val="en-US"/>
        </w:rPr>
        <w:t xml:space="preserve"> an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exhilarating experience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>! And in 1991</w:t>
      </w:r>
      <w:r w:rsidR="008B41DB" w:rsidRPr="0009230F">
        <w:rPr>
          <w:rFonts w:ascii="Tahoma" w:hAnsi="Tahoma" w:cs="Tahoma"/>
          <w:sz w:val="18"/>
          <w:szCs w:val="18"/>
          <w:lang w:val="en-US"/>
        </w:rPr>
        <w:t>,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 xml:space="preserve"> I started working as a translator </w:t>
      </w:r>
      <w:r w:rsidR="00CB0B8D" w:rsidRPr="0009230F">
        <w:rPr>
          <w:rFonts w:ascii="Tahoma" w:hAnsi="Tahoma" w:cs="Tahoma"/>
          <w:sz w:val="18"/>
          <w:szCs w:val="18"/>
          <w:lang w:val="en-US"/>
        </w:rPr>
        <w:t>to</w:t>
      </w:r>
      <w:r w:rsidR="00C625A7"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C625A7" w:rsidRPr="0009230F">
        <w:rPr>
          <w:rFonts w:ascii="Tahoma" w:hAnsi="Tahoma" w:cs="Tahoma"/>
          <w:smallCaps/>
          <w:sz w:val="18"/>
          <w:szCs w:val="18"/>
          <w:lang w:val="en-US"/>
        </w:rPr>
        <w:t xml:space="preserve">Cabinet Beau de </w:t>
      </w:r>
      <w:proofErr w:type="spellStart"/>
      <w:r w:rsidR="00C625A7" w:rsidRPr="0009230F">
        <w:rPr>
          <w:rFonts w:ascii="Tahoma" w:hAnsi="Tahoma" w:cs="Tahoma"/>
          <w:smallCaps/>
          <w:sz w:val="18"/>
          <w:szCs w:val="18"/>
          <w:lang w:val="en-US"/>
        </w:rPr>
        <w:t>Loménie</w:t>
      </w:r>
      <w:proofErr w:type="spellEnd"/>
      <w:r w:rsidR="00C625A7" w:rsidRPr="0009230F">
        <w:rPr>
          <w:rFonts w:ascii="Tahoma" w:hAnsi="Tahoma" w:cs="Tahoma"/>
          <w:sz w:val="18"/>
          <w:szCs w:val="18"/>
          <w:lang w:val="en-US"/>
        </w:rPr>
        <w:t>,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 xml:space="preserve"> an industrial property firm</w:t>
      </w:r>
      <w:r w:rsidR="00C625A7" w:rsidRPr="0009230F">
        <w:rPr>
          <w:rFonts w:ascii="Tahoma" w:hAnsi="Tahoma" w:cs="Tahoma"/>
          <w:sz w:val="18"/>
          <w:szCs w:val="18"/>
          <w:lang w:val="en-US"/>
        </w:rPr>
        <w:t xml:space="preserve">, 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>where I stayed over 18 years and for which I am still translating now as a freelance translator</w:t>
      </w:r>
      <w:r w:rsidR="008B41DB" w:rsidRPr="0009230F">
        <w:rPr>
          <w:rFonts w:ascii="Tahoma" w:hAnsi="Tahoma" w:cs="Tahoma"/>
          <w:sz w:val="18"/>
          <w:szCs w:val="18"/>
          <w:lang w:val="en-US"/>
        </w:rPr>
        <w:t>.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AD6944" w:rsidRPr="0009230F">
        <w:rPr>
          <w:rFonts w:ascii="Tahoma" w:hAnsi="Tahoma" w:cs="Tahoma"/>
          <w:sz w:val="18"/>
          <w:szCs w:val="18"/>
          <w:lang w:val="en-US"/>
        </w:rPr>
        <w:t>I spe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>nt all those</w:t>
      </w:r>
      <w:r w:rsidR="00AD6944" w:rsidRPr="0009230F">
        <w:rPr>
          <w:rFonts w:ascii="Tahoma" w:hAnsi="Tahoma" w:cs="Tahoma"/>
          <w:sz w:val="18"/>
          <w:szCs w:val="18"/>
          <w:lang w:val="en-US"/>
        </w:rPr>
        <w:t xml:space="preserve"> years translating</w:t>
      </w:r>
      <w:r w:rsidR="008B41DB" w:rsidRPr="0009230F">
        <w:rPr>
          <w:rFonts w:ascii="Tahoma" w:hAnsi="Tahoma" w:cs="Tahoma"/>
          <w:sz w:val="18"/>
          <w:szCs w:val="18"/>
          <w:lang w:val="en-US"/>
        </w:rPr>
        <w:t xml:space="preserve"> alongside lawyers and engineers who taught me </w:t>
      </w:r>
      <w:r w:rsidR="00CC60E9" w:rsidRPr="0009230F">
        <w:rPr>
          <w:rFonts w:ascii="Tahoma" w:hAnsi="Tahoma" w:cs="Tahoma"/>
          <w:sz w:val="18"/>
          <w:szCs w:val="18"/>
          <w:lang w:val="en-US"/>
        </w:rPr>
        <w:t>legal and technical translation.</w:t>
      </w:r>
      <w:r w:rsidR="008B41DB" w:rsidRPr="0009230F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B56F9C" w:rsidRPr="0009230F" w:rsidRDefault="00C625A7" w:rsidP="008B41DB">
      <w:pPr>
        <w:overflowPunct/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 xml:space="preserve">In 2008, </w:t>
      </w:r>
      <w:r w:rsidR="00F628C5" w:rsidRPr="0009230F">
        <w:rPr>
          <w:rFonts w:ascii="Tahoma" w:hAnsi="Tahoma" w:cs="Tahoma"/>
          <w:sz w:val="18"/>
          <w:szCs w:val="18"/>
          <w:lang w:val="en-US"/>
        </w:rPr>
        <w:t xml:space="preserve">I became the head of the translation department. I already knew how to deal with stress as a translator but this was something beyond stress as I had to organize and computerize three different departments. </w:t>
      </w:r>
      <w:r w:rsidR="00CB0B8D" w:rsidRPr="0009230F">
        <w:rPr>
          <w:rFonts w:ascii="Tahoma" w:hAnsi="Tahoma" w:cs="Tahoma"/>
          <w:sz w:val="18"/>
          <w:szCs w:val="18"/>
          <w:lang w:val="en-US"/>
        </w:rPr>
        <w:t xml:space="preserve">I was brought up in a yoga environment, so it was very naturally that I used yoga techniques to cope with this new life. And the more I practiced, the more it became obvious that I wanted to </w:t>
      </w:r>
      <w:r w:rsidR="001F7428" w:rsidRPr="0009230F">
        <w:rPr>
          <w:rFonts w:ascii="Tahoma" w:hAnsi="Tahoma" w:cs="Tahoma"/>
          <w:sz w:val="18"/>
          <w:szCs w:val="18"/>
          <w:lang w:val="en-US"/>
        </w:rPr>
        <w:t>pass along this knowledge</w:t>
      </w:r>
      <w:r w:rsidR="005857B2">
        <w:rPr>
          <w:rFonts w:ascii="Tahoma" w:hAnsi="Tahoma" w:cs="Tahoma"/>
          <w:sz w:val="18"/>
          <w:szCs w:val="18"/>
          <w:lang w:val="en-US"/>
        </w:rPr>
        <w:t>!</w:t>
      </w:r>
      <w:r w:rsidR="001F7428" w:rsidRPr="0009230F">
        <w:rPr>
          <w:rFonts w:ascii="Tahoma" w:hAnsi="Tahoma" w:cs="Tahoma"/>
          <w:sz w:val="18"/>
          <w:szCs w:val="18"/>
          <w:lang w:val="en-US"/>
        </w:rPr>
        <w:t xml:space="preserve"> Six months later,</w:t>
      </w:r>
      <w:r w:rsidR="00CB0B8D" w:rsidRPr="0009230F">
        <w:rPr>
          <w:rFonts w:ascii="Tahoma" w:hAnsi="Tahoma" w:cs="Tahoma"/>
          <w:sz w:val="18"/>
          <w:szCs w:val="18"/>
          <w:lang w:val="en-US"/>
        </w:rPr>
        <w:t xml:space="preserve"> I registered for a 4-year teacher training in yoga. In 2009, I became freelance because firstly as the head of the department I could not translate as much as I wanted to, and secondly because I wanted to teach yoga to children, teenagers and adults</w:t>
      </w:r>
      <w:r w:rsidR="001F7428" w:rsidRPr="0009230F">
        <w:rPr>
          <w:rFonts w:ascii="Tahoma" w:hAnsi="Tahoma" w:cs="Tahoma"/>
          <w:sz w:val="18"/>
          <w:szCs w:val="18"/>
          <w:lang w:val="en-US"/>
        </w:rPr>
        <w:t>. And b</w:t>
      </w:r>
      <w:r w:rsidR="008B41DB" w:rsidRPr="0009230F">
        <w:rPr>
          <w:rFonts w:ascii="Tahoma" w:hAnsi="Tahoma" w:cs="Tahoma"/>
          <w:sz w:val="18"/>
          <w:szCs w:val="18"/>
          <w:lang w:val="en-US"/>
        </w:rPr>
        <w:t xml:space="preserve">ecause we keep on learning from others, when I left that firm, I </w:t>
      </w:r>
      <w:r w:rsidR="00B56F9C" w:rsidRPr="0009230F">
        <w:rPr>
          <w:rFonts w:ascii="Tahoma" w:hAnsi="Tahoma" w:cs="Tahoma"/>
          <w:sz w:val="18"/>
          <w:szCs w:val="18"/>
          <w:lang w:val="en-US"/>
        </w:rPr>
        <w:t xml:space="preserve">decided to work with </w:t>
      </w:r>
      <w:r w:rsidR="00EE4A57" w:rsidRPr="0009230F">
        <w:rPr>
          <w:rFonts w:ascii="Tahoma" w:hAnsi="Tahoma" w:cs="Tahoma"/>
          <w:sz w:val="18"/>
          <w:szCs w:val="18"/>
          <w:lang w:val="en-US"/>
        </w:rPr>
        <w:t>the best English industrial property translator in Paris</w:t>
      </w:r>
      <w:r w:rsidR="00B56F9C" w:rsidRPr="0009230F">
        <w:rPr>
          <w:rFonts w:ascii="Tahoma" w:hAnsi="Tahoma" w:cs="Tahoma"/>
          <w:sz w:val="18"/>
          <w:szCs w:val="18"/>
          <w:lang w:val="en-US"/>
        </w:rPr>
        <w:t>. So once a week, I am happy to work and share translation experiences and knowledge with English translators in an office</w:t>
      </w:r>
      <w:r w:rsidR="001F7428" w:rsidRPr="0009230F">
        <w:rPr>
          <w:rFonts w:ascii="Tahoma" w:hAnsi="Tahoma" w:cs="Tahoma"/>
          <w:sz w:val="18"/>
          <w:szCs w:val="18"/>
          <w:lang w:val="en-US"/>
        </w:rPr>
        <w:t xml:space="preserve"> and on alternate Saturdays, I am lucky to give family, 2-5 years old, children, teenager and adult yoga classes</w:t>
      </w:r>
      <w:r w:rsidR="00B56F9C" w:rsidRPr="0009230F">
        <w:rPr>
          <w:rFonts w:ascii="Tahoma" w:hAnsi="Tahoma" w:cs="Tahoma"/>
          <w:sz w:val="18"/>
          <w:szCs w:val="18"/>
          <w:lang w:val="en-US"/>
        </w:rPr>
        <w:t>.</w:t>
      </w:r>
    </w:p>
    <w:p w:rsidR="00400C1D" w:rsidRPr="00F9318A" w:rsidRDefault="00400C1D" w:rsidP="00F9318A">
      <w:pPr>
        <w:overflowPunct/>
        <w:autoSpaceDE/>
        <w:autoSpaceDN/>
        <w:adjustRightInd/>
        <w:rPr>
          <w:rFonts w:ascii="Tahoma" w:hAnsi="Tahoma" w:cs="Tahoma"/>
          <w:sz w:val="16"/>
          <w:szCs w:val="18"/>
          <w:lang w:val="en-US"/>
        </w:rPr>
      </w:pPr>
    </w:p>
    <w:p w:rsidR="00F9318A" w:rsidRPr="000B368A" w:rsidRDefault="00F9318A" w:rsidP="00F9318A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Translations</w:t>
      </w:r>
    </w:p>
    <w:p w:rsidR="00F9318A" w:rsidRDefault="00F9318A" w:rsidP="00400C1D">
      <w:pPr>
        <w:tabs>
          <w:tab w:val="left" w:pos="284"/>
          <w:tab w:val="left" w:pos="568"/>
          <w:tab w:val="left" w:pos="851"/>
        </w:tabs>
        <w:ind w:left="568" w:hanging="568"/>
        <w:jc w:val="both"/>
        <w:rPr>
          <w:rFonts w:ascii="Tahoma" w:hAnsi="Tahoma" w:cs="Tahoma"/>
          <w:lang w:val="en-US"/>
        </w:rPr>
      </w:pPr>
    </w:p>
    <w:p w:rsidR="00400C1D" w:rsidRPr="0009230F" w:rsidRDefault="00F9318A" w:rsidP="00F9318A">
      <w:p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="00400C1D" w:rsidRPr="0009230F">
        <w:rPr>
          <w:rFonts w:ascii="Tahoma" w:hAnsi="Tahoma" w:cs="Tahoma"/>
          <w:sz w:val="18"/>
          <w:szCs w:val="18"/>
          <w:lang w:val="en-US"/>
        </w:rPr>
        <w:t xml:space="preserve">legal documents including license agreements, assignments, mergers, certificates, minutes, submissions, 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summons, 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>judgments, deeds, articles of incorporation, articles etc.</w:t>
      </w:r>
    </w:p>
    <w:p w:rsidR="00B862A0" w:rsidRPr="0009230F" w:rsidRDefault="00B862A0" w:rsidP="00B862A0">
      <w:pPr>
        <w:tabs>
          <w:tab w:val="left" w:pos="284"/>
          <w:tab w:val="left" w:pos="851"/>
        </w:tabs>
        <w:spacing w:after="120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the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regulatory articles of the industrial property Code into English </w:t>
      </w:r>
    </w:p>
    <w:p w:rsidR="00B862A0" w:rsidRPr="0009230F" w:rsidRDefault="00B862A0" w:rsidP="00B862A0">
      <w:p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 xml:space="preserve">• </w:t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technical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documents and namely proof-reading of patents into English, of written opinions and notes (e.g. notes of observations in response to the search report)</w:t>
      </w:r>
    </w:p>
    <w:p w:rsidR="00B862A0" w:rsidRPr="0009230F" w:rsidRDefault="00B862A0" w:rsidP="00B862A0">
      <w:pPr>
        <w:tabs>
          <w:tab w:val="left" w:pos="284"/>
          <w:tab w:val="left" w:pos="851"/>
        </w:tabs>
        <w:spacing w:after="120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the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rules and procedures of the company </w:t>
      </w:r>
      <w:r w:rsidRPr="0009230F">
        <w:rPr>
          <w:rFonts w:ascii="Tahoma" w:hAnsi="Tahoma" w:cs="Tahoma"/>
          <w:smallCaps/>
          <w:sz w:val="18"/>
          <w:szCs w:val="18"/>
          <w:lang w:val="en-US"/>
        </w:rPr>
        <w:t>Northwestern Airlines</w:t>
      </w:r>
    </w:p>
    <w:p w:rsidR="00B862A0" w:rsidRPr="0009230F" w:rsidRDefault="00B862A0" w:rsidP="00B862A0">
      <w:pPr>
        <w:tabs>
          <w:tab w:val="left" w:pos="284"/>
          <w:tab w:val="left" w:pos="851"/>
        </w:tabs>
        <w:spacing w:after="120"/>
        <w:rPr>
          <w:rFonts w:ascii="Tahoma" w:hAnsi="Tahoma" w:cs="Tahoma"/>
          <w:smallCaps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Pr="0009230F">
        <w:rPr>
          <w:rFonts w:ascii="Tahoma" w:hAnsi="Tahoma" w:cs="Tahoma"/>
          <w:sz w:val="18"/>
          <w:szCs w:val="18"/>
          <w:lang w:val="en-US"/>
        </w:rPr>
        <w:tab/>
        <w:t xml:space="preserve">self-training computer courses for </w:t>
      </w:r>
      <w:r w:rsidR="00C625A7" w:rsidRPr="0009230F">
        <w:rPr>
          <w:rFonts w:ascii="Tahoma" w:hAnsi="Tahoma" w:cs="Tahoma"/>
          <w:smallCaps/>
          <w:sz w:val="18"/>
          <w:szCs w:val="18"/>
          <w:lang w:val="en-US"/>
        </w:rPr>
        <w:t>Digital Equipment France</w:t>
      </w:r>
    </w:p>
    <w:p w:rsidR="00F628C5" w:rsidRPr="0009230F" w:rsidRDefault="00F628C5" w:rsidP="00B862A0">
      <w:pPr>
        <w:tabs>
          <w:tab w:val="left" w:pos="284"/>
          <w:tab w:val="left" w:pos="851"/>
        </w:tabs>
        <w:spacing w:after="120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medical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translations</w:t>
      </w:r>
    </w:p>
    <w:p w:rsidR="00400C1D" w:rsidRPr="0009230F" w:rsidRDefault="00400C1D" w:rsidP="00F9318A">
      <w:pPr>
        <w:tabs>
          <w:tab w:val="left" w:pos="284"/>
          <w:tab w:val="left" w:pos="851"/>
        </w:tabs>
        <w:ind w:hanging="1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="00F9318A" w:rsidRPr="0009230F">
        <w:rPr>
          <w:rFonts w:ascii="Tahoma" w:hAnsi="Tahoma" w:cs="Tahoma"/>
          <w:sz w:val="18"/>
          <w:szCs w:val="18"/>
          <w:lang w:val="en-US"/>
        </w:rPr>
        <w:t>•</w:t>
      </w:r>
      <w:r w:rsidR="00F9318A"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correspondence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and forms</w:t>
      </w:r>
    </w:p>
    <w:p w:rsidR="00400C1D" w:rsidRPr="0009230F" w:rsidRDefault="00F9318A" w:rsidP="00F9318A">
      <w:pPr>
        <w:tabs>
          <w:tab w:val="left" w:pos="284"/>
          <w:tab w:val="left" w:pos="851"/>
        </w:tabs>
        <w:spacing w:before="120" w:after="120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ab/>
        <w:t>web sites from French into English, namely in the hotel business and in the reporting field</w:t>
      </w:r>
    </w:p>
    <w:p w:rsidR="00B862A0" w:rsidRPr="0009230F" w:rsidRDefault="00F9318A" w:rsidP="00B862A0">
      <w:pPr>
        <w:tabs>
          <w:tab w:val="left" w:pos="284"/>
          <w:tab w:val="left" w:pos="851"/>
        </w:tabs>
        <w:spacing w:after="120"/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ab/>
      </w:r>
      <w:r w:rsidR="00B862A0" w:rsidRPr="0009230F">
        <w:rPr>
          <w:rFonts w:ascii="Tahoma" w:hAnsi="Tahoma" w:cs="Tahoma"/>
          <w:sz w:val="18"/>
          <w:szCs w:val="18"/>
          <w:u w:val="single"/>
          <w:lang w:val="en-US"/>
        </w:rPr>
        <w:t>Two books</w:t>
      </w:r>
      <w:r w:rsidR="00B862A0" w:rsidRPr="0009230F">
        <w:rPr>
          <w:rFonts w:ascii="Tahoma" w:hAnsi="Tahoma" w:cs="Tahoma"/>
          <w:sz w:val="18"/>
          <w:szCs w:val="18"/>
          <w:lang w:val="en-US"/>
        </w:rPr>
        <w:t>:</w:t>
      </w:r>
    </w:p>
    <w:p w:rsidR="000D76D4" w:rsidRPr="0009230F" w:rsidRDefault="000D76D4" w:rsidP="000D76D4">
      <w:pPr>
        <w:tabs>
          <w:tab w:val="left" w:pos="284"/>
          <w:tab w:val="left" w:pos="567"/>
          <w:tab w:val="left" w:pos="851"/>
        </w:tabs>
        <w:spacing w:after="120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  <w:t xml:space="preserve">1. </w:t>
      </w:r>
      <w:r w:rsidRPr="0009230F">
        <w:rPr>
          <w:rFonts w:ascii="Tahoma" w:hAnsi="Tahoma" w:cs="Tahoma"/>
          <w:sz w:val="18"/>
          <w:szCs w:val="18"/>
          <w:lang w:val="en-US"/>
        </w:rPr>
        <w:tab/>
        <w:t xml:space="preserve">“There is a River – The Story of Edgar Cayce” by Thomas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Sugrue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>, 478 pages, A.R.E. Press</w:t>
      </w:r>
    </w:p>
    <w:p w:rsidR="00B862A0" w:rsidRPr="0009230F" w:rsidRDefault="00B862A0" w:rsidP="000D76D4">
      <w:pPr>
        <w:tabs>
          <w:tab w:val="left" w:pos="284"/>
          <w:tab w:val="left" w:pos="567"/>
          <w:tab w:val="left" w:pos="851"/>
        </w:tabs>
        <w:spacing w:after="120"/>
        <w:ind w:left="567" w:hanging="567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="000D76D4" w:rsidRPr="0009230F">
        <w:rPr>
          <w:rFonts w:ascii="Tahoma" w:hAnsi="Tahoma" w:cs="Tahoma"/>
          <w:sz w:val="18"/>
          <w:szCs w:val="18"/>
          <w:lang w:val="en-US"/>
        </w:rPr>
        <w:t>2.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0D76D4"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 xml:space="preserve">“Lifting the Veil - Practical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Kabbalah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 xml:space="preserve"> with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Kundalini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 xml:space="preserve"> Yoga” by Joseph Michael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Levry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 xml:space="preserve">, 183 pages,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Rootlight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>, Inc.</w:t>
      </w:r>
    </w:p>
    <w:p w:rsidR="00400C1D" w:rsidRPr="0009230F" w:rsidRDefault="00F9318A" w:rsidP="00B862A0">
      <w:pPr>
        <w:tabs>
          <w:tab w:val="left" w:pos="284"/>
          <w:tab w:val="left" w:pos="851"/>
        </w:tabs>
        <w:spacing w:after="120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 xml:space="preserve">• </w:t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="00400C1D" w:rsidRPr="0009230F">
        <w:rPr>
          <w:rFonts w:ascii="Tahoma" w:hAnsi="Tahoma" w:cs="Tahoma"/>
          <w:sz w:val="18"/>
          <w:szCs w:val="18"/>
          <w:lang w:val="en-US"/>
        </w:rPr>
        <w:t xml:space="preserve">4 articles for the first dummy issue of the French newspaper </w:t>
      </w:r>
      <w:proofErr w:type="spellStart"/>
      <w:r w:rsidR="00400C1D" w:rsidRPr="0009230F">
        <w:rPr>
          <w:rFonts w:ascii="Tahoma" w:hAnsi="Tahoma" w:cs="Tahoma"/>
          <w:i/>
          <w:sz w:val="18"/>
          <w:szCs w:val="18"/>
          <w:lang w:val="en-US"/>
        </w:rPr>
        <w:t>Courrier</w:t>
      </w:r>
      <w:proofErr w:type="spellEnd"/>
      <w:r w:rsidR="00400C1D" w:rsidRPr="0009230F">
        <w:rPr>
          <w:rFonts w:ascii="Tahoma" w:hAnsi="Tahoma" w:cs="Tahoma"/>
          <w:i/>
          <w:sz w:val="18"/>
          <w:szCs w:val="18"/>
          <w:lang w:val="en-US"/>
        </w:rPr>
        <w:t xml:space="preserve"> International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F9318A" w:rsidRPr="0009230F" w:rsidRDefault="00B862A0" w:rsidP="00B862A0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•</w:t>
      </w:r>
      <w:r w:rsidR="00F9318A" w:rsidRPr="0009230F">
        <w:rPr>
          <w:rFonts w:ascii="Tahoma" w:hAnsi="Tahoma" w:cs="Tahoma"/>
          <w:sz w:val="18"/>
          <w:szCs w:val="18"/>
          <w:lang w:val="en-US"/>
        </w:rPr>
        <w:tab/>
        <w:t>English-French/French-English interpreter to the International Training Program on Yoga Techniques in Education</w:t>
      </w:r>
    </w:p>
    <w:p w:rsidR="00F9318A" w:rsidRPr="0009230F" w:rsidRDefault="00F9318A" w:rsidP="00400C1D">
      <w:pPr>
        <w:tabs>
          <w:tab w:val="left" w:pos="284"/>
          <w:tab w:val="left" w:pos="568"/>
          <w:tab w:val="left" w:pos="851"/>
        </w:tabs>
        <w:ind w:left="568" w:hanging="568"/>
        <w:rPr>
          <w:rFonts w:ascii="Tahoma" w:hAnsi="Tahoma" w:cs="Tahoma"/>
          <w:sz w:val="18"/>
          <w:szCs w:val="18"/>
          <w:lang w:val="en-US"/>
        </w:rPr>
      </w:pPr>
    </w:p>
    <w:p w:rsidR="00B862A0" w:rsidRDefault="00B862A0">
      <w:pPr>
        <w:overflowPunct/>
        <w:autoSpaceDE/>
        <w:autoSpaceDN/>
        <w:adjustRightInd/>
        <w:spacing w:after="200" w:line="276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br w:type="page"/>
      </w:r>
    </w:p>
    <w:p w:rsidR="0009230F" w:rsidRDefault="0009230F" w:rsidP="000B368A">
      <w:pPr>
        <w:rPr>
          <w:rFonts w:ascii="Tahoma" w:hAnsi="Tahoma" w:cs="Tahoma"/>
          <w:lang w:val="en-US"/>
        </w:rPr>
      </w:pPr>
    </w:p>
    <w:p w:rsidR="0009230F" w:rsidRDefault="0009230F" w:rsidP="000B368A">
      <w:pPr>
        <w:rPr>
          <w:rFonts w:ascii="Tahoma" w:hAnsi="Tahoma" w:cs="Tahoma"/>
          <w:lang w:val="en-US"/>
        </w:rPr>
      </w:pPr>
    </w:p>
    <w:p w:rsidR="0009230F" w:rsidRPr="00F9318A" w:rsidRDefault="0009230F" w:rsidP="000B368A">
      <w:pPr>
        <w:rPr>
          <w:rFonts w:ascii="Tahoma" w:hAnsi="Tahoma" w:cs="Tahoma"/>
          <w:lang w:val="en-US"/>
        </w:rPr>
      </w:pPr>
    </w:p>
    <w:p w:rsidR="00D50E6E" w:rsidRPr="00F9318A" w:rsidRDefault="00D50E6E" w:rsidP="0095730A">
      <w:pPr>
        <w:jc w:val="center"/>
        <w:rPr>
          <w:rFonts w:ascii="Tahoma" w:hAnsi="Tahoma" w:cs="Tahoma"/>
          <w:b/>
          <w:i/>
          <w:color w:val="FF0000"/>
          <w:lang w:val="en-US"/>
        </w:rPr>
      </w:pPr>
    </w:p>
    <w:p w:rsidR="00D50E6E" w:rsidRPr="00C30572" w:rsidRDefault="002626E7" w:rsidP="00D50E6E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lang w:val="en-US"/>
        </w:rPr>
      </w:pPr>
      <w:r w:rsidRPr="00C30572">
        <w:rPr>
          <w:rFonts w:ascii="Tahoma" w:hAnsi="Tahoma" w:cs="Tahoma"/>
          <w:b/>
          <w:lang w:val="en-US"/>
        </w:rPr>
        <w:t>Qualifications</w:t>
      </w:r>
    </w:p>
    <w:p w:rsidR="00D50E6E" w:rsidRDefault="00D50E6E" w:rsidP="00D50E6E">
      <w:pPr>
        <w:tabs>
          <w:tab w:val="left" w:pos="284"/>
          <w:tab w:val="left" w:pos="568"/>
          <w:tab w:val="left" w:pos="851"/>
        </w:tabs>
        <w:ind w:left="284" w:hanging="284"/>
        <w:rPr>
          <w:rFonts w:ascii="Tahoma" w:hAnsi="Tahoma" w:cs="Tahoma"/>
          <w:lang w:val="en-US"/>
        </w:rPr>
      </w:pPr>
    </w:p>
    <w:p w:rsidR="00C30572" w:rsidRPr="00C30572" w:rsidRDefault="00C30572" w:rsidP="00D50E6E">
      <w:pPr>
        <w:tabs>
          <w:tab w:val="left" w:pos="284"/>
          <w:tab w:val="left" w:pos="568"/>
          <w:tab w:val="left" w:pos="851"/>
        </w:tabs>
        <w:ind w:left="284" w:hanging="284"/>
        <w:rPr>
          <w:rFonts w:ascii="Tahoma" w:hAnsi="Tahoma" w:cs="Tahoma"/>
          <w:lang w:val="en-US"/>
        </w:rPr>
      </w:pPr>
    </w:p>
    <w:p w:rsidR="00EB464D" w:rsidRDefault="00EB464D" w:rsidP="00EB464D">
      <w:pPr>
        <w:tabs>
          <w:tab w:val="left" w:pos="1418"/>
        </w:tabs>
        <w:spacing w:after="120"/>
        <w:ind w:left="1418" w:hanging="1418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2014</w:t>
      </w:r>
      <w:r>
        <w:rPr>
          <w:rFonts w:ascii="Tahoma" w:hAnsi="Tahoma" w:cs="Tahoma"/>
          <w:sz w:val="18"/>
          <w:szCs w:val="18"/>
          <w:lang w:val="en-US"/>
        </w:rPr>
        <w:tab/>
        <w:t>the MOOC Certificate from the Sorbonne University entitled “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Droit</w:t>
      </w:r>
      <w:proofErr w:type="spellEnd"/>
      <w:r>
        <w:rPr>
          <w:rFonts w:ascii="Tahoma" w:hAnsi="Tahoma" w:cs="Tahoma"/>
          <w:sz w:val="18"/>
          <w:szCs w:val="18"/>
          <w:lang w:val="en-US"/>
        </w:rPr>
        <w:t xml:space="preserve"> des </w:t>
      </w:r>
      <w:proofErr w:type="spellStart"/>
      <w:r>
        <w:rPr>
          <w:rFonts w:ascii="Tahoma" w:hAnsi="Tahoma" w:cs="Tahoma"/>
          <w:sz w:val="18"/>
          <w:szCs w:val="18"/>
          <w:lang w:val="en-US"/>
        </w:rPr>
        <w:t>entreprises</w:t>
      </w:r>
      <w:proofErr w:type="spellEnd"/>
      <w:r>
        <w:rPr>
          <w:rFonts w:ascii="Tahoma" w:hAnsi="Tahoma" w:cs="Tahoma"/>
          <w:sz w:val="18"/>
          <w:szCs w:val="18"/>
          <w:lang w:val="en-US"/>
        </w:rPr>
        <w:t>“ or company law in English</w:t>
      </w:r>
    </w:p>
    <w:p w:rsidR="00EB464D" w:rsidRDefault="00EB464D" w:rsidP="00EB464D">
      <w:pPr>
        <w:tabs>
          <w:tab w:val="left" w:pos="1418"/>
        </w:tabs>
        <w:spacing w:after="120"/>
        <w:ind w:left="1418" w:hanging="1418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2013</w:t>
      </w:r>
      <w:r>
        <w:rPr>
          <w:rFonts w:ascii="Tahoma" w:hAnsi="Tahoma" w:cs="Tahoma"/>
          <w:sz w:val="18"/>
          <w:szCs w:val="18"/>
          <w:lang w:val="en-US"/>
        </w:rPr>
        <w:tab/>
        <w:t xml:space="preserve">Yoga degree from the </w:t>
      </w:r>
      <w:proofErr w:type="spellStart"/>
      <w:r>
        <w:rPr>
          <w:rFonts w:ascii="Tahoma" w:hAnsi="Tahoma" w:cs="Tahoma"/>
          <w:i/>
          <w:sz w:val="18"/>
          <w:szCs w:val="18"/>
          <w:lang w:val="en-US"/>
        </w:rPr>
        <w:t>Ecole</w:t>
      </w:r>
      <w:proofErr w:type="spellEnd"/>
      <w:r>
        <w:rPr>
          <w:rFonts w:ascii="Tahoma" w:hAnsi="Tahoma" w:cs="Tahoma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  <w:lang w:val="en-US"/>
        </w:rPr>
        <w:t>Française</w:t>
      </w:r>
      <w:proofErr w:type="spellEnd"/>
      <w:r>
        <w:rPr>
          <w:rFonts w:ascii="Tahoma" w:hAnsi="Tahoma" w:cs="Tahoma"/>
          <w:i/>
          <w:sz w:val="18"/>
          <w:szCs w:val="18"/>
          <w:lang w:val="en-US"/>
        </w:rPr>
        <w:t xml:space="preserve"> de Yoga</w:t>
      </w:r>
      <w:r>
        <w:rPr>
          <w:rFonts w:ascii="Tahoma" w:hAnsi="Tahoma" w:cs="Tahoma"/>
          <w:sz w:val="18"/>
          <w:szCs w:val="18"/>
          <w:lang w:val="en-US"/>
        </w:rPr>
        <w:t xml:space="preserve"> (a French Yoga School) in Paris (900 hours + a thesis entitled “teenagers and yoga”)</w:t>
      </w:r>
    </w:p>
    <w:p w:rsidR="00EB464D" w:rsidRDefault="00EB464D" w:rsidP="00EB464D">
      <w:pPr>
        <w:tabs>
          <w:tab w:val="left" w:pos="1418"/>
        </w:tabs>
        <w:spacing w:after="120"/>
        <w:ind w:left="1418" w:hanging="1418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1989</w:t>
      </w:r>
      <w:r>
        <w:rPr>
          <w:rFonts w:ascii="Tahoma" w:hAnsi="Tahoma" w:cs="Tahoma"/>
          <w:sz w:val="18"/>
          <w:szCs w:val="18"/>
          <w:lang w:val="en-US"/>
        </w:rPr>
        <w:tab/>
        <w:t>Masters in Applied Languages (L.E.A.) in Paris VIII (France) in English, Spanish and French</w:t>
      </w:r>
    </w:p>
    <w:p w:rsidR="00EB464D" w:rsidRDefault="00EB464D" w:rsidP="00EB464D">
      <w:pPr>
        <w:tabs>
          <w:tab w:val="left" w:pos="1418"/>
        </w:tabs>
        <w:ind w:left="1418" w:hanging="1418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1988</w:t>
      </w:r>
      <w:r>
        <w:rPr>
          <w:rFonts w:ascii="Tahoma" w:hAnsi="Tahoma" w:cs="Tahoma"/>
          <w:sz w:val="18"/>
          <w:szCs w:val="18"/>
          <w:lang w:val="en-US"/>
        </w:rPr>
        <w:tab/>
        <w:t>Degree in Translating-Interpreting in Paris VIII (a Masters level University Degree) in English, Spanish and French</w:t>
      </w:r>
    </w:p>
    <w:p w:rsidR="00D50E6E" w:rsidRDefault="00D50E6E" w:rsidP="0095730A">
      <w:pPr>
        <w:jc w:val="center"/>
        <w:rPr>
          <w:rFonts w:ascii="Tahoma" w:hAnsi="Tahoma" w:cs="Tahoma"/>
          <w:b/>
          <w:i/>
          <w:color w:val="FF0000"/>
          <w:lang w:val="en-US"/>
        </w:rPr>
      </w:pPr>
    </w:p>
    <w:p w:rsidR="00C30572" w:rsidRPr="00C30572" w:rsidRDefault="00C30572" w:rsidP="0095730A">
      <w:pPr>
        <w:jc w:val="center"/>
        <w:rPr>
          <w:rFonts w:ascii="Tahoma" w:hAnsi="Tahoma" w:cs="Tahoma"/>
          <w:b/>
          <w:i/>
          <w:color w:val="FF0000"/>
          <w:lang w:val="en-US"/>
        </w:rPr>
      </w:pPr>
    </w:p>
    <w:p w:rsidR="00D50E6E" w:rsidRPr="00C30572" w:rsidRDefault="00D50E6E" w:rsidP="00D50E6E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lang w:val="en-US"/>
        </w:rPr>
      </w:pPr>
      <w:r w:rsidRPr="00C30572">
        <w:rPr>
          <w:rFonts w:ascii="Tahoma" w:hAnsi="Tahoma" w:cs="Tahoma"/>
          <w:b/>
          <w:lang w:val="en-US"/>
        </w:rPr>
        <w:t>Employment</w:t>
      </w:r>
    </w:p>
    <w:p w:rsidR="00D50E6E" w:rsidRDefault="00D50E6E" w:rsidP="0095730A">
      <w:pPr>
        <w:jc w:val="center"/>
        <w:rPr>
          <w:rFonts w:ascii="Tahoma" w:hAnsi="Tahoma" w:cs="Tahoma"/>
          <w:b/>
          <w:i/>
          <w:color w:val="FF0000"/>
          <w:lang w:val="en-US"/>
        </w:rPr>
      </w:pPr>
    </w:p>
    <w:p w:rsidR="00C30572" w:rsidRPr="00C30572" w:rsidRDefault="00C30572" w:rsidP="0095730A">
      <w:pPr>
        <w:jc w:val="center"/>
        <w:rPr>
          <w:rFonts w:ascii="Tahoma" w:hAnsi="Tahoma" w:cs="Tahoma"/>
          <w:b/>
          <w:i/>
          <w:color w:val="FF0000"/>
          <w:lang w:val="en-US"/>
        </w:rPr>
      </w:pPr>
    </w:p>
    <w:p w:rsidR="00400C1D" w:rsidRPr="0009230F" w:rsidRDefault="0095730A" w:rsidP="00400C1D">
      <w:pPr>
        <w:tabs>
          <w:tab w:val="left" w:pos="284"/>
          <w:tab w:val="left" w:pos="1418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2009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>-present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 xml:space="preserve">Freelance translator </w:t>
      </w:r>
    </w:p>
    <w:p w:rsidR="00EE3462" w:rsidRPr="0009230F" w:rsidRDefault="00EE3462" w:rsidP="00400C1D">
      <w:pPr>
        <w:tabs>
          <w:tab w:val="left" w:pos="284"/>
          <w:tab w:val="left" w:pos="1418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  <w:t xml:space="preserve">A.S.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Marland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 xml:space="preserve"> (once a week)</w:t>
      </w:r>
    </w:p>
    <w:p w:rsidR="00400C1D" w:rsidRPr="0009230F" w:rsidRDefault="00400C1D" w:rsidP="00400C1D">
      <w:pPr>
        <w:tabs>
          <w:tab w:val="left" w:pos="568"/>
          <w:tab w:val="left" w:pos="851"/>
          <w:tab w:val="left" w:pos="1418"/>
        </w:tabs>
        <w:jc w:val="both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  <w:t xml:space="preserve">Yoga and relaxation teacher in Paris and </w:t>
      </w:r>
      <w:proofErr w:type="spellStart"/>
      <w:r w:rsidRPr="0009230F">
        <w:rPr>
          <w:rFonts w:ascii="Tahoma" w:hAnsi="Tahoma" w:cs="Tahoma"/>
          <w:sz w:val="18"/>
          <w:szCs w:val="18"/>
          <w:lang w:val="en-US"/>
        </w:rPr>
        <w:t>Eaubonne</w:t>
      </w:r>
      <w:proofErr w:type="spellEnd"/>
      <w:r w:rsidRPr="0009230F">
        <w:rPr>
          <w:rFonts w:ascii="Tahoma" w:hAnsi="Tahoma" w:cs="Tahoma"/>
          <w:sz w:val="18"/>
          <w:szCs w:val="18"/>
          <w:lang w:val="en-US"/>
        </w:rPr>
        <w:t xml:space="preserve"> (close suburbs)</w:t>
      </w:r>
    </w:p>
    <w:p w:rsidR="00024131" w:rsidRPr="0009230F" w:rsidRDefault="0095730A" w:rsidP="00EE3462">
      <w:pPr>
        <w:tabs>
          <w:tab w:val="left" w:pos="284"/>
        </w:tabs>
        <w:spacing w:before="120"/>
        <w:ind w:left="1418" w:hanging="1418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2007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>-</w:t>
      </w:r>
      <w:r w:rsidR="00060B5F" w:rsidRPr="0009230F">
        <w:rPr>
          <w:rFonts w:ascii="Tahoma" w:hAnsi="Tahoma" w:cs="Tahoma"/>
          <w:sz w:val="18"/>
          <w:szCs w:val="18"/>
          <w:lang w:val="en-US"/>
        </w:rPr>
        <w:t>2009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ab/>
      </w:r>
      <w:r w:rsidR="00024131" w:rsidRPr="0009230F">
        <w:rPr>
          <w:rFonts w:ascii="Tahoma" w:hAnsi="Tahoma" w:cs="Tahoma"/>
          <w:sz w:val="18"/>
          <w:szCs w:val="18"/>
          <w:lang w:val="en-US"/>
        </w:rPr>
        <w:t>H</w:t>
      </w:r>
      <w:r w:rsidRPr="0009230F">
        <w:rPr>
          <w:rFonts w:ascii="Tahoma" w:hAnsi="Tahoma" w:cs="Tahoma"/>
          <w:sz w:val="18"/>
          <w:szCs w:val="18"/>
          <w:lang w:val="en-US"/>
        </w:rPr>
        <w:t>ead of the Translation Department to CABINET BEAU DE LOMENIE</w:t>
      </w:r>
      <w:r w:rsidR="00AF2CD0" w:rsidRPr="0009230F">
        <w:rPr>
          <w:rFonts w:ascii="Tahoma" w:hAnsi="Tahoma" w:cs="Tahoma"/>
          <w:sz w:val="18"/>
          <w:szCs w:val="18"/>
          <w:lang w:val="en-US"/>
        </w:rPr>
        <w:t xml:space="preserve"> (Patent and Trademark Attorneys) in Paris</w:t>
      </w:r>
    </w:p>
    <w:p w:rsidR="00400C1D" w:rsidRPr="0009230F" w:rsidRDefault="0095730A" w:rsidP="00EE3462">
      <w:pPr>
        <w:tabs>
          <w:tab w:val="left" w:pos="568"/>
          <w:tab w:val="left" w:pos="851"/>
        </w:tabs>
        <w:spacing w:before="120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1991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>-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 2007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ab/>
        <w:t>T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ranslator to CABINET BEAU DE LOMENIE </w:t>
      </w:r>
    </w:p>
    <w:p w:rsidR="0095730A" w:rsidRPr="0009230F" w:rsidRDefault="0095730A" w:rsidP="00EE3462">
      <w:pPr>
        <w:tabs>
          <w:tab w:val="left" w:pos="284"/>
          <w:tab w:val="left" w:pos="568"/>
          <w:tab w:val="left" w:pos="851"/>
        </w:tabs>
        <w:spacing w:before="120"/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1989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>-</w:t>
      </w:r>
      <w:r w:rsidRPr="0009230F">
        <w:rPr>
          <w:rFonts w:ascii="Tahoma" w:hAnsi="Tahoma" w:cs="Tahoma"/>
          <w:sz w:val="18"/>
          <w:szCs w:val="18"/>
          <w:lang w:val="en-US"/>
        </w:rPr>
        <w:t>1991</w:t>
      </w:r>
      <w:r w:rsidR="00400C1D" w:rsidRPr="0009230F">
        <w:rPr>
          <w:rFonts w:ascii="Tahoma" w:hAnsi="Tahoma" w:cs="Tahoma"/>
          <w:sz w:val="18"/>
          <w:szCs w:val="18"/>
          <w:lang w:val="en-US"/>
        </w:rPr>
        <w:tab/>
        <w:t>F</w:t>
      </w:r>
      <w:r w:rsidRPr="0009230F">
        <w:rPr>
          <w:rFonts w:ascii="Tahoma" w:hAnsi="Tahoma" w:cs="Tahoma"/>
          <w:sz w:val="18"/>
          <w:szCs w:val="18"/>
          <w:lang w:val="en-US"/>
        </w:rPr>
        <w:t xml:space="preserve">reelance </w:t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translator</w:t>
      </w:r>
      <w:proofErr w:type="gramEnd"/>
    </w:p>
    <w:p w:rsidR="00060B5F" w:rsidRDefault="00060B5F">
      <w:pPr>
        <w:tabs>
          <w:tab w:val="left" w:pos="284"/>
          <w:tab w:val="left" w:pos="851"/>
        </w:tabs>
        <w:ind w:left="284" w:hanging="284"/>
        <w:rPr>
          <w:rFonts w:ascii="Tahoma" w:hAnsi="Tahoma" w:cs="Tahoma"/>
          <w:lang w:val="en-US"/>
        </w:rPr>
      </w:pPr>
    </w:p>
    <w:p w:rsidR="00C30572" w:rsidRPr="00C30572" w:rsidRDefault="00C30572">
      <w:pPr>
        <w:tabs>
          <w:tab w:val="left" w:pos="284"/>
          <w:tab w:val="left" w:pos="851"/>
        </w:tabs>
        <w:ind w:left="284" w:hanging="284"/>
        <w:rPr>
          <w:rFonts w:ascii="Tahoma" w:hAnsi="Tahoma" w:cs="Tahoma"/>
          <w:lang w:val="en-US"/>
        </w:rPr>
      </w:pPr>
    </w:p>
    <w:p w:rsidR="00400C1D" w:rsidRPr="00C30572" w:rsidRDefault="00400C1D" w:rsidP="00400C1D">
      <w:pPr>
        <w:pBdr>
          <w:top w:val="single" w:sz="4" w:space="1" w:color="auto"/>
          <w:bottom w:val="single" w:sz="4" w:space="1" w:color="auto"/>
        </w:pBdr>
        <w:rPr>
          <w:rFonts w:ascii="Tahoma" w:hAnsi="Tahoma" w:cs="Tahoma"/>
          <w:b/>
          <w:lang w:val="en-US"/>
        </w:rPr>
      </w:pPr>
      <w:r w:rsidRPr="00C30572">
        <w:rPr>
          <w:rFonts w:ascii="Tahoma" w:hAnsi="Tahoma" w:cs="Tahoma"/>
          <w:b/>
          <w:lang w:val="en-US"/>
        </w:rPr>
        <w:t>Languages and Computer Skills</w:t>
      </w:r>
    </w:p>
    <w:p w:rsidR="0095730A" w:rsidRDefault="0095730A" w:rsidP="0095730A">
      <w:pPr>
        <w:tabs>
          <w:tab w:val="left" w:pos="284"/>
          <w:tab w:val="left" w:pos="568"/>
          <w:tab w:val="left" w:pos="851"/>
        </w:tabs>
        <w:rPr>
          <w:rFonts w:ascii="Tahoma" w:hAnsi="Tahoma" w:cs="Tahoma"/>
          <w:lang w:val="en-US"/>
        </w:rPr>
      </w:pPr>
    </w:p>
    <w:p w:rsidR="00C30572" w:rsidRPr="00C30572" w:rsidRDefault="00C30572" w:rsidP="0095730A">
      <w:pPr>
        <w:tabs>
          <w:tab w:val="left" w:pos="284"/>
          <w:tab w:val="left" w:pos="568"/>
          <w:tab w:val="left" w:pos="851"/>
        </w:tabs>
        <w:rPr>
          <w:rFonts w:ascii="Tahoma" w:hAnsi="Tahoma" w:cs="Tahoma"/>
          <w:lang w:val="en-US"/>
        </w:rPr>
      </w:pPr>
    </w:p>
    <w:p w:rsidR="0095730A" w:rsidRPr="0009230F" w:rsidRDefault="0095730A" w:rsidP="0095730A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All the above-referred translations are</w:t>
      </w:r>
      <w:r w:rsidRPr="0009230F">
        <w:rPr>
          <w:rFonts w:ascii="Tahoma" w:hAnsi="Tahoma" w:cs="Tahoma"/>
          <w:sz w:val="18"/>
          <w:szCs w:val="18"/>
          <w:lang w:val="en-US"/>
        </w:rPr>
        <w:tab/>
        <w:t>from English into French</w:t>
      </w:r>
    </w:p>
    <w:p w:rsidR="0095730A" w:rsidRPr="0009230F" w:rsidRDefault="0095730A" w:rsidP="0095730A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from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French into English</w:t>
      </w:r>
    </w:p>
    <w:p w:rsidR="0095730A" w:rsidRPr="0009230F" w:rsidRDefault="0095730A" w:rsidP="0095730A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proofErr w:type="gramStart"/>
      <w:r w:rsidRPr="0009230F">
        <w:rPr>
          <w:rFonts w:ascii="Tahoma" w:hAnsi="Tahoma" w:cs="Tahoma"/>
          <w:sz w:val="18"/>
          <w:szCs w:val="18"/>
          <w:lang w:val="en-US"/>
        </w:rPr>
        <w:t>from</w:t>
      </w:r>
      <w:proofErr w:type="gramEnd"/>
      <w:r w:rsidRPr="0009230F">
        <w:rPr>
          <w:rFonts w:ascii="Tahoma" w:hAnsi="Tahoma" w:cs="Tahoma"/>
          <w:sz w:val="18"/>
          <w:szCs w:val="18"/>
          <w:lang w:val="en-US"/>
        </w:rPr>
        <w:t xml:space="preserve"> Spanish into French</w:t>
      </w:r>
    </w:p>
    <w:p w:rsidR="0095730A" w:rsidRPr="0009230F" w:rsidRDefault="0095730A" w:rsidP="0095730A">
      <w:pPr>
        <w:tabs>
          <w:tab w:val="left" w:pos="284"/>
          <w:tab w:val="left" w:pos="568"/>
          <w:tab w:val="left" w:pos="851"/>
          <w:tab w:val="left" w:pos="3828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  <w:r w:rsidRPr="0009230F">
        <w:rPr>
          <w:rFonts w:ascii="Tahoma" w:hAnsi="Tahoma" w:cs="Tahoma"/>
          <w:sz w:val="18"/>
          <w:szCs w:val="18"/>
          <w:lang w:val="en-US"/>
        </w:rPr>
        <w:tab/>
      </w:r>
    </w:p>
    <w:p w:rsidR="0095730A" w:rsidRPr="0009230F" w:rsidRDefault="0095730A" w:rsidP="00951F4E">
      <w:pPr>
        <w:tabs>
          <w:tab w:val="left" w:pos="284"/>
          <w:tab w:val="left" w:pos="568"/>
          <w:tab w:val="left" w:pos="851"/>
        </w:tabs>
        <w:rPr>
          <w:rFonts w:ascii="Tahoma" w:hAnsi="Tahoma" w:cs="Tahoma"/>
          <w:sz w:val="18"/>
          <w:szCs w:val="18"/>
          <w:lang w:val="en-US"/>
        </w:rPr>
      </w:pPr>
      <w:r w:rsidRPr="0009230F">
        <w:rPr>
          <w:rFonts w:ascii="Tahoma" w:hAnsi="Tahoma" w:cs="Tahoma"/>
          <w:sz w:val="18"/>
          <w:szCs w:val="18"/>
          <w:lang w:val="en-US"/>
        </w:rPr>
        <w:t>WORD, WORDFAST</w:t>
      </w:r>
    </w:p>
    <w:sectPr w:rsidR="0095730A" w:rsidRPr="0009230F" w:rsidSect="00951F4E">
      <w:pgSz w:w="11906" w:h="16838"/>
      <w:pgMar w:top="17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32" w:rsidRDefault="00DF4332" w:rsidP="00951F4E">
      <w:r>
        <w:separator/>
      </w:r>
    </w:p>
  </w:endnote>
  <w:endnote w:type="continuationSeparator" w:id="0">
    <w:p w:rsidR="00DF4332" w:rsidRDefault="00DF4332" w:rsidP="0095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32" w:rsidRDefault="00DF4332" w:rsidP="00951F4E">
      <w:r>
        <w:separator/>
      </w:r>
    </w:p>
  </w:footnote>
  <w:footnote w:type="continuationSeparator" w:id="0">
    <w:p w:rsidR="00DF4332" w:rsidRDefault="00DF4332" w:rsidP="00951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F4E"/>
    <w:rsid w:val="00003910"/>
    <w:rsid w:val="00021473"/>
    <w:rsid w:val="00024131"/>
    <w:rsid w:val="00060B5F"/>
    <w:rsid w:val="00081D53"/>
    <w:rsid w:val="0009230F"/>
    <w:rsid w:val="000A5E01"/>
    <w:rsid w:val="000B368A"/>
    <w:rsid w:val="000D03EF"/>
    <w:rsid w:val="000D4C79"/>
    <w:rsid w:val="000D76D4"/>
    <w:rsid w:val="000E2231"/>
    <w:rsid w:val="00102364"/>
    <w:rsid w:val="0010556D"/>
    <w:rsid w:val="00145E87"/>
    <w:rsid w:val="00157C9D"/>
    <w:rsid w:val="001973F7"/>
    <w:rsid w:val="001E6733"/>
    <w:rsid w:val="001F6248"/>
    <w:rsid w:val="001F7428"/>
    <w:rsid w:val="00241DFF"/>
    <w:rsid w:val="00253B7A"/>
    <w:rsid w:val="002626E7"/>
    <w:rsid w:val="002642C4"/>
    <w:rsid w:val="002673A8"/>
    <w:rsid w:val="00276D2F"/>
    <w:rsid w:val="00286CF9"/>
    <w:rsid w:val="002A343F"/>
    <w:rsid w:val="002C1B9C"/>
    <w:rsid w:val="002E3828"/>
    <w:rsid w:val="003018D9"/>
    <w:rsid w:val="0032013F"/>
    <w:rsid w:val="00355051"/>
    <w:rsid w:val="00386CDD"/>
    <w:rsid w:val="00395535"/>
    <w:rsid w:val="00400C1D"/>
    <w:rsid w:val="00412F2E"/>
    <w:rsid w:val="00425982"/>
    <w:rsid w:val="004270AF"/>
    <w:rsid w:val="00442932"/>
    <w:rsid w:val="004A280E"/>
    <w:rsid w:val="004D758B"/>
    <w:rsid w:val="004E2357"/>
    <w:rsid w:val="0053786E"/>
    <w:rsid w:val="00551A1C"/>
    <w:rsid w:val="005857B2"/>
    <w:rsid w:val="005937AC"/>
    <w:rsid w:val="005B0559"/>
    <w:rsid w:val="005E1271"/>
    <w:rsid w:val="0060361A"/>
    <w:rsid w:val="00666CDA"/>
    <w:rsid w:val="00690AF7"/>
    <w:rsid w:val="006F28D4"/>
    <w:rsid w:val="00716972"/>
    <w:rsid w:val="0073702F"/>
    <w:rsid w:val="007403F0"/>
    <w:rsid w:val="00760AD8"/>
    <w:rsid w:val="007821FF"/>
    <w:rsid w:val="007F3277"/>
    <w:rsid w:val="00826E99"/>
    <w:rsid w:val="0087163D"/>
    <w:rsid w:val="008B41DB"/>
    <w:rsid w:val="008E397A"/>
    <w:rsid w:val="008F4694"/>
    <w:rsid w:val="009416EA"/>
    <w:rsid w:val="00951F4E"/>
    <w:rsid w:val="0095730A"/>
    <w:rsid w:val="009A2AE1"/>
    <w:rsid w:val="009E0ECE"/>
    <w:rsid w:val="009E4BA2"/>
    <w:rsid w:val="00A0418F"/>
    <w:rsid w:val="00A12804"/>
    <w:rsid w:val="00A22A51"/>
    <w:rsid w:val="00A34DBF"/>
    <w:rsid w:val="00A36B24"/>
    <w:rsid w:val="00A5270E"/>
    <w:rsid w:val="00A550A9"/>
    <w:rsid w:val="00A64CE6"/>
    <w:rsid w:val="00A81C20"/>
    <w:rsid w:val="00A944AB"/>
    <w:rsid w:val="00AD1900"/>
    <w:rsid w:val="00AD6944"/>
    <w:rsid w:val="00AF2CD0"/>
    <w:rsid w:val="00B0176A"/>
    <w:rsid w:val="00B16634"/>
    <w:rsid w:val="00B56F9C"/>
    <w:rsid w:val="00B862A0"/>
    <w:rsid w:val="00BE685C"/>
    <w:rsid w:val="00C07B8A"/>
    <w:rsid w:val="00C1297D"/>
    <w:rsid w:val="00C30572"/>
    <w:rsid w:val="00C37115"/>
    <w:rsid w:val="00C40FCE"/>
    <w:rsid w:val="00C41ADC"/>
    <w:rsid w:val="00C42A50"/>
    <w:rsid w:val="00C625A7"/>
    <w:rsid w:val="00C64F55"/>
    <w:rsid w:val="00CB0B8D"/>
    <w:rsid w:val="00CB67CD"/>
    <w:rsid w:val="00CC60E9"/>
    <w:rsid w:val="00CD6BF8"/>
    <w:rsid w:val="00D0617B"/>
    <w:rsid w:val="00D50E6E"/>
    <w:rsid w:val="00D67B35"/>
    <w:rsid w:val="00D74DD2"/>
    <w:rsid w:val="00D80871"/>
    <w:rsid w:val="00D90F15"/>
    <w:rsid w:val="00D93610"/>
    <w:rsid w:val="00DB5F30"/>
    <w:rsid w:val="00DF31AA"/>
    <w:rsid w:val="00DF4332"/>
    <w:rsid w:val="00E04D37"/>
    <w:rsid w:val="00E25BAD"/>
    <w:rsid w:val="00E412BD"/>
    <w:rsid w:val="00E63B52"/>
    <w:rsid w:val="00E862D2"/>
    <w:rsid w:val="00E93195"/>
    <w:rsid w:val="00EB464D"/>
    <w:rsid w:val="00ED7011"/>
    <w:rsid w:val="00EE3462"/>
    <w:rsid w:val="00EE4A57"/>
    <w:rsid w:val="00F51B07"/>
    <w:rsid w:val="00F61123"/>
    <w:rsid w:val="00F628C5"/>
    <w:rsid w:val="00F647E7"/>
    <w:rsid w:val="00F869C8"/>
    <w:rsid w:val="00F9318A"/>
    <w:rsid w:val="00FC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F4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51F4E"/>
  </w:style>
  <w:style w:type="paragraph" w:styleId="Pieddepage">
    <w:name w:val="footer"/>
    <w:basedOn w:val="Normal"/>
    <w:link w:val="PieddepageCar"/>
    <w:uiPriority w:val="99"/>
    <w:semiHidden/>
    <w:unhideWhenUsed/>
    <w:rsid w:val="00951F4E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51F4E"/>
  </w:style>
  <w:style w:type="table" w:styleId="Grilledutableau">
    <w:name w:val="Table Grid"/>
    <w:basedOn w:val="TableauNormal"/>
    <w:uiPriority w:val="59"/>
    <w:rsid w:val="000B3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E7FEF-D960-4AE6-A9DB-49A54C15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</dc:creator>
  <cp:lastModifiedBy>Barbara Meslien</cp:lastModifiedBy>
  <cp:revision>3</cp:revision>
  <dcterms:created xsi:type="dcterms:W3CDTF">2014-11-13T10:17:00Z</dcterms:created>
  <dcterms:modified xsi:type="dcterms:W3CDTF">2014-11-13T10:18:00Z</dcterms:modified>
</cp:coreProperties>
</file>