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7BA" w:rsidRPr="00B90E6F" w:rsidRDefault="005007BA" w:rsidP="005007BA">
      <w:pPr>
        <w:rPr>
          <w:sz w:val="24"/>
          <w:szCs w:val="24"/>
        </w:rPr>
      </w:pPr>
      <w:r w:rsidRPr="00B90E6F">
        <w:rPr>
          <w:sz w:val="24"/>
          <w:szCs w:val="24"/>
        </w:rPr>
        <w:t>Name</w:t>
      </w:r>
      <w:r w:rsidR="00032656">
        <w:rPr>
          <w:sz w:val="24"/>
          <w:szCs w:val="24"/>
        </w:rPr>
        <w:t xml:space="preserve">:  LUNDEGHE </w:t>
      </w:r>
      <w:r w:rsidRPr="00B90E6F">
        <w:rPr>
          <w:sz w:val="24"/>
          <w:szCs w:val="24"/>
        </w:rPr>
        <w:t xml:space="preserve">TERENCE </w:t>
      </w:r>
      <w:r w:rsidR="00032656">
        <w:rPr>
          <w:sz w:val="24"/>
          <w:szCs w:val="24"/>
        </w:rPr>
        <w:t>KEMING</w:t>
      </w:r>
      <w:r w:rsidRPr="00B90E6F">
        <w:rPr>
          <w:sz w:val="24"/>
          <w:szCs w:val="24"/>
        </w:rPr>
        <w:t xml:space="preserve">                        </w:t>
      </w:r>
      <w:r w:rsidRPr="00B90E6F">
        <w:rPr>
          <w:b/>
          <w:sz w:val="24"/>
          <w:szCs w:val="24"/>
        </w:rPr>
        <w:t>French&gt;English&gt;French Translator</w:t>
      </w:r>
      <w:r w:rsidRPr="00B90E6F">
        <w:rPr>
          <w:sz w:val="24"/>
          <w:szCs w:val="24"/>
        </w:rPr>
        <w:t xml:space="preserve">, </w:t>
      </w:r>
      <w:r w:rsidR="00032656" w:rsidRPr="00032656">
        <w:rPr>
          <w:b/>
          <w:sz w:val="24"/>
          <w:szCs w:val="24"/>
        </w:rPr>
        <w:t>Interpreter</w:t>
      </w:r>
      <w:r w:rsidR="00032656">
        <w:rPr>
          <w:sz w:val="24"/>
          <w:szCs w:val="24"/>
        </w:rPr>
        <w:t xml:space="preserve"> </w:t>
      </w:r>
      <w:r w:rsidRPr="00B90E6F">
        <w:rPr>
          <w:b/>
          <w:sz w:val="24"/>
          <w:szCs w:val="24"/>
        </w:rPr>
        <w:t xml:space="preserve">Transcriptionist and </w:t>
      </w:r>
      <w:proofErr w:type="spellStart"/>
      <w:r w:rsidRPr="00B90E6F">
        <w:rPr>
          <w:b/>
          <w:sz w:val="24"/>
          <w:szCs w:val="24"/>
        </w:rPr>
        <w:t>Subtitler</w:t>
      </w:r>
      <w:proofErr w:type="spellEnd"/>
      <w:r w:rsidRPr="00B90E6F">
        <w:rPr>
          <w:sz w:val="24"/>
          <w:szCs w:val="24"/>
        </w:rPr>
        <w:t xml:space="preserve">  </w:t>
      </w:r>
    </w:p>
    <w:p w:rsidR="005007BA" w:rsidRPr="00B90E6F" w:rsidRDefault="005007BA" w:rsidP="005007BA">
      <w:pPr>
        <w:pBdr>
          <w:bottom w:val="single" w:sz="12" w:space="1" w:color="auto"/>
        </w:pBdr>
        <w:rPr>
          <w:sz w:val="24"/>
          <w:szCs w:val="24"/>
          <w:lang w:val="en-US"/>
        </w:rPr>
      </w:pPr>
      <w:r w:rsidRPr="00B90E6F">
        <w:rPr>
          <w:sz w:val="24"/>
          <w:szCs w:val="24"/>
          <w:lang w:val="en-US"/>
        </w:rPr>
        <w:t xml:space="preserve"> M. A Translation ASTI </w:t>
      </w:r>
      <w:proofErr w:type="spellStart"/>
      <w:r w:rsidRPr="00B90E6F">
        <w:rPr>
          <w:sz w:val="24"/>
          <w:szCs w:val="24"/>
          <w:lang w:val="en-US"/>
        </w:rPr>
        <w:t>Buea</w:t>
      </w:r>
      <w:proofErr w:type="spellEnd"/>
      <w:r w:rsidRPr="00B90E6F">
        <w:rPr>
          <w:sz w:val="24"/>
          <w:szCs w:val="24"/>
          <w:lang w:val="en-US"/>
        </w:rPr>
        <w:t xml:space="preserve">                    Contact: </w:t>
      </w:r>
      <w:hyperlink r:id="rId6" w:history="1">
        <w:r w:rsidRPr="00B90E6F">
          <w:rPr>
            <w:rStyle w:val="Lienhypertexte"/>
            <w:sz w:val="24"/>
            <w:szCs w:val="24"/>
            <w:lang w:val="en-US"/>
          </w:rPr>
          <w:t>keminglund@gmail.com</w:t>
        </w:r>
      </w:hyperlink>
      <w:r w:rsidRPr="00B90E6F">
        <w:rPr>
          <w:sz w:val="24"/>
          <w:szCs w:val="24"/>
          <w:lang w:val="en-US"/>
        </w:rPr>
        <w:t xml:space="preserve"> , </w:t>
      </w:r>
      <w:hyperlink r:id="rId7" w:history="1">
        <w:r w:rsidRPr="00B90E6F">
          <w:rPr>
            <w:rStyle w:val="Lienhypertexte"/>
            <w:sz w:val="24"/>
            <w:szCs w:val="24"/>
            <w:lang w:val="en-US"/>
          </w:rPr>
          <w:t>jurymansonia@yahoo.com</w:t>
        </w:r>
      </w:hyperlink>
      <w:r w:rsidRPr="00B90E6F">
        <w:rPr>
          <w:sz w:val="24"/>
          <w:szCs w:val="24"/>
          <w:lang w:val="en-US"/>
        </w:rPr>
        <w:t xml:space="preserve">        </w:t>
      </w:r>
    </w:p>
    <w:p w:rsidR="005007BA" w:rsidRPr="00B90E6F" w:rsidRDefault="005007BA" w:rsidP="005007BA">
      <w:pPr>
        <w:pBdr>
          <w:bottom w:val="single" w:sz="12" w:space="1" w:color="auto"/>
        </w:pBdr>
        <w:rPr>
          <w:sz w:val="24"/>
          <w:szCs w:val="24"/>
        </w:rPr>
      </w:pPr>
      <w:r w:rsidRPr="00B90E6F">
        <w:rPr>
          <w:sz w:val="24"/>
          <w:szCs w:val="24"/>
        </w:rPr>
        <w:t xml:space="preserve">Key notes: </w:t>
      </w:r>
      <w:r w:rsidRPr="00B90E6F">
        <w:rPr>
          <w:i/>
          <w:sz w:val="24"/>
          <w:szCs w:val="24"/>
        </w:rPr>
        <w:t>High quality within tight deadlines</w:t>
      </w:r>
      <w:r w:rsidRPr="00B90E6F">
        <w:rPr>
          <w:sz w:val="24"/>
          <w:szCs w:val="24"/>
        </w:rPr>
        <w:t xml:space="preserve">   </w:t>
      </w:r>
      <w:r w:rsidR="008346E3">
        <w:rPr>
          <w:sz w:val="24"/>
          <w:szCs w:val="24"/>
        </w:rPr>
        <w:t>Rates per source word for translation: 0.05 euros</w:t>
      </w:r>
      <w:r w:rsidRPr="00B90E6F">
        <w:rPr>
          <w:sz w:val="24"/>
          <w:szCs w:val="24"/>
        </w:rPr>
        <w:t xml:space="preserve">                 </w:t>
      </w:r>
    </w:p>
    <w:p w:rsidR="005007BA" w:rsidRPr="00B90E6F" w:rsidRDefault="005007BA" w:rsidP="005007BA">
      <w:pPr>
        <w:spacing w:line="240" w:lineRule="auto"/>
        <w:rPr>
          <w:b/>
          <w:sz w:val="24"/>
          <w:szCs w:val="24"/>
        </w:rPr>
      </w:pPr>
      <w:r w:rsidRPr="00B90E6F">
        <w:rPr>
          <w:sz w:val="24"/>
          <w:szCs w:val="24"/>
        </w:rPr>
        <w:t xml:space="preserve">-French&gt;English Translator since </w:t>
      </w:r>
      <w:r w:rsidR="003550C7">
        <w:rPr>
          <w:b/>
          <w:sz w:val="24"/>
          <w:szCs w:val="24"/>
        </w:rPr>
        <w:t>2010</w:t>
      </w:r>
      <w:bookmarkStart w:id="0" w:name="_GoBack"/>
      <w:bookmarkEnd w:id="0"/>
    </w:p>
    <w:p w:rsidR="005007BA" w:rsidRPr="00B90E6F" w:rsidRDefault="00B3449B" w:rsidP="005007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-Have</w:t>
      </w:r>
      <w:r w:rsidR="005007BA" w:rsidRPr="00B90E6F">
        <w:rPr>
          <w:sz w:val="24"/>
          <w:szCs w:val="24"/>
        </w:rPr>
        <w:t xml:space="preserve"> translated more than </w:t>
      </w:r>
      <w:r>
        <w:rPr>
          <w:b/>
          <w:sz w:val="24"/>
          <w:szCs w:val="24"/>
        </w:rPr>
        <w:t>5</w:t>
      </w:r>
      <w:r w:rsidR="005007BA" w:rsidRPr="00B90E6F">
        <w:rPr>
          <w:b/>
          <w:sz w:val="24"/>
          <w:szCs w:val="24"/>
        </w:rPr>
        <w:t>000000 words</w:t>
      </w:r>
      <w:r w:rsidR="005007BA" w:rsidRPr="00B90E6F">
        <w:rPr>
          <w:sz w:val="24"/>
          <w:szCs w:val="24"/>
        </w:rPr>
        <w:t xml:space="preserve"> </w:t>
      </w:r>
    </w:p>
    <w:p w:rsidR="005007BA" w:rsidRPr="00B90E6F" w:rsidRDefault="00B3449B" w:rsidP="005007B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Have</w:t>
      </w:r>
      <w:r w:rsidR="005007BA">
        <w:rPr>
          <w:b/>
          <w:sz w:val="24"/>
          <w:szCs w:val="24"/>
        </w:rPr>
        <w:t xml:space="preserve"> been</w:t>
      </w:r>
      <w:r w:rsidR="005007BA" w:rsidRPr="00B90E6F">
        <w:rPr>
          <w:b/>
          <w:sz w:val="24"/>
          <w:szCs w:val="24"/>
        </w:rPr>
        <w:t xml:space="preserve"> a regular translation consultant at the Cameroonian Senate since November 09 to December 09 2016</w:t>
      </w:r>
      <w:r>
        <w:rPr>
          <w:b/>
          <w:sz w:val="24"/>
          <w:szCs w:val="24"/>
        </w:rPr>
        <w:t>, with consultancy required every three months for a period of 30 days</w:t>
      </w:r>
    </w:p>
    <w:p w:rsidR="005007BA" w:rsidRPr="00B90E6F" w:rsidRDefault="005007BA" w:rsidP="005007BA">
      <w:pPr>
        <w:spacing w:line="240" w:lineRule="auto"/>
        <w:rPr>
          <w:b/>
          <w:sz w:val="24"/>
          <w:szCs w:val="24"/>
        </w:rPr>
      </w:pPr>
      <w:r w:rsidRPr="00B90E6F">
        <w:rPr>
          <w:b/>
          <w:sz w:val="24"/>
          <w:szCs w:val="24"/>
        </w:rPr>
        <w:t>Have undergone 6 weeks of internship at the Cameroonian Ministry of Trade: August-September 2013</w:t>
      </w:r>
    </w:p>
    <w:p w:rsidR="005007BA" w:rsidRDefault="005007BA" w:rsidP="005007BA">
      <w:pPr>
        <w:spacing w:line="240" w:lineRule="auto"/>
        <w:rPr>
          <w:b/>
          <w:sz w:val="24"/>
          <w:szCs w:val="24"/>
        </w:rPr>
      </w:pPr>
      <w:r w:rsidRPr="00B90E6F">
        <w:rPr>
          <w:b/>
          <w:sz w:val="24"/>
          <w:szCs w:val="24"/>
        </w:rPr>
        <w:t>Have done a short course in translation of Health and safety at work content January 2017 and has translated close to 20000 words for NEBOSH</w:t>
      </w:r>
      <w:r w:rsidR="00277272">
        <w:rPr>
          <w:b/>
          <w:sz w:val="24"/>
          <w:szCs w:val="24"/>
        </w:rPr>
        <w:t>.</w:t>
      </w:r>
    </w:p>
    <w:p w:rsidR="00277272" w:rsidRDefault="00277272" w:rsidP="005007B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Have interpret</w:t>
      </w:r>
      <w:r w:rsidR="00DB7BC1">
        <w:rPr>
          <w:b/>
          <w:sz w:val="24"/>
          <w:szCs w:val="24"/>
        </w:rPr>
        <w:t>ed French&gt;English&gt;French for</w:t>
      </w:r>
      <w:r>
        <w:rPr>
          <w:b/>
          <w:sz w:val="24"/>
          <w:szCs w:val="24"/>
        </w:rPr>
        <w:t xml:space="preserve"> trainers and trainees </w:t>
      </w:r>
      <w:r w:rsidR="00DB7BC1">
        <w:rPr>
          <w:b/>
          <w:sz w:val="24"/>
          <w:szCs w:val="24"/>
        </w:rPr>
        <w:t xml:space="preserve">of UN peace keepers for Central Africa </w:t>
      </w:r>
      <w:r>
        <w:rPr>
          <w:b/>
          <w:sz w:val="24"/>
          <w:szCs w:val="24"/>
        </w:rPr>
        <w:t xml:space="preserve">on tactical progression, crowd management, </w:t>
      </w:r>
      <w:r w:rsidR="00806232">
        <w:rPr>
          <w:b/>
          <w:sz w:val="24"/>
          <w:szCs w:val="24"/>
        </w:rPr>
        <w:t xml:space="preserve"> body and car search, VIP protection, Convoy protection, tactical </w:t>
      </w:r>
      <w:r w:rsidR="00B3449B">
        <w:rPr>
          <w:b/>
          <w:sz w:val="24"/>
          <w:szCs w:val="24"/>
        </w:rPr>
        <w:t>mind-set</w:t>
      </w:r>
      <w:r w:rsidR="00806232">
        <w:rPr>
          <w:b/>
          <w:sz w:val="24"/>
          <w:szCs w:val="24"/>
        </w:rPr>
        <w:t xml:space="preserve">, reaction in the face of bomb attacks etc. </w:t>
      </w:r>
    </w:p>
    <w:p w:rsidR="00B3449B" w:rsidRPr="00B90E6F" w:rsidRDefault="00B3449B" w:rsidP="005007B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Have translated a book of more than 150 000 words on medals and pontifical awards</w:t>
      </w:r>
    </w:p>
    <w:p w:rsidR="005007BA" w:rsidRPr="00B90E6F" w:rsidRDefault="005007BA" w:rsidP="005007BA">
      <w:pPr>
        <w:spacing w:line="240" w:lineRule="auto"/>
        <w:rPr>
          <w:b/>
          <w:sz w:val="24"/>
          <w:szCs w:val="24"/>
        </w:rPr>
      </w:pPr>
      <w:r w:rsidRPr="00B90E6F">
        <w:rPr>
          <w:b/>
          <w:sz w:val="24"/>
          <w:szCs w:val="24"/>
        </w:rPr>
        <w:t>Have accomplished projects for the following outsourcers:</w:t>
      </w:r>
    </w:p>
    <w:p w:rsidR="003550C7" w:rsidRPr="003550C7" w:rsidRDefault="005007BA" w:rsidP="005007BA">
      <w:pPr>
        <w:spacing w:line="240" w:lineRule="auto"/>
        <w:rPr>
          <w:sz w:val="24"/>
          <w:szCs w:val="24"/>
          <w:lang w:val="en-US"/>
        </w:rPr>
      </w:pPr>
      <w:r w:rsidRPr="003550C7">
        <w:rPr>
          <w:sz w:val="24"/>
          <w:szCs w:val="24"/>
          <w:lang w:val="en-US"/>
        </w:rPr>
        <w:t xml:space="preserve">- Dixit Global Solutions- </w:t>
      </w:r>
      <w:r w:rsidR="003550C7" w:rsidRPr="003550C7">
        <w:rPr>
          <w:sz w:val="24"/>
          <w:szCs w:val="24"/>
          <w:lang w:val="en-US"/>
        </w:rPr>
        <w:t>France</w:t>
      </w:r>
    </w:p>
    <w:p w:rsidR="005007BA" w:rsidRPr="003550C7" w:rsidRDefault="003550C7" w:rsidP="005007BA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-Capita IT</w:t>
      </w:r>
      <w:r>
        <w:rPr>
          <w:sz w:val="24"/>
          <w:szCs w:val="24"/>
          <w:lang w:val="en-US"/>
        </w:rPr>
        <w:t xml:space="preserve"> UK </w:t>
      </w:r>
      <w:r>
        <w:rPr>
          <w:sz w:val="24"/>
          <w:szCs w:val="24"/>
          <w:lang w:val="en-US"/>
        </w:rPr>
        <w:t>-</w:t>
      </w:r>
      <w:r w:rsidRPr="003550C7">
        <w:rPr>
          <w:sz w:val="24"/>
          <w:szCs w:val="24"/>
          <w:lang w:val="en-US"/>
        </w:rPr>
        <w:t xml:space="preserve"> More th</w:t>
      </w:r>
      <w:r>
        <w:rPr>
          <w:sz w:val="24"/>
          <w:szCs w:val="24"/>
          <w:lang w:val="en-US"/>
        </w:rPr>
        <w:t>an 50 000 words translated</w:t>
      </w:r>
    </w:p>
    <w:p w:rsidR="005007BA" w:rsidRPr="00B90E6F" w:rsidRDefault="005007BA" w:rsidP="005007BA">
      <w:pPr>
        <w:spacing w:line="240" w:lineRule="auto"/>
        <w:rPr>
          <w:b/>
          <w:sz w:val="24"/>
          <w:szCs w:val="24"/>
          <w:lang w:val="en-US"/>
        </w:rPr>
      </w:pPr>
      <w:r w:rsidRPr="00B90E6F">
        <w:rPr>
          <w:b/>
          <w:sz w:val="24"/>
          <w:szCs w:val="24"/>
          <w:lang w:val="en-US"/>
        </w:rPr>
        <w:t xml:space="preserve">Presently accomplishes projects for the following outsourcers </w:t>
      </w:r>
    </w:p>
    <w:p w:rsidR="005007BA" w:rsidRPr="00B90E6F" w:rsidRDefault="003550C7" w:rsidP="005007BA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Adverbum</w:t>
      </w:r>
      <w:proofErr w:type="spellEnd"/>
      <w:r>
        <w:rPr>
          <w:sz w:val="24"/>
          <w:szCs w:val="24"/>
          <w:lang w:val="en-US"/>
        </w:rPr>
        <w:t xml:space="preserve"> - </w:t>
      </w:r>
      <w:r w:rsidR="005007BA" w:rsidRPr="00B90E6F">
        <w:rPr>
          <w:sz w:val="24"/>
          <w:szCs w:val="24"/>
          <w:lang w:val="en-US"/>
        </w:rPr>
        <w:t>Latvia</w:t>
      </w:r>
    </w:p>
    <w:p w:rsidR="005007BA" w:rsidRDefault="00CC6750" w:rsidP="005007BA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MY</w:t>
      </w:r>
      <w:r w:rsidR="003550C7">
        <w:rPr>
          <w:sz w:val="24"/>
          <w:szCs w:val="24"/>
          <w:lang w:val="en-US"/>
        </w:rPr>
        <w:t xml:space="preserve"> TRANSLATION-</w:t>
      </w:r>
      <w:r>
        <w:rPr>
          <w:sz w:val="24"/>
          <w:szCs w:val="24"/>
          <w:lang w:val="en-US"/>
        </w:rPr>
        <w:t xml:space="preserve"> France</w:t>
      </w:r>
      <w:r w:rsidR="003550C7">
        <w:rPr>
          <w:sz w:val="24"/>
          <w:szCs w:val="24"/>
          <w:lang w:val="en-US"/>
        </w:rPr>
        <w:t xml:space="preserve"> More than 48 000 words translated</w:t>
      </w:r>
    </w:p>
    <w:p w:rsidR="005007BA" w:rsidRPr="00B90E6F" w:rsidRDefault="005007BA" w:rsidP="005007BA">
      <w:pPr>
        <w:spacing w:line="240" w:lineRule="auto"/>
        <w:rPr>
          <w:b/>
          <w:sz w:val="24"/>
          <w:szCs w:val="24"/>
          <w:lang w:val="en-US"/>
        </w:rPr>
      </w:pPr>
      <w:r w:rsidRPr="00B90E6F">
        <w:rPr>
          <w:b/>
          <w:sz w:val="24"/>
          <w:szCs w:val="24"/>
          <w:lang w:val="en-US"/>
        </w:rPr>
        <w:t xml:space="preserve">FIELDS OF EXPERTISE </w:t>
      </w:r>
    </w:p>
    <w:p w:rsidR="005007BA" w:rsidRPr="00B90E6F" w:rsidRDefault="003550C7" w:rsidP="005007BA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-Legal: Over 2</w:t>
      </w:r>
      <w:r w:rsidR="00B3449B">
        <w:rPr>
          <w:sz w:val="24"/>
          <w:szCs w:val="24"/>
          <w:lang w:val="en-US"/>
        </w:rPr>
        <w:t>00</w:t>
      </w:r>
      <w:r w:rsidR="005007BA" w:rsidRPr="00B90E6F">
        <w:rPr>
          <w:sz w:val="24"/>
          <w:szCs w:val="24"/>
          <w:lang w:val="en-US"/>
        </w:rPr>
        <w:t xml:space="preserve"> 000   words translated in this domain</w:t>
      </w:r>
    </w:p>
    <w:p w:rsidR="005007BA" w:rsidRPr="00B90E6F" w:rsidRDefault="005007BA" w:rsidP="005007BA">
      <w:pPr>
        <w:spacing w:after="0" w:line="240" w:lineRule="auto"/>
        <w:rPr>
          <w:b/>
          <w:sz w:val="24"/>
          <w:szCs w:val="24"/>
          <w:lang w:val="en-US"/>
        </w:rPr>
      </w:pPr>
      <w:r w:rsidRPr="00B90E6F">
        <w:rPr>
          <w:sz w:val="24"/>
          <w:szCs w:val="24"/>
          <w:lang w:val="en-US"/>
        </w:rPr>
        <w:t>-Economics: Over 50 000 words translated into this domain</w:t>
      </w:r>
    </w:p>
    <w:p w:rsidR="005007BA" w:rsidRPr="00B90E6F" w:rsidRDefault="005007BA" w:rsidP="005007BA">
      <w:pPr>
        <w:spacing w:after="0" w:line="240" w:lineRule="auto"/>
        <w:rPr>
          <w:sz w:val="24"/>
          <w:szCs w:val="24"/>
          <w:lang w:val="en-US"/>
        </w:rPr>
      </w:pPr>
      <w:r w:rsidRPr="00B90E6F">
        <w:rPr>
          <w:sz w:val="24"/>
          <w:szCs w:val="24"/>
          <w:lang w:val="en-US"/>
        </w:rPr>
        <w:t>-Home automation: close to 40 short projects accomplished in this domain for E-commerce</w:t>
      </w:r>
    </w:p>
    <w:p w:rsidR="005007BA" w:rsidRPr="00B90E6F" w:rsidRDefault="005007BA" w:rsidP="005007BA">
      <w:pPr>
        <w:spacing w:after="0" w:line="240" w:lineRule="auto"/>
        <w:rPr>
          <w:sz w:val="24"/>
          <w:szCs w:val="24"/>
          <w:lang w:val="en-US"/>
        </w:rPr>
      </w:pPr>
      <w:r w:rsidRPr="00B90E6F">
        <w:rPr>
          <w:sz w:val="24"/>
          <w:szCs w:val="24"/>
          <w:lang w:val="en-US"/>
        </w:rPr>
        <w:t xml:space="preserve">- Health </w:t>
      </w:r>
      <w:r w:rsidR="00B3449B">
        <w:rPr>
          <w:sz w:val="24"/>
          <w:szCs w:val="24"/>
          <w:lang w:val="en-US"/>
        </w:rPr>
        <w:t xml:space="preserve">and safety at work more than 20 </w:t>
      </w:r>
      <w:r w:rsidRPr="00B90E6F">
        <w:rPr>
          <w:sz w:val="24"/>
          <w:szCs w:val="24"/>
          <w:lang w:val="en-US"/>
        </w:rPr>
        <w:t xml:space="preserve">000 words translated in this domain </w:t>
      </w:r>
    </w:p>
    <w:p w:rsidR="005007BA" w:rsidRPr="00B90E6F" w:rsidRDefault="005007BA" w:rsidP="005007BA">
      <w:pPr>
        <w:spacing w:after="0" w:line="240" w:lineRule="auto"/>
        <w:rPr>
          <w:sz w:val="24"/>
          <w:szCs w:val="24"/>
          <w:lang w:val="en-US"/>
        </w:rPr>
      </w:pPr>
      <w:r w:rsidRPr="00B90E6F">
        <w:rPr>
          <w:sz w:val="24"/>
          <w:szCs w:val="24"/>
          <w:lang w:val="en-US"/>
        </w:rPr>
        <w:t>-Pharmaceuticals</w:t>
      </w:r>
    </w:p>
    <w:p w:rsidR="005007BA" w:rsidRPr="00B90E6F" w:rsidRDefault="005007BA" w:rsidP="005007B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90E6F">
        <w:rPr>
          <w:rFonts w:eastAsia="Times New Roman" w:cstheme="minorHAnsi"/>
          <w:sz w:val="24"/>
          <w:szCs w:val="24"/>
          <w:lang w:eastAsia="fr-FR"/>
        </w:rPr>
        <w:t>-Forensic science:  Crime and investigation</w:t>
      </w:r>
    </w:p>
    <w:p w:rsidR="005007BA" w:rsidRPr="00B90E6F" w:rsidRDefault="005007BA" w:rsidP="005007B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90E6F">
        <w:rPr>
          <w:rFonts w:eastAsia="Times New Roman" w:cstheme="minorHAnsi"/>
          <w:sz w:val="24"/>
          <w:szCs w:val="24"/>
          <w:lang w:eastAsia="fr-FR"/>
        </w:rPr>
        <w:t>- Stock exch</w:t>
      </w:r>
      <w:r w:rsidR="003550C7">
        <w:rPr>
          <w:rFonts w:eastAsia="Times New Roman" w:cstheme="minorHAnsi"/>
          <w:sz w:val="24"/>
          <w:szCs w:val="24"/>
          <w:lang w:eastAsia="fr-FR"/>
        </w:rPr>
        <w:t>ange, works of art and museums</w:t>
      </w:r>
    </w:p>
    <w:p w:rsidR="005007BA" w:rsidRPr="00B90E6F" w:rsidRDefault="005007BA" w:rsidP="005007B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90E6F">
        <w:rPr>
          <w:rFonts w:eastAsia="Times New Roman" w:cstheme="minorHAnsi"/>
          <w:sz w:val="24"/>
          <w:szCs w:val="24"/>
          <w:lang w:eastAsia="fr-FR"/>
        </w:rPr>
        <w:t>- School curricula and certificates</w:t>
      </w:r>
    </w:p>
    <w:p w:rsidR="005007BA" w:rsidRPr="00B90E6F" w:rsidRDefault="005007BA" w:rsidP="005007BA">
      <w:pPr>
        <w:spacing w:line="240" w:lineRule="auto"/>
        <w:rPr>
          <w:sz w:val="24"/>
          <w:szCs w:val="24"/>
          <w:lang w:val="en-US"/>
        </w:rPr>
      </w:pPr>
      <w:r w:rsidRPr="00B90E6F">
        <w:rPr>
          <w:rFonts w:eastAsia="Times New Roman" w:cstheme="minorHAnsi"/>
          <w:sz w:val="24"/>
          <w:szCs w:val="24"/>
          <w:lang w:eastAsia="fr-FR"/>
        </w:rPr>
        <w:t>- General</w:t>
      </w:r>
      <w:r w:rsidRPr="00B90E6F">
        <w:rPr>
          <w:sz w:val="24"/>
          <w:szCs w:val="24"/>
          <w:lang w:val="en-US"/>
        </w:rPr>
        <w:t xml:space="preserve">   </w:t>
      </w:r>
    </w:p>
    <w:p w:rsidR="005007BA" w:rsidRPr="00B90E6F" w:rsidRDefault="005007BA" w:rsidP="005007BA">
      <w:pPr>
        <w:spacing w:line="240" w:lineRule="auto"/>
        <w:rPr>
          <w:b/>
          <w:sz w:val="24"/>
          <w:szCs w:val="24"/>
          <w:lang w:val="en-US"/>
        </w:rPr>
      </w:pPr>
      <w:r w:rsidRPr="00B90E6F">
        <w:rPr>
          <w:b/>
          <w:sz w:val="24"/>
          <w:szCs w:val="24"/>
          <w:lang w:val="en-US"/>
        </w:rPr>
        <w:t xml:space="preserve">OTHER ACTIVITIES </w:t>
      </w:r>
    </w:p>
    <w:p w:rsidR="005007BA" w:rsidRPr="00B90E6F" w:rsidRDefault="003550C7" w:rsidP="005007BA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-Have</w:t>
      </w:r>
      <w:r w:rsidR="008B724C">
        <w:rPr>
          <w:sz w:val="24"/>
          <w:szCs w:val="24"/>
          <w:lang w:val="en-US"/>
        </w:rPr>
        <w:t xml:space="preserve"> taught English Language in prominent institutions like </w:t>
      </w:r>
      <w:proofErr w:type="spellStart"/>
      <w:r w:rsidR="008B724C">
        <w:rPr>
          <w:sz w:val="24"/>
          <w:szCs w:val="24"/>
          <w:lang w:val="en-US"/>
        </w:rPr>
        <w:t>Lycee</w:t>
      </w:r>
      <w:proofErr w:type="spellEnd"/>
      <w:r w:rsidR="008B724C">
        <w:rPr>
          <w:sz w:val="24"/>
          <w:szCs w:val="24"/>
          <w:lang w:val="en-US"/>
        </w:rPr>
        <w:t xml:space="preserve"> de </w:t>
      </w:r>
      <w:proofErr w:type="spellStart"/>
      <w:r w:rsidR="008B724C">
        <w:rPr>
          <w:sz w:val="24"/>
          <w:szCs w:val="24"/>
          <w:lang w:val="en-US"/>
        </w:rPr>
        <w:t>Fondonera</w:t>
      </w:r>
      <w:proofErr w:type="spellEnd"/>
      <w:r w:rsidR="008B724C">
        <w:rPr>
          <w:sz w:val="24"/>
          <w:szCs w:val="24"/>
          <w:lang w:val="en-US"/>
        </w:rPr>
        <w:t xml:space="preserve"> from 2008 to 10 and </w:t>
      </w:r>
      <w:proofErr w:type="spellStart"/>
      <w:r w:rsidR="008B724C">
        <w:rPr>
          <w:sz w:val="24"/>
          <w:szCs w:val="24"/>
          <w:lang w:val="en-US"/>
        </w:rPr>
        <w:t>Lycee</w:t>
      </w:r>
      <w:proofErr w:type="spellEnd"/>
      <w:r w:rsidR="008B724C">
        <w:rPr>
          <w:sz w:val="24"/>
          <w:szCs w:val="24"/>
          <w:lang w:val="en-US"/>
        </w:rPr>
        <w:t xml:space="preserve"> de </w:t>
      </w:r>
      <w:proofErr w:type="spellStart"/>
      <w:r w:rsidR="008B724C">
        <w:rPr>
          <w:sz w:val="24"/>
          <w:szCs w:val="24"/>
          <w:lang w:val="en-US"/>
        </w:rPr>
        <w:t>Bafou</w:t>
      </w:r>
      <w:proofErr w:type="spellEnd"/>
      <w:r w:rsidR="008B724C">
        <w:rPr>
          <w:sz w:val="24"/>
          <w:szCs w:val="24"/>
          <w:lang w:val="en-US"/>
        </w:rPr>
        <w:t xml:space="preserve"> from 2010 to 2011.  </w:t>
      </w:r>
    </w:p>
    <w:p w:rsidR="005007BA" w:rsidRPr="00B90E6F" w:rsidRDefault="005007BA" w:rsidP="005007BA">
      <w:pPr>
        <w:spacing w:line="240" w:lineRule="auto"/>
        <w:rPr>
          <w:sz w:val="24"/>
          <w:szCs w:val="24"/>
          <w:lang w:val="en-US"/>
        </w:rPr>
      </w:pPr>
      <w:r w:rsidRPr="00B90E6F">
        <w:rPr>
          <w:sz w:val="24"/>
          <w:szCs w:val="24"/>
          <w:lang w:val="en-US"/>
        </w:rPr>
        <w:t>-</w:t>
      </w:r>
      <w:r w:rsidR="008B724C">
        <w:rPr>
          <w:sz w:val="24"/>
          <w:szCs w:val="24"/>
          <w:lang w:val="en-US"/>
        </w:rPr>
        <w:t xml:space="preserve">Has taught French Language in prominent institutions like Salvation Bilingual College from 2013 to 2016, GTHS </w:t>
      </w:r>
      <w:proofErr w:type="spellStart"/>
      <w:r w:rsidR="008B724C">
        <w:rPr>
          <w:sz w:val="24"/>
          <w:szCs w:val="24"/>
          <w:lang w:val="en-US"/>
        </w:rPr>
        <w:t>Molyko</w:t>
      </w:r>
      <w:proofErr w:type="spellEnd"/>
      <w:r w:rsidR="008B724C">
        <w:rPr>
          <w:sz w:val="24"/>
          <w:szCs w:val="24"/>
          <w:lang w:val="en-US"/>
        </w:rPr>
        <w:t xml:space="preserve"> from 2013 to 2016 and Higher Institute of Professional Studies </w:t>
      </w:r>
      <w:proofErr w:type="spellStart"/>
      <w:r w:rsidR="008B724C">
        <w:rPr>
          <w:sz w:val="24"/>
          <w:szCs w:val="24"/>
          <w:lang w:val="en-US"/>
        </w:rPr>
        <w:t>Molyko</w:t>
      </w:r>
      <w:proofErr w:type="spellEnd"/>
      <w:r w:rsidR="008B724C">
        <w:rPr>
          <w:sz w:val="24"/>
          <w:szCs w:val="24"/>
          <w:lang w:val="en-US"/>
        </w:rPr>
        <w:t xml:space="preserve"> from 2014 to 2017.  </w:t>
      </w:r>
    </w:p>
    <w:p w:rsidR="005007BA" w:rsidRPr="00B90E6F" w:rsidRDefault="005007BA" w:rsidP="005007BA">
      <w:pPr>
        <w:spacing w:line="240" w:lineRule="auto"/>
        <w:rPr>
          <w:b/>
          <w:sz w:val="24"/>
          <w:szCs w:val="24"/>
          <w:lang w:val="en-US"/>
        </w:rPr>
      </w:pPr>
      <w:r w:rsidRPr="00B90E6F">
        <w:rPr>
          <w:b/>
          <w:sz w:val="24"/>
          <w:szCs w:val="24"/>
          <w:lang w:val="en-US"/>
        </w:rPr>
        <w:t>ACADEMIC AND PROFESSIONAL CERTIFICATES</w:t>
      </w:r>
    </w:p>
    <w:p w:rsidR="005007BA" w:rsidRPr="00B90E6F" w:rsidRDefault="005007BA" w:rsidP="005007BA">
      <w:pPr>
        <w:spacing w:line="240" w:lineRule="auto"/>
        <w:rPr>
          <w:sz w:val="24"/>
          <w:szCs w:val="24"/>
          <w:lang w:val="en-US"/>
        </w:rPr>
      </w:pPr>
      <w:r w:rsidRPr="008B724C">
        <w:rPr>
          <w:b/>
          <w:sz w:val="24"/>
          <w:szCs w:val="24"/>
          <w:lang w:val="en-US"/>
        </w:rPr>
        <w:lastRenderedPageBreak/>
        <w:t xml:space="preserve">Master of Arts in Translation 2015 </w:t>
      </w:r>
      <w:r w:rsidRPr="008B724C">
        <w:rPr>
          <w:sz w:val="24"/>
          <w:szCs w:val="24"/>
          <w:lang w:val="en-US"/>
        </w:rPr>
        <w:t xml:space="preserve">from </w:t>
      </w:r>
      <w:r w:rsidR="008B724C" w:rsidRPr="008B724C">
        <w:rPr>
          <w:sz w:val="24"/>
          <w:szCs w:val="24"/>
          <w:lang w:val="en-US"/>
        </w:rPr>
        <w:t>the Advanced S</w:t>
      </w:r>
      <w:r w:rsidRPr="008B724C">
        <w:rPr>
          <w:sz w:val="24"/>
          <w:szCs w:val="24"/>
          <w:lang w:val="en-US"/>
        </w:rPr>
        <w:t>chool of Translators and Interpreters</w:t>
      </w:r>
      <w:r w:rsidRPr="008B724C">
        <w:rPr>
          <w:b/>
          <w:sz w:val="24"/>
          <w:szCs w:val="24"/>
          <w:lang w:val="en-US"/>
        </w:rPr>
        <w:t xml:space="preserve"> </w:t>
      </w:r>
      <w:proofErr w:type="spellStart"/>
      <w:r w:rsidRPr="00B90E6F">
        <w:rPr>
          <w:sz w:val="24"/>
          <w:szCs w:val="24"/>
          <w:lang w:val="en-US"/>
        </w:rPr>
        <w:t>Buea</w:t>
      </w:r>
      <w:proofErr w:type="spellEnd"/>
    </w:p>
    <w:p w:rsidR="005007BA" w:rsidRPr="00B90E6F" w:rsidRDefault="005007BA" w:rsidP="005007BA">
      <w:pPr>
        <w:spacing w:line="240" w:lineRule="auto"/>
        <w:rPr>
          <w:sz w:val="24"/>
          <w:szCs w:val="24"/>
          <w:lang w:val="en-US"/>
        </w:rPr>
      </w:pPr>
      <w:r w:rsidRPr="008B724C">
        <w:rPr>
          <w:b/>
          <w:sz w:val="24"/>
          <w:szCs w:val="24"/>
          <w:lang w:val="en-US"/>
        </w:rPr>
        <w:t>Post Graduate diploma in English Language and Linguistics 2012</w:t>
      </w:r>
      <w:r w:rsidRPr="00B90E6F">
        <w:rPr>
          <w:sz w:val="24"/>
          <w:szCs w:val="24"/>
          <w:lang w:val="en-US"/>
        </w:rPr>
        <w:t xml:space="preserve"> from the University of </w:t>
      </w:r>
      <w:proofErr w:type="spellStart"/>
      <w:r w:rsidRPr="00B90E6F">
        <w:rPr>
          <w:sz w:val="24"/>
          <w:szCs w:val="24"/>
          <w:lang w:val="en-US"/>
        </w:rPr>
        <w:t>Dschang</w:t>
      </w:r>
      <w:proofErr w:type="spellEnd"/>
    </w:p>
    <w:p w:rsidR="00B3449B" w:rsidRPr="00B90E6F" w:rsidRDefault="005007BA" w:rsidP="005007BA">
      <w:pPr>
        <w:spacing w:line="240" w:lineRule="auto"/>
        <w:rPr>
          <w:sz w:val="24"/>
          <w:szCs w:val="24"/>
          <w:lang w:val="en-US"/>
        </w:rPr>
      </w:pPr>
      <w:r w:rsidRPr="00890FEF">
        <w:rPr>
          <w:b/>
          <w:sz w:val="24"/>
          <w:szCs w:val="24"/>
          <w:lang w:val="en-US"/>
        </w:rPr>
        <w:t>Bachelor of Arts in Bilingual French-English letters 2010</w:t>
      </w:r>
      <w:r w:rsidRPr="00B90E6F">
        <w:rPr>
          <w:sz w:val="24"/>
          <w:szCs w:val="24"/>
          <w:lang w:val="en-US"/>
        </w:rPr>
        <w:t xml:space="preserve"> from the University of </w:t>
      </w:r>
      <w:proofErr w:type="spellStart"/>
      <w:r w:rsidRPr="00B90E6F">
        <w:rPr>
          <w:sz w:val="24"/>
          <w:szCs w:val="24"/>
          <w:lang w:val="en-US"/>
        </w:rPr>
        <w:t>Dschang</w:t>
      </w:r>
      <w:proofErr w:type="spellEnd"/>
      <w:r w:rsidRPr="00B90E6F">
        <w:rPr>
          <w:sz w:val="24"/>
          <w:szCs w:val="24"/>
          <w:lang w:val="en-US"/>
        </w:rPr>
        <w:t xml:space="preserve"> </w:t>
      </w:r>
    </w:p>
    <w:p w:rsidR="005007BA" w:rsidRPr="00B90E6F" w:rsidRDefault="005007BA" w:rsidP="005007BA">
      <w:pPr>
        <w:spacing w:line="240" w:lineRule="auto"/>
        <w:rPr>
          <w:b/>
          <w:i/>
          <w:sz w:val="24"/>
          <w:szCs w:val="24"/>
          <w:lang w:val="en-US"/>
        </w:rPr>
      </w:pPr>
      <w:r w:rsidRPr="00B90E6F">
        <w:rPr>
          <w:b/>
          <w:i/>
          <w:sz w:val="24"/>
          <w:szCs w:val="24"/>
          <w:lang w:val="en-US"/>
        </w:rPr>
        <w:t xml:space="preserve">Your satisfaction is my commitment </w:t>
      </w:r>
    </w:p>
    <w:p w:rsidR="005007BA" w:rsidRPr="00B90E6F" w:rsidRDefault="005007BA" w:rsidP="005007BA">
      <w:pPr>
        <w:spacing w:line="240" w:lineRule="auto"/>
        <w:rPr>
          <w:b/>
          <w:sz w:val="24"/>
          <w:szCs w:val="24"/>
          <w:lang w:val="en-US"/>
        </w:rPr>
      </w:pPr>
    </w:p>
    <w:p w:rsidR="0087130C" w:rsidRDefault="0087130C"/>
    <w:sectPr w:rsidR="0087130C" w:rsidSect="006C2A8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C6E51"/>
    <w:multiLevelType w:val="hybridMultilevel"/>
    <w:tmpl w:val="E5AA2B46"/>
    <w:lvl w:ilvl="0" w:tplc="4D38B2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BA"/>
    <w:rsid w:val="00032656"/>
    <w:rsid w:val="00277272"/>
    <w:rsid w:val="003550C7"/>
    <w:rsid w:val="005007BA"/>
    <w:rsid w:val="006C01E9"/>
    <w:rsid w:val="006C2460"/>
    <w:rsid w:val="00806232"/>
    <w:rsid w:val="008346E3"/>
    <w:rsid w:val="0087130C"/>
    <w:rsid w:val="00890FEF"/>
    <w:rsid w:val="008B724C"/>
    <w:rsid w:val="00B3449B"/>
    <w:rsid w:val="00CC6750"/>
    <w:rsid w:val="00D82F8A"/>
    <w:rsid w:val="00DB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D4984-F262-4CD1-B007-75CED3C6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7BA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007B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00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urymansonia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minglun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6EF78-592A-460D-9F1B-7F3C6C80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2017-03-12T18:34:00Z</cp:lastPrinted>
  <dcterms:created xsi:type="dcterms:W3CDTF">2018-06-12T07:02:00Z</dcterms:created>
  <dcterms:modified xsi:type="dcterms:W3CDTF">2018-08-29T14:41:00Z</dcterms:modified>
</cp:coreProperties>
</file>