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610C" w14:textId="77777777" w:rsidR="00BB3D6A" w:rsidRPr="00D4267A" w:rsidRDefault="00BB3D6A" w:rsidP="00BB3D6A">
      <w:pPr>
        <w:pStyle w:val="NormalWeb"/>
        <w:spacing w:after="240"/>
        <w:jc w:val="center"/>
        <w:rPr>
          <w:sz w:val="23"/>
          <w:szCs w:val="23"/>
        </w:rPr>
      </w:pPr>
      <w:r w:rsidRPr="00D4267A">
        <w:rPr>
          <w:b/>
          <w:bCs/>
          <w:sz w:val="23"/>
          <w:szCs w:val="23"/>
        </w:rPr>
        <w:t>John Macmillan</w:t>
      </w:r>
    </w:p>
    <w:p w14:paraId="16C9C450" w14:textId="77777777" w:rsidR="00D4267A" w:rsidRDefault="005D0E4A" w:rsidP="00D4267A">
      <w:pPr>
        <w:pStyle w:val="NormalWeb"/>
        <w:spacing w:before="0" w:beforeAutospacing="0" w:after="0"/>
        <w:rPr>
          <w:sz w:val="23"/>
          <w:szCs w:val="23"/>
        </w:rPr>
      </w:pPr>
      <w:r w:rsidRPr="00D4267A">
        <w:rPr>
          <w:sz w:val="23"/>
          <w:szCs w:val="23"/>
        </w:rPr>
        <w:t xml:space="preserve">126 Gibson Gardens                            </w:t>
      </w:r>
      <w:r w:rsidR="00BB3D6A" w:rsidRPr="00D4267A">
        <w:rPr>
          <w:sz w:val="23"/>
          <w:szCs w:val="23"/>
        </w:rPr>
        <w:t xml:space="preserve">                                                                                </w:t>
      </w:r>
    </w:p>
    <w:p w14:paraId="37380730" w14:textId="77777777" w:rsidR="00D4267A" w:rsidRDefault="00BB3D6A" w:rsidP="00D4267A">
      <w:pPr>
        <w:pStyle w:val="NormalWeb"/>
        <w:spacing w:before="0" w:beforeAutospacing="0" w:after="0"/>
        <w:rPr>
          <w:sz w:val="23"/>
          <w:szCs w:val="23"/>
        </w:rPr>
      </w:pPr>
      <w:r w:rsidRPr="00D4267A">
        <w:rPr>
          <w:sz w:val="23"/>
          <w:szCs w:val="23"/>
        </w:rPr>
        <w:t>L</w:t>
      </w:r>
      <w:r w:rsidR="005D0E4A" w:rsidRPr="00D4267A">
        <w:rPr>
          <w:sz w:val="23"/>
          <w:szCs w:val="23"/>
        </w:rPr>
        <w:t>ond</w:t>
      </w:r>
      <w:r w:rsidRPr="00D4267A">
        <w:rPr>
          <w:sz w:val="23"/>
          <w:szCs w:val="23"/>
        </w:rPr>
        <w:t>on</w:t>
      </w:r>
      <w:r w:rsidR="005D0E4A" w:rsidRPr="00D4267A">
        <w:rPr>
          <w:sz w:val="23"/>
          <w:szCs w:val="23"/>
        </w:rPr>
        <w:t xml:space="preserve"> </w:t>
      </w:r>
      <w:r w:rsidRPr="00D4267A"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14:paraId="5BBF9840" w14:textId="77777777" w:rsidR="00D4267A" w:rsidRDefault="005D0E4A" w:rsidP="00D4267A">
      <w:pPr>
        <w:pStyle w:val="NormalWeb"/>
        <w:spacing w:before="0" w:beforeAutospacing="0" w:after="0"/>
        <w:rPr>
          <w:sz w:val="23"/>
          <w:szCs w:val="23"/>
        </w:rPr>
      </w:pPr>
      <w:r w:rsidRPr="00D4267A">
        <w:rPr>
          <w:sz w:val="23"/>
          <w:szCs w:val="23"/>
        </w:rPr>
        <w:t>N16 7HH</w:t>
      </w:r>
      <w:r w:rsidR="00BB3D6A" w:rsidRPr="00D4267A"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</w:p>
    <w:p w14:paraId="7DB835CE" w14:textId="7B789380" w:rsidR="00BB3D6A" w:rsidRPr="00D4267A" w:rsidRDefault="005D0E4A" w:rsidP="00D4267A">
      <w:pPr>
        <w:pStyle w:val="NormalWeb"/>
        <w:spacing w:before="0" w:beforeAutospacing="0" w:after="0"/>
        <w:rPr>
          <w:sz w:val="23"/>
          <w:szCs w:val="23"/>
        </w:rPr>
      </w:pPr>
      <w:r w:rsidRPr="00D4267A">
        <w:rPr>
          <w:sz w:val="23"/>
          <w:szCs w:val="23"/>
        </w:rPr>
        <w:t>UK</w:t>
      </w:r>
    </w:p>
    <w:p w14:paraId="1EF52283" w14:textId="14CF2481" w:rsidR="00BB3D6A" w:rsidRPr="00D4267A" w:rsidRDefault="00BB3D6A" w:rsidP="00987863">
      <w:pPr>
        <w:pStyle w:val="NormalWeb"/>
        <w:tabs>
          <w:tab w:val="left" w:pos="6540"/>
        </w:tabs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>0044 757 249 4014</w:t>
      </w:r>
      <w:r w:rsidR="00987863" w:rsidRPr="00D4267A">
        <w:rPr>
          <w:sz w:val="23"/>
          <w:szCs w:val="23"/>
        </w:rPr>
        <w:tab/>
      </w:r>
      <w:r w:rsidRPr="00D4267A">
        <w:rPr>
          <w:sz w:val="23"/>
          <w:szCs w:val="23"/>
        </w:rPr>
        <w:br/>
      </w:r>
      <w:hyperlink r:id="rId4" w:history="1">
        <w:r w:rsidRPr="00D4267A">
          <w:rPr>
            <w:rStyle w:val="Hyperlink"/>
            <w:rFonts w:eastAsiaTheme="majorEastAsia"/>
            <w:sz w:val="23"/>
            <w:szCs w:val="23"/>
          </w:rPr>
          <w:t>sajtbolt@yahoo.co.uk</w:t>
        </w:r>
      </w:hyperlink>
    </w:p>
    <w:p w14:paraId="6D7BBD1D" w14:textId="77777777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b/>
          <w:bCs/>
          <w:sz w:val="23"/>
          <w:szCs w:val="23"/>
          <w:u w:val="single"/>
        </w:rPr>
        <w:t>Education</w:t>
      </w:r>
    </w:p>
    <w:p w14:paraId="2FCF760C" w14:textId="4C04D8FA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>School of Slavonic and East European Studies, University of London, 1997-2001</w:t>
      </w:r>
      <w:r w:rsidRPr="00D4267A">
        <w:rPr>
          <w:sz w:val="23"/>
          <w:szCs w:val="23"/>
        </w:rPr>
        <w:br/>
        <w:t>BA (hons) Czech Literature 2:1</w:t>
      </w:r>
    </w:p>
    <w:p w14:paraId="607E8827" w14:textId="1BB106FA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 xml:space="preserve">Via Lingua Language School, Prague, 2000                                                                       </w:t>
      </w:r>
      <w:r w:rsidR="00D4267A">
        <w:rPr>
          <w:sz w:val="23"/>
          <w:szCs w:val="23"/>
        </w:rPr>
        <w:t xml:space="preserve">        </w:t>
      </w:r>
      <w:r w:rsidRPr="00D4267A">
        <w:rPr>
          <w:sz w:val="23"/>
          <w:szCs w:val="23"/>
        </w:rPr>
        <w:t>TEFL Qualification</w:t>
      </w:r>
    </w:p>
    <w:p w14:paraId="713A264B" w14:textId="274657F0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b/>
          <w:bCs/>
          <w:sz w:val="23"/>
          <w:szCs w:val="23"/>
          <w:u w:val="single"/>
        </w:rPr>
        <w:t>Employment</w:t>
      </w:r>
    </w:p>
    <w:p w14:paraId="63887081" w14:textId="53B4F3C9" w:rsidR="00A30D07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>Freelance Translator, 20</w:t>
      </w:r>
      <w:r w:rsidR="00A30D07" w:rsidRPr="00D4267A">
        <w:rPr>
          <w:sz w:val="23"/>
          <w:szCs w:val="23"/>
        </w:rPr>
        <w:t>01</w:t>
      </w:r>
      <w:r w:rsidRPr="00D4267A">
        <w:rPr>
          <w:sz w:val="23"/>
          <w:szCs w:val="23"/>
        </w:rPr>
        <w:t xml:space="preserve"> onwards</w:t>
      </w:r>
      <w:r w:rsidR="00987863" w:rsidRPr="00D4267A">
        <w:rPr>
          <w:sz w:val="23"/>
          <w:szCs w:val="23"/>
        </w:rPr>
        <w:t xml:space="preserve">: Specialisations in </w:t>
      </w:r>
      <w:r w:rsidR="000F3282" w:rsidRPr="00D4267A">
        <w:rPr>
          <w:sz w:val="23"/>
          <w:szCs w:val="23"/>
        </w:rPr>
        <w:t>l</w:t>
      </w:r>
      <w:r w:rsidR="00987863" w:rsidRPr="00D4267A">
        <w:rPr>
          <w:sz w:val="23"/>
          <w:szCs w:val="23"/>
        </w:rPr>
        <w:t xml:space="preserve">iterature, </w:t>
      </w:r>
      <w:r w:rsidR="000F3282" w:rsidRPr="00D4267A">
        <w:rPr>
          <w:sz w:val="23"/>
          <w:szCs w:val="23"/>
        </w:rPr>
        <w:t>e</w:t>
      </w:r>
      <w:r w:rsidR="00987863" w:rsidRPr="00D4267A">
        <w:rPr>
          <w:sz w:val="23"/>
          <w:szCs w:val="23"/>
        </w:rPr>
        <w:t>ngineering</w:t>
      </w:r>
      <w:r w:rsidR="000F3282" w:rsidRPr="00D4267A">
        <w:rPr>
          <w:sz w:val="23"/>
          <w:szCs w:val="23"/>
        </w:rPr>
        <w:t>,</w:t>
      </w:r>
      <w:r w:rsidR="00987863" w:rsidRPr="00D4267A">
        <w:rPr>
          <w:sz w:val="23"/>
          <w:szCs w:val="23"/>
        </w:rPr>
        <w:t xml:space="preserve"> some work in IT</w:t>
      </w:r>
      <w:r w:rsidR="00C5757F" w:rsidRPr="00D4267A">
        <w:rPr>
          <w:sz w:val="23"/>
          <w:szCs w:val="23"/>
        </w:rPr>
        <w:t xml:space="preserve">, </w:t>
      </w:r>
      <w:r w:rsidR="000F3282" w:rsidRPr="00D4267A">
        <w:rPr>
          <w:sz w:val="23"/>
          <w:szCs w:val="23"/>
        </w:rPr>
        <w:t>m</w:t>
      </w:r>
      <w:r w:rsidR="00C5757F" w:rsidRPr="00D4267A">
        <w:rPr>
          <w:sz w:val="23"/>
          <w:szCs w:val="23"/>
        </w:rPr>
        <w:t>edical</w:t>
      </w:r>
      <w:r w:rsidR="00987863" w:rsidRPr="00D4267A">
        <w:rPr>
          <w:sz w:val="23"/>
          <w:szCs w:val="23"/>
        </w:rPr>
        <w:t xml:space="preserve"> and </w:t>
      </w:r>
      <w:r w:rsidR="000F3282" w:rsidRPr="00D4267A">
        <w:rPr>
          <w:sz w:val="23"/>
          <w:szCs w:val="23"/>
        </w:rPr>
        <w:t>l</w:t>
      </w:r>
      <w:r w:rsidR="00987863" w:rsidRPr="00D4267A">
        <w:rPr>
          <w:sz w:val="23"/>
          <w:szCs w:val="23"/>
        </w:rPr>
        <w:t>egal among various other fields.</w:t>
      </w:r>
      <w:r w:rsidR="00B63769">
        <w:rPr>
          <w:sz w:val="23"/>
          <w:szCs w:val="23"/>
        </w:rPr>
        <w:t xml:space="preserve"> Languages translated from: German, Danish, Czech and F</w:t>
      </w:r>
      <w:r w:rsidR="006C13C8">
        <w:rPr>
          <w:sz w:val="23"/>
          <w:szCs w:val="23"/>
        </w:rPr>
        <w:t>r</w:t>
      </w:r>
      <w:r w:rsidR="00B63769">
        <w:rPr>
          <w:sz w:val="23"/>
          <w:szCs w:val="23"/>
        </w:rPr>
        <w:t>ench.</w:t>
      </w:r>
    </w:p>
    <w:p w14:paraId="6632B85B" w14:textId="210F8A32" w:rsidR="003F023C" w:rsidRDefault="003F023C" w:rsidP="00BB3D6A">
      <w:pPr>
        <w:pStyle w:val="NormalWeb"/>
        <w:spacing w:after="0"/>
        <w:rPr>
          <w:sz w:val="23"/>
          <w:szCs w:val="23"/>
        </w:rPr>
      </w:pPr>
      <w:r>
        <w:rPr>
          <w:sz w:val="23"/>
          <w:szCs w:val="23"/>
        </w:rPr>
        <w:t>2016-2017: Media analyst in German and Danish</w:t>
      </w:r>
      <w:r w:rsidR="00DD3127">
        <w:rPr>
          <w:sz w:val="23"/>
          <w:szCs w:val="23"/>
        </w:rPr>
        <w:t xml:space="preserve"> at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Gorkana</w:t>
      </w:r>
      <w:proofErr w:type="spellEnd"/>
      <w:r>
        <w:rPr>
          <w:sz w:val="23"/>
          <w:szCs w:val="23"/>
        </w:rPr>
        <w:t>, London</w:t>
      </w:r>
    </w:p>
    <w:p w14:paraId="72B6FDEA" w14:textId="33BFF54F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 xml:space="preserve">2013-2016: Proprietor, Healthy Planet Books </w:t>
      </w:r>
    </w:p>
    <w:p w14:paraId="05BBD93B" w14:textId="044A695B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>2006-2012: Managing Director, Renegade Books Ltd, Tottenham</w:t>
      </w:r>
    </w:p>
    <w:p w14:paraId="3C287432" w14:textId="77EF71CB" w:rsidR="00BB3D6A" w:rsidRPr="00D4267A" w:rsidRDefault="00BB3D6A" w:rsidP="00BB3D6A">
      <w:pPr>
        <w:pStyle w:val="NormalWeb"/>
        <w:spacing w:after="0"/>
        <w:rPr>
          <w:sz w:val="23"/>
          <w:szCs w:val="23"/>
        </w:rPr>
      </w:pPr>
      <w:r w:rsidRPr="00D4267A">
        <w:rPr>
          <w:sz w:val="23"/>
          <w:szCs w:val="23"/>
        </w:rPr>
        <w:t>2001-2005: Period of travel and odd jobs, including groundsman, painter/decorator, gatekeeper at the Chelsea Physic Garden, carer/minder.</w:t>
      </w:r>
    </w:p>
    <w:p w14:paraId="1A781497" w14:textId="77777777" w:rsidR="00BB3D6A" w:rsidRPr="00D4267A" w:rsidRDefault="00BB3D6A" w:rsidP="00BB3D6A">
      <w:pPr>
        <w:pStyle w:val="NormalWeb"/>
        <w:spacing w:after="240"/>
        <w:rPr>
          <w:sz w:val="23"/>
          <w:szCs w:val="23"/>
        </w:rPr>
      </w:pPr>
      <w:r w:rsidRPr="00D4267A">
        <w:rPr>
          <w:b/>
          <w:bCs/>
          <w:sz w:val="23"/>
          <w:szCs w:val="23"/>
          <w:u w:val="single"/>
        </w:rPr>
        <w:t>Statement</w:t>
      </w:r>
    </w:p>
    <w:p w14:paraId="4BCCC4DF" w14:textId="0E1CAA2B" w:rsidR="00677D71" w:rsidRDefault="00BB3D6A" w:rsidP="00677D71">
      <w:pPr>
        <w:pStyle w:val="NormalWeb"/>
        <w:spacing w:before="0" w:beforeAutospacing="0" w:after="0"/>
        <w:rPr>
          <w:i/>
          <w:iCs/>
          <w:sz w:val="23"/>
          <w:szCs w:val="23"/>
        </w:rPr>
      </w:pPr>
      <w:r w:rsidRPr="00D4267A">
        <w:rPr>
          <w:sz w:val="23"/>
          <w:szCs w:val="23"/>
        </w:rPr>
        <w:t xml:space="preserve">For the ten years up to 2016 I was involved in online bookselling, first as managing director of Renegade Books and more recently in partnership with the charity Healthy Planet's “Books </w:t>
      </w:r>
      <w:r w:rsidR="00185D70" w:rsidRPr="00D4267A">
        <w:rPr>
          <w:sz w:val="23"/>
          <w:szCs w:val="23"/>
        </w:rPr>
        <w:t>f</w:t>
      </w:r>
      <w:r w:rsidRPr="00D4267A">
        <w:rPr>
          <w:sz w:val="23"/>
          <w:szCs w:val="23"/>
        </w:rPr>
        <w:t>or Free” project. This arrangement ended when the charity folded, since wh</w:t>
      </w:r>
      <w:r w:rsidR="00D677A4" w:rsidRPr="00D4267A">
        <w:rPr>
          <w:sz w:val="23"/>
          <w:szCs w:val="23"/>
        </w:rPr>
        <w:t>ich time</w:t>
      </w:r>
      <w:r w:rsidRPr="00D4267A">
        <w:rPr>
          <w:sz w:val="23"/>
          <w:szCs w:val="23"/>
        </w:rPr>
        <w:t xml:space="preserve"> I have been </w:t>
      </w:r>
      <w:r w:rsidR="00A30D07" w:rsidRPr="00D4267A">
        <w:rPr>
          <w:sz w:val="23"/>
          <w:szCs w:val="23"/>
        </w:rPr>
        <w:t>concentrat</w:t>
      </w:r>
      <w:r w:rsidRPr="00D4267A">
        <w:rPr>
          <w:sz w:val="23"/>
          <w:szCs w:val="23"/>
        </w:rPr>
        <w:t xml:space="preserve">ing </w:t>
      </w:r>
      <w:r w:rsidR="00A30D07" w:rsidRPr="00D4267A">
        <w:rPr>
          <w:sz w:val="23"/>
          <w:szCs w:val="23"/>
        </w:rPr>
        <w:t xml:space="preserve">on working </w:t>
      </w:r>
      <w:r w:rsidRPr="00D4267A">
        <w:rPr>
          <w:sz w:val="23"/>
          <w:szCs w:val="23"/>
        </w:rPr>
        <w:t>as a freelance translator. I had already been translating since graduation, largely poetry, and largely from the Czech</w:t>
      </w:r>
      <w:r w:rsidR="00BE3042" w:rsidRPr="00D4267A">
        <w:rPr>
          <w:sz w:val="23"/>
          <w:szCs w:val="23"/>
        </w:rPr>
        <w:t xml:space="preserve"> </w:t>
      </w:r>
      <w:r w:rsidRPr="00D4267A">
        <w:rPr>
          <w:sz w:val="23"/>
          <w:szCs w:val="23"/>
        </w:rPr>
        <w:t xml:space="preserve">- writers translated include </w:t>
      </w:r>
      <w:proofErr w:type="spellStart"/>
      <w:r w:rsidRPr="00D4267A">
        <w:rPr>
          <w:sz w:val="23"/>
          <w:szCs w:val="23"/>
        </w:rPr>
        <w:t>Jindřich</w:t>
      </w:r>
      <w:proofErr w:type="spellEnd"/>
      <w:r w:rsidRPr="00D4267A">
        <w:rPr>
          <w:sz w:val="23"/>
          <w:szCs w:val="23"/>
        </w:rPr>
        <w:t xml:space="preserve"> </w:t>
      </w:r>
      <w:proofErr w:type="spellStart"/>
      <w:r w:rsidRPr="00D4267A">
        <w:rPr>
          <w:sz w:val="23"/>
          <w:szCs w:val="23"/>
        </w:rPr>
        <w:t>Štyrský</w:t>
      </w:r>
      <w:proofErr w:type="spellEnd"/>
      <w:r w:rsidRPr="00D4267A">
        <w:rPr>
          <w:sz w:val="23"/>
          <w:szCs w:val="23"/>
        </w:rPr>
        <w:t xml:space="preserve">, </w:t>
      </w:r>
      <w:proofErr w:type="spellStart"/>
      <w:r w:rsidRPr="00D4267A">
        <w:rPr>
          <w:sz w:val="23"/>
          <w:szCs w:val="23"/>
        </w:rPr>
        <w:t>František</w:t>
      </w:r>
      <w:proofErr w:type="spellEnd"/>
      <w:r w:rsidRPr="00D4267A">
        <w:rPr>
          <w:sz w:val="23"/>
          <w:szCs w:val="23"/>
        </w:rPr>
        <w:t xml:space="preserve"> Halas, Jakub </w:t>
      </w:r>
      <w:proofErr w:type="spellStart"/>
      <w:r w:rsidRPr="00D4267A">
        <w:rPr>
          <w:sz w:val="23"/>
          <w:szCs w:val="23"/>
        </w:rPr>
        <w:t>Deml</w:t>
      </w:r>
      <w:proofErr w:type="spellEnd"/>
      <w:r w:rsidRPr="00D4267A">
        <w:rPr>
          <w:sz w:val="23"/>
          <w:szCs w:val="23"/>
        </w:rPr>
        <w:t xml:space="preserve">, and above all Karel </w:t>
      </w:r>
      <w:proofErr w:type="spellStart"/>
      <w:r w:rsidRPr="00D4267A">
        <w:rPr>
          <w:sz w:val="23"/>
          <w:szCs w:val="23"/>
        </w:rPr>
        <w:t>Hlaváček</w:t>
      </w:r>
      <w:proofErr w:type="spellEnd"/>
      <w:r w:rsidRPr="00D4267A">
        <w:rPr>
          <w:sz w:val="23"/>
          <w:szCs w:val="23"/>
        </w:rPr>
        <w:t xml:space="preserve">. In the last few </w:t>
      </w:r>
      <w:proofErr w:type="gramStart"/>
      <w:r w:rsidRPr="00D4267A">
        <w:rPr>
          <w:sz w:val="23"/>
          <w:szCs w:val="23"/>
        </w:rPr>
        <w:t>years</w:t>
      </w:r>
      <w:proofErr w:type="gramEnd"/>
      <w:r w:rsidRPr="00D4267A">
        <w:rPr>
          <w:sz w:val="23"/>
          <w:szCs w:val="23"/>
        </w:rPr>
        <w:t xml:space="preserve"> I have also done </w:t>
      </w:r>
      <w:r w:rsidR="002B1349" w:rsidRPr="00D4267A">
        <w:rPr>
          <w:sz w:val="23"/>
          <w:szCs w:val="23"/>
        </w:rPr>
        <w:t xml:space="preserve">many </w:t>
      </w:r>
      <w:r w:rsidRPr="00D4267A">
        <w:rPr>
          <w:sz w:val="23"/>
          <w:szCs w:val="23"/>
        </w:rPr>
        <w:t>jobs of translation from German and Danish, such as c</w:t>
      </w:r>
      <w:r w:rsidR="006C13C8">
        <w:rPr>
          <w:sz w:val="23"/>
          <w:szCs w:val="23"/>
        </w:rPr>
        <w:t>.</w:t>
      </w:r>
      <w:r w:rsidRPr="00D4267A">
        <w:rPr>
          <w:sz w:val="23"/>
          <w:szCs w:val="23"/>
        </w:rPr>
        <w:t>v</w:t>
      </w:r>
      <w:r w:rsidR="006C13C8">
        <w:rPr>
          <w:sz w:val="23"/>
          <w:szCs w:val="23"/>
        </w:rPr>
        <w:t>.'</w:t>
      </w:r>
      <w:r w:rsidRPr="00D4267A">
        <w:rPr>
          <w:sz w:val="23"/>
          <w:szCs w:val="23"/>
        </w:rPr>
        <w:t>s, job applications, legal documents, and architectural articles. I have recently also been working on technical and engineering projects, including a l</w:t>
      </w:r>
      <w:r w:rsidR="00D677A4" w:rsidRPr="00D4267A">
        <w:rPr>
          <w:sz w:val="23"/>
          <w:szCs w:val="23"/>
        </w:rPr>
        <w:t>ong-term</w:t>
      </w:r>
      <w:r w:rsidRPr="00D4267A">
        <w:rPr>
          <w:sz w:val="23"/>
          <w:szCs w:val="23"/>
        </w:rPr>
        <w:t xml:space="preserve"> media review project for Microsoft, language overview for Google Translate, and a lengthy series of translations of engineering texts</w:t>
      </w:r>
      <w:r w:rsidR="002B1349" w:rsidRPr="00D4267A">
        <w:rPr>
          <w:sz w:val="23"/>
          <w:szCs w:val="23"/>
        </w:rPr>
        <w:t xml:space="preserve"> from German</w:t>
      </w:r>
      <w:r w:rsidRPr="00D4267A">
        <w:rPr>
          <w:sz w:val="23"/>
          <w:szCs w:val="23"/>
        </w:rPr>
        <w:t xml:space="preserve"> on emissions testing for the German car industry, as well as post-editing and MTPE.</w:t>
      </w:r>
      <w:r w:rsidR="002E2B68" w:rsidRPr="00D4267A">
        <w:rPr>
          <w:sz w:val="23"/>
          <w:szCs w:val="23"/>
        </w:rPr>
        <w:t xml:space="preserve"> I have also undertaken literary translations from German, recently of Paul </w:t>
      </w:r>
      <w:proofErr w:type="spellStart"/>
      <w:r w:rsidR="002E2B68" w:rsidRPr="00D4267A">
        <w:rPr>
          <w:sz w:val="23"/>
          <w:szCs w:val="23"/>
        </w:rPr>
        <w:t>Celan</w:t>
      </w:r>
      <w:proofErr w:type="spellEnd"/>
      <w:r w:rsidR="002E2B68" w:rsidRPr="00D4267A">
        <w:rPr>
          <w:sz w:val="23"/>
          <w:szCs w:val="23"/>
        </w:rPr>
        <w:t xml:space="preserve"> and Unica </w:t>
      </w:r>
      <w:proofErr w:type="spellStart"/>
      <w:r w:rsidR="002E2B68" w:rsidRPr="00D4267A">
        <w:rPr>
          <w:sz w:val="23"/>
          <w:szCs w:val="23"/>
        </w:rPr>
        <w:t>Zürn</w:t>
      </w:r>
      <w:proofErr w:type="spellEnd"/>
      <w:r w:rsidR="002E2B68" w:rsidRPr="00D4267A">
        <w:rPr>
          <w:sz w:val="23"/>
          <w:szCs w:val="23"/>
        </w:rPr>
        <w:t>.</w:t>
      </w:r>
      <w:r w:rsidR="00D4267A" w:rsidRPr="00D4267A">
        <w:rPr>
          <w:sz w:val="23"/>
          <w:szCs w:val="23"/>
        </w:rPr>
        <w:t xml:space="preserve"> In 2018 my co-translation from Swedish of Hector </w:t>
      </w:r>
      <w:proofErr w:type="spellStart"/>
      <w:r w:rsidR="00D4267A" w:rsidRPr="00D4267A">
        <w:rPr>
          <w:sz w:val="23"/>
          <w:szCs w:val="23"/>
        </w:rPr>
        <w:t>Meinhof's</w:t>
      </w:r>
      <w:proofErr w:type="spellEnd"/>
      <w:r w:rsidR="00D4267A" w:rsidRPr="00D4267A">
        <w:rPr>
          <w:sz w:val="23"/>
          <w:szCs w:val="23"/>
        </w:rPr>
        <w:t xml:space="preserve"> </w:t>
      </w:r>
      <w:r w:rsidR="00D4267A" w:rsidRPr="00D4267A">
        <w:rPr>
          <w:i/>
          <w:iCs/>
          <w:sz w:val="23"/>
          <w:szCs w:val="23"/>
        </w:rPr>
        <w:t xml:space="preserve">Three Nails, Four Wounds </w:t>
      </w:r>
      <w:r w:rsidR="00D4267A" w:rsidRPr="00D4267A">
        <w:rPr>
          <w:sz w:val="23"/>
          <w:szCs w:val="23"/>
        </w:rPr>
        <w:t>was published by Infinity Land Press; I am currently working on a translation from the French</w:t>
      </w:r>
      <w:r w:rsidR="00677D71">
        <w:rPr>
          <w:sz w:val="23"/>
          <w:szCs w:val="23"/>
        </w:rPr>
        <w:t xml:space="preserve"> </w:t>
      </w:r>
      <w:r w:rsidR="00D4267A" w:rsidRPr="00D4267A">
        <w:rPr>
          <w:sz w:val="23"/>
          <w:szCs w:val="23"/>
        </w:rPr>
        <w:t>of a collection of early works by Antonin Artaud</w:t>
      </w:r>
      <w:r w:rsidR="00677D71">
        <w:rPr>
          <w:sz w:val="23"/>
          <w:szCs w:val="23"/>
        </w:rPr>
        <w:t xml:space="preserve"> and of</w:t>
      </w:r>
      <w:r w:rsidR="00677D71" w:rsidRPr="00677D71">
        <w:rPr>
          <w:rFonts w:ascii="Arial" w:eastAsiaTheme="minorHAnsi" w:hAnsi="Arial" w:cs="Arial"/>
          <w:color w:val="000000"/>
          <w:sz w:val="29"/>
          <w:szCs w:val="29"/>
          <w:lang w:eastAsia="en-US"/>
        </w:rPr>
        <w:t xml:space="preserve"> </w:t>
      </w:r>
      <w:proofErr w:type="spellStart"/>
      <w:r w:rsidR="00677D71" w:rsidRPr="00677D71">
        <w:rPr>
          <w:sz w:val="23"/>
          <w:szCs w:val="23"/>
        </w:rPr>
        <w:t>Joë</w:t>
      </w:r>
      <w:proofErr w:type="spellEnd"/>
      <w:r w:rsidR="00677D71" w:rsidRPr="00677D71">
        <w:rPr>
          <w:sz w:val="23"/>
          <w:szCs w:val="23"/>
        </w:rPr>
        <w:t xml:space="preserve"> Bousquet</w:t>
      </w:r>
      <w:r w:rsidR="00677D71">
        <w:rPr>
          <w:sz w:val="23"/>
          <w:szCs w:val="23"/>
        </w:rPr>
        <w:t xml:space="preserve">'s </w:t>
      </w:r>
      <w:r w:rsidR="00677D71">
        <w:rPr>
          <w:i/>
          <w:iCs/>
          <w:sz w:val="23"/>
          <w:szCs w:val="23"/>
        </w:rPr>
        <w:t>Black Notebook</w:t>
      </w:r>
      <w:r w:rsidR="00D4267A" w:rsidRPr="00D4267A">
        <w:rPr>
          <w:sz w:val="23"/>
          <w:szCs w:val="23"/>
        </w:rPr>
        <w:t>, also for Infinity Land.</w:t>
      </w:r>
      <w:r w:rsidR="00677D71">
        <w:rPr>
          <w:sz w:val="23"/>
          <w:szCs w:val="23"/>
        </w:rPr>
        <w:t xml:space="preserve"> I have also recently been translating media articles from French.</w:t>
      </w:r>
    </w:p>
    <w:p w14:paraId="2E6A5F73" w14:textId="55CB85C0" w:rsidR="007834E2" w:rsidRDefault="00BB3D6A" w:rsidP="00677D71">
      <w:pPr>
        <w:pStyle w:val="NormalWeb"/>
        <w:spacing w:before="0" w:beforeAutospacing="0" w:after="0"/>
        <w:rPr>
          <w:sz w:val="23"/>
          <w:szCs w:val="23"/>
        </w:rPr>
      </w:pPr>
      <w:r w:rsidRPr="00D4267A">
        <w:rPr>
          <w:sz w:val="23"/>
          <w:szCs w:val="23"/>
        </w:rPr>
        <w:lastRenderedPageBreak/>
        <w:t>I was brought up trilingual to Scottish and Danish parents in Germany</w:t>
      </w:r>
      <w:r w:rsidR="0041226C" w:rsidRPr="00D4267A">
        <w:rPr>
          <w:sz w:val="23"/>
          <w:szCs w:val="23"/>
        </w:rPr>
        <w:t xml:space="preserve"> before moving to the UK aged nine</w:t>
      </w:r>
      <w:r w:rsidR="00677D71">
        <w:rPr>
          <w:sz w:val="23"/>
          <w:szCs w:val="23"/>
        </w:rPr>
        <w:t xml:space="preserve">. I </w:t>
      </w:r>
      <w:r w:rsidRPr="00D4267A">
        <w:rPr>
          <w:sz w:val="23"/>
          <w:szCs w:val="23"/>
        </w:rPr>
        <w:t>learned</w:t>
      </w:r>
      <w:r w:rsidR="00677D71">
        <w:rPr>
          <w:sz w:val="23"/>
          <w:szCs w:val="23"/>
        </w:rPr>
        <w:t xml:space="preserve"> French at school, and have kept it up since, and learned </w:t>
      </w:r>
      <w:r w:rsidRPr="00D4267A">
        <w:rPr>
          <w:sz w:val="23"/>
          <w:szCs w:val="23"/>
        </w:rPr>
        <w:t xml:space="preserve">Czech at </w:t>
      </w:r>
      <w:r w:rsidR="007C38F1" w:rsidRPr="00D4267A">
        <w:rPr>
          <w:sz w:val="23"/>
          <w:szCs w:val="23"/>
        </w:rPr>
        <w:t>u</w:t>
      </w:r>
      <w:r w:rsidRPr="00D4267A">
        <w:rPr>
          <w:sz w:val="23"/>
          <w:szCs w:val="23"/>
        </w:rPr>
        <w:t>niversity and during a year spent living in Prague.</w:t>
      </w:r>
    </w:p>
    <w:p w14:paraId="5D75E990" w14:textId="77777777" w:rsidR="007834E2" w:rsidRDefault="007834E2" w:rsidP="00677D71">
      <w:pPr>
        <w:pStyle w:val="NormalWeb"/>
        <w:spacing w:before="0" w:beforeAutospacing="0" w:after="0"/>
        <w:rPr>
          <w:b/>
          <w:bCs/>
          <w:sz w:val="23"/>
          <w:szCs w:val="23"/>
          <w:u w:val="single"/>
        </w:rPr>
      </w:pPr>
    </w:p>
    <w:p w14:paraId="4CCAF729" w14:textId="46D7BCE1" w:rsidR="007834E2" w:rsidRDefault="007834E2" w:rsidP="00677D71">
      <w:pPr>
        <w:pStyle w:val="NormalWeb"/>
        <w:spacing w:before="0" w:beforeAutospacing="0" w:after="0"/>
        <w:rPr>
          <w:b/>
          <w:bCs/>
          <w:u w:val="single"/>
        </w:rPr>
      </w:pPr>
      <w:r w:rsidRPr="007834E2">
        <w:rPr>
          <w:b/>
          <w:bCs/>
          <w:sz w:val="23"/>
          <w:szCs w:val="23"/>
          <w:u w:val="single"/>
        </w:rPr>
        <w:t>CAT Tools Used</w:t>
      </w:r>
    </w:p>
    <w:p w14:paraId="5D63F895" w14:textId="77777777" w:rsidR="007834E2" w:rsidRDefault="007834E2" w:rsidP="00677D71">
      <w:pPr>
        <w:pStyle w:val="NormalWeb"/>
        <w:spacing w:before="0" w:beforeAutospacing="0" w:after="0"/>
      </w:pPr>
    </w:p>
    <w:p w14:paraId="4C0715AF" w14:textId="0F8E33C0" w:rsidR="007834E2" w:rsidRDefault="007834E2" w:rsidP="00677D71">
      <w:pPr>
        <w:pStyle w:val="NormalWeb"/>
        <w:spacing w:before="0" w:beforeAutospacing="0" w:after="0"/>
      </w:pPr>
      <w:r>
        <w:t xml:space="preserve">Memsource, </w:t>
      </w:r>
      <w:proofErr w:type="spellStart"/>
      <w:r>
        <w:t>MemoQ</w:t>
      </w:r>
      <w:proofErr w:type="spellEnd"/>
      <w:r>
        <w:t xml:space="preserve">, </w:t>
      </w:r>
      <w:proofErr w:type="spellStart"/>
      <w:r>
        <w:t>MateCat</w:t>
      </w:r>
      <w:proofErr w:type="spellEnd"/>
      <w:r>
        <w:t>: All of these were very straightforward, I think it is fair to say I could quickly learn any others provided.</w:t>
      </w:r>
    </w:p>
    <w:p w14:paraId="4EBD1710" w14:textId="045BACF6" w:rsidR="00BB3D6A" w:rsidRPr="007834E2" w:rsidRDefault="00BB3D6A" w:rsidP="00677D71">
      <w:pPr>
        <w:pStyle w:val="NormalWeb"/>
        <w:spacing w:before="0" w:beforeAutospacing="0" w:after="0"/>
        <w:rPr>
          <w:b/>
          <w:bCs/>
          <w:u w:val="single"/>
        </w:rPr>
      </w:pPr>
      <w:r w:rsidRPr="007834E2">
        <w:rPr>
          <w:b/>
          <w:bCs/>
          <w:u w:val="single"/>
        </w:rPr>
        <w:br/>
      </w:r>
    </w:p>
    <w:p w14:paraId="472AAA50" w14:textId="77777777" w:rsidR="0044416F" w:rsidRDefault="006C13C8"/>
    <w:sectPr w:rsidR="0044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6A"/>
    <w:rsid w:val="000F3282"/>
    <w:rsid w:val="0015147E"/>
    <w:rsid w:val="00185D70"/>
    <w:rsid w:val="002B1349"/>
    <w:rsid w:val="002E2B68"/>
    <w:rsid w:val="003F023C"/>
    <w:rsid w:val="0041226C"/>
    <w:rsid w:val="004B71B4"/>
    <w:rsid w:val="005D0E4A"/>
    <w:rsid w:val="006769A3"/>
    <w:rsid w:val="00677D71"/>
    <w:rsid w:val="006C13C8"/>
    <w:rsid w:val="006C6E24"/>
    <w:rsid w:val="007834E2"/>
    <w:rsid w:val="007C38F1"/>
    <w:rsid w:val="007F2587"/>
    <w:rsid w:val="008316E9"/>
    <w:rsid w:val="00987863"/>
    <w:rsid w:val="00995BFB"/>
    <w:rsid w:val="00A30D07"/>
    <w:rsid w:val="00AB1177"/>
    <w:rsid w:val="00B63769"/>
    <w:rsid w:val="00BB3D6A"/>
    <w:rsid w:val="00BE3042"/>
    <w:rsid w:val="00C10BDB"/>
    <w:rsid w:val="00C5757F"/>
    <w:rsid w:val="00D4267A"/>
    <w:rsid w:val="00D677A4"/>
    <w:rsid w:val="00DD3127"/>
    <w:rsid w:val="00E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C0DE"/>
  <w15:chartTrackingRefBased/>
  <w15:docId w15:val="{B0FA9FA7-0C85-49F9-AC4C-75E7CD59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after="120"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E9"/>
  </w:style>
  <w:style w:type="paragraph" w:styleId="Heading1">
    <w:name w:val="heading 1"/>
    <w:basedOn w:val="Normal"/>
    <w:next w:val="Normal"/>
    <w:link w:val="Heading1Char"/>
    <w:uiPriority w:val="9"/>
    <w:qFormat/>
    <w:rsid w:val="008316E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6E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6E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6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6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6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6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6E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6E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6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6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6E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6E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6E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6E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6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6E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6E9"/>
    <w:pPr>
      <w:spacing w:line="240" w:lineRule="auto"/>
    </w:pPr>
    <w:rPr>
      <w:b/>
      <w:b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316E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16E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6E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6E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316E9"/>
    <w:rPr>
      <w:b/>
      <w:bCs/>
    </w:rPr>
  </w:style>
  <w:style w:type="character" w:styleId="Emphasis">
    <w:name w:val="Emphasis"/>
    <w:basedOn w:val="DefaultParagraphFont"/>
    <w:uiPriority w:val="20"/>
    <w:qFormat/>
    <w:rsid w:val="008316E9"/>
    <w:rPr>
      <w:i/>
      <w:iCs/>
      <w:color w:val="000000" w:themeColor="text1"/>
    </w:rPr>
  </w:style>
  <w:style w:type="paragraph" w:styleId="NoSpacing">
    <w:name w:val="No Spacing"/>
    <w:uiPriority w:val="1"/>
    <w:qFormat/>
    <w:rsid w:val="008316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16E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16E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6E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6E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16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16E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316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16E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316E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6E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3D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B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jtbolt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Macmillan</dc:creator>
  <cp:keywords/>
  <dc:description/>
  <cp:lastModifiedBy>John Macmillan</cp:lastModifiedBy>
  <cp:revision>2</cp:revision>
  <dcterms:created xsi:type="dcterms:W3CDTF">2020-09-10T11:53:00Z</dcterms:created>
  <dcterms:modified xsi:type="dcterms:W3CDTF">2020-09-10T11:53:00Z</dcterms:modified>
</cp:coreProperties>
</file>