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DC" w:rsidRPr="005E6EB0" w:rsidRDefault="00410121" w:rsidP="00C001C9">
      <w:pPr>
        <w:rPr>
          <w:b/>
        </w:rPr>
      </w:pPr>
      <w:r>
        <w:rPr>
          <w:b/>
        </w:rPr>
        <w:t>Korean Translator</w:t>
      </w:r>
    </w:p>
    <w:p w:rsidR="005445DC" w:rsidRPr="005E6EB0" w:rsidRDefault="005445DC" w:rsidP="005445DC">
      <w:pPr>
        <w:pBdr>
          <w:top w:val="single" w:sz="12" w:space="1" w:color="auto"/>
          <w:bottom w:val="single" w:sz="12" w:space="1" w:color="auto"/>
        </w:pBdr>
        <w:rPr>
          <w:sz w:val="22"/>
          <w:szCs w:val="22"/>
        </w:rPr>
      </w:pPr>
      <w:r w:rsidRPr="005E6EB0">
        <w:rPr>
          <w:sz w:val="22"/>
          <w:szCs w:val="22"/>
        </w:rPr>
        <w:t>Multi-talented and very motivate</w:t>
      </w:r>
      <w:r>
        <w:rPr>
          <w:sz w:val="22"/>
          <w:szCs w:val="22"/>
        </w:rPr>
        <w:t>d</w:t>
      </w:r>
      <w:r w:rsidR="000D6965">
        <w:rPr>
          <w:sz w:val="22"/>
          <w:szCs w:val="22"/>
        </w:rPr>
        <w:t xml:space="preserve"> Korean translator with 9</w:t>
      </w:r>
      <w:r w:rsidR="00410121">
        <w:rPr>
          <w:sz w:val="22"/>
          <w:szCs w:val="22"/>
        </w:rPr>
        <w:t xml:space="preserve"> years of active translation experience</w:t>
      </w:r>
      <w:r w:rsidR="002F54B9">
        <w:rPr>
          <w:sz w:val="22"/>
          <w:szCs w:val="22"/>
        </w:rPr>
        <w:t xml:space="preserve">.  Graduated from the prestigious Defense Language Institute in Monterey California and used acquired translation skills extensively for the intelligence community, ensuring timely, high quality translations to be used for the defense of our country. </w:t>
      </w:r>
      <w:r w:rsidR="008822B2">
        <w:rPr>
          <w:sz w:val="22"/>
          <w:szCs w:val="22"/>
        </w:rPr>
        <w:t>Work experience has given me a high degree of skill in preserving nuance and accu</w:t>
      </w:r>
      <w:bookmarkStart w:id="0" w:name="_GoBack"/>
      <w:bookmarkEnd w:id="0"/>
      <w:r w:rsidR="008822B2">
        <w:rPr>
          <w:sz w:val="22"/>
          <w:szCs w:val="22"/>
        </w:rPr>
        <w:t xml:space="preserve">racy of the Korean language when translating into English as well as quality control </w:t>
      </w:r>
      <w:r w:rsidR="009F4108">
        <w:rPr>
          <w:sz w:val="22"/>
          <w:szCs w:val="22"/>
        </w:rPr>
        <w:t>of translated materials, and spending extensive time with the Korean language and</w:t>
      </w:r>
      <w:r w:rsidR="009A2EF1">
        <w:rPr>
          <w:sz w:val="22"/>
          <w:szCs w:val="22"/>
        </w:rPr>
        <w:t xml:space="preserve"> culture has provided me with lots of experience with the culture and people of Korea. </w:t>
      </w:r>
      <w:r w:rsidR="000D6965">
        <w:rPr>
          <w:sz w:val="22"/>
          <w:szCs w:val="22"/>
        </w:rPr>
        <w:t xml:space="preserve"> Additionally, as an avid gam</w:t>
      </w:r>
      <w:r w:rsidR="00403C87">
        <w:rPr>
          <w:sz w:val="22"/>
          <w:szCs w:val="22"/>
        </w:rPr>
        <w:t>er and language enthusiast, I will</w:t>
      </w:r>
      <w:r w:rsidR="000D6965">
        <w:rPr>
          <w:sz w:val="22"/>
          <w:szCs w:val="22"/>
        </w:rPr>
        <w:t xml:space="preserve"> be able to prov</w:t>
      </w:r>
      <w:r w:rsidR="00B862DB">
        <w:rPr>
          <w:sz w:val="22"/>
          <w:szCs w:val="22"/>
        </w:rPr>
        <w:t xml:space="preserve">ide a high degree of passion </w:t>
      </w:r>
      <w:r w:rsidR="000D6965">
        <w:rPr>
          <w:sz w:val="22"/>
          <w:szCs w:val="22"/>
        </w:rPr>
        <w:t>and devotion to the tasks required of me.</w:t>
      </w:r>
    </w:p>
    <w:p w:rsidR="005445DC" w:rsidRPr="005E6EB0" w:rsidRDefault="005445DC" w:rsidP="005445DC">
      <w:pPr>
        <w:rPr>
          <w:sz w:val="22"/>
          <w:szCs w:val="22"/>
        </w:rPr>
      </w:pPr>
    </w:p>
    <w:p w:rsidR="005445DC" w:rsidRPr="005E6EB0" w:rsidRDefault="005445DC" w:rsidP="00C001C9">
      <w:pPr>
        <w:rPr>
          <w:b/>
        </w:rPr>
      </w:pPr>
      <w:r w:rsidRPr="005E6EB0">
        <w:rPr>
          <w:b/>
        </w:rPr>
        <w:t>HIGHLIGHTS OF QUALIFICATIONS</w:t>
      </w:r>
    </w:p>
    <w:p w:rsidR="00D2782E" w:rsidRDefault="00D2782E" w:rsidP="005445DC">
      <w:pPr>
        <w:pStyle w:val="ListParagraph"/>
        <w:numPr>
          <w:ilvl w:val="0"/>
          <w:numId w:val="1"/>
        </w:numPr>
        <w:rPr>
          <w:sz w:val="22"/>
          <w:szCs w:val="22"/>
        </w:rPr>
      </w:pPr>
      <w:proofErr w:type="spellStart"/>
      <w:r>
        <w:rPr>
          <w:sz w:val="22"/>
          <w:szCs w:val="22"/>
        </w:rPr>
        <w:t>Gracor</w:t>
      </w:r>
      <w:proofErr w:type="spellEnd"/>
      <w:r>
        <w:rPr>
          <w:sz w:val="22"/>
          <w:szCs w:val="22"/>
        </w:rPr>
        <w:t xml:space="preserve"> listening, reading, translation scores: 3, 4+, 3+, respectively</w:t>
      </w:r>
    </w:p>
    <w:p w:rsidR="005445DC" w:rsidRDefault="005445DC" w:rsidP="005445DC">
      <w:pPr>
        <w:pStyle w:val="ListParagraph"/>
        <w:numPr>
          <w:ilvl w:val="0"/>
          <w:numId w:val="1"/>
        </w:numPr>
        <w:rPr>
          <w:sz w:val="22"/>
          <w:szCs w:val="22"/>
        </w:rPr>
      </w:pPr>
      <w:r w:rsidRPr="005E6EB0">
        <w:rPr>
          <w:sz w:val="22"/>
          <w:szCs w:val="22"/>
        </w:rPr>
        <w:t>Fully qualified 3/3 on Korean Defense Language Proficiency Test (DLPT 5) as of 1 September 2015</w:t>
      </w:r>
    </w:p>
    <w:p w:rsidR="00D2782E" w:rsidRDefault="00D2782E" w:rsidP="005445DC">
      <w:pPr>
        <w:pStyle w:val="ListParagraph"/>
        <w:numPr>
          <w:ilvl w:val="0"/>
          <w:numId w:val="1"/>
        </w:numPr>
        <w:rPr>
          <w:sz w:val="22"/>
          <w:szCs w:val="22"/>
        </w:rPr>
      </w:pPr>
      <w:r>
        <w:rPr>
          <w:sz w:val="22"/>
          <w:szCs w:val="22"/>
        </w:rPr>
        <w:t>Bachelor of Arts in East Asian Studies from UMUC</w:t>
      </w:r>
    </w:p>
    <w:p w:rsidR="005445DC" w:rsidRDefault="005445DC" w:rsidP="005445DC">
      <w:pPr>
        <w:pStyle w:val="ListParagraph"/>
        <w:numPr>
          <w:ilvl w:val="0"/>
          <w:numId w:val="1"/>
        </w:numPr>
        <w:rPr>
          <w:sz w:val="22"/>
          <w:szCs w:val="22"/>
        </w:rPr>
      </w:pPr>
      <w:r>
        <w:rPr>
          <w:sz w:val="22"/>
          <w:szCs w:val="22"/>
        </w:rPr>
        <w:t>Associate of arts in Korean from the Defense Language Institute, Monterey CA</w:t>
      </w:r>
    </w:p>
    <w:p w:rsidR="005445DC" w:rsidRDefault="00D2782E" w:rsidP="005445DC">
      <w:pPr>
        <w:pStyle w:val="ListParagraph"/>
        <w:numPr>
          <w:ilvl w:val="0"/>
          <w:numId w:val="1"/>
        </w:numPr>
        <w:rPr>
          <w:sz w:val="22"/>
          <w:szCs w:val="22"/>
        </w:rPr>
      </w:pPr>
      <w:r>
        <w:rPr>
          <w:sz w:val="22"/>
          <w:szCs w:val="22"/>
        </w:rPr>
        <w:t>10</w:t>
      </w:r>
      <w:r w:rsidR="005445DC" w:rsidRPr="007B16A6">
        <w:rPr>
          <w:sz w:val="22"/>
          <w:szCs w:val="22"/>
        </w:rPr>
        <w:t xml:space="preserve"> years of experience in language translation</w:t>
      </w:r>
    </w:p>
    <w:p w:rsidR="000B5B1C" w:rsidRDefault="000B5B1C" w:rsidP="005445DC">
      <w:pPr>
        <w:pStyle w:val="ListParagraph"/>
        <w:numPr>
          <w:ilvl w:val="0"/>
          <w:numId w:val="1"/>
        </w:numPr>
        <w:rPr>
          <w:sz w:val="22"/>
          <w:szCs w:val="22"/>
        </w:rPr>
      </w:pPr>
      <w:r>
        <w:rPr>
          <w:sz w:val="22"/>
          <w:szCs w:val="22"/>
        </w:rPr>
        <w:t>Hundreds of hours of Korean language, culture and translation training</w:t>
      </w:r>
    </w:p>
    <w:p w:rsidR="005445DC" w:rsidRPr="007B16A6" w:rsidRDefault="005E3BC1" w:rsidP="005445DC">
      <w:pPr>
        <w:pStyle w:val="ListParagraph"/>
        <w:numPr>
          <w:ilvl w:val="0"/>
          <w:numId w:val="1"/>
        </w:numPr>
        <w:rPr>
          <w:sz w:val="22"/>
          <w:szCs w:val="22"/>
        </w:rPr>
      </w:pPr>
      <w:r>
        <w:rPr>
          <w:sz w:val="22"/>
          <w:szCs w:val="22"/>
        </w:rPr>
        <w:t>Strong profic</w:t>
      </w:r>
      <w:r w:rsidR="00D2782E">
        <w:rPr>
          <w:sz w:val="22"/>
          <w:szCs w:val="22"/>
        </w:rPr>
        <w:t xml:space="preserve">iency in a variety of </w:t>
      </w:r>
      <w:r>
        <w:rPr>
          <w:sz w:val="22"/>
          <w:szCs w:val="22"/>
        </w:rPr>
        <w:t>translation software</w:t>
      </w:r>
      <w:r w:rsidR="00D2782E">
        <w:rPr>
          <w:sz w:val="22"/>
          <w:szCs w:val="22"/>
        </w:rPr>
        <w:t xml:space="preserve"> including Ascribe, </w:t>
      </w:r>
      <w:proofErr w:type="spellStart"/>
      <w:r w:rsidR="00D2782E">
        <w:rPr>
          <w:sz w:val="22"/>
          <w:szCs w:val="22"/>
        </w:rPr>
        <w:t>Trados</w:t>
      </w:r>
      <w:proofErr w:type="spellEnd"/>
      <w:r w:rsidR="00D2782E">
        <w:rPr>
          <w:sz w:val="22"/>
          <w:szCs w:val="22"/>
        </w:rPr>
        <w:t xml:space="preserve">, </w:t>
      </w:r>
      <w:proofErr w:type="spellStart"/>
      <w:r w:rsidR="00D2782E">
        <w:rPr>
          <w:sz w:val="22"/>
          <w:szCs w:val="22"/>
        </w:rPr>
        <w:t>MemoQ</w:t>
      </w:r>
      <w:proofErr w:type="spellEnd"/>
      <w:r w:rsidR="00D2782E">
        <w:rPr>
          <w:sz w:val="22"/>
          <w:szCs w:val="22"/>
        </w:rPr>
        <w:t xml:space="preserve"> and Microsoft Suite</w:t>
      </w:r>
    </w:p>
    <w:p w:rsidR="005445DC" w:rsidRDefault="000B5B1C" w:rsidP="005445DC">
      <w:pPr>
        <w:pStyle w:val="ListParagraph"/>
        <w:numPr>
          <w:ilvl w:val="0"/>
          <w:numId w:val="1"/>
        </w:numPr>
        <w:rPr>
          <w:sz w:val="22"/>
          <w:szCs w:val="22"/>
        </w:rPr>
      </w:pPr>
      <w:r>
        <w:rPr>
          <w:sz w:val="22"/>
          <w:szCs w:val="22"/>
        </w:rPr>
        <w:t>Strong communication, teamwork</w:t>
      </w:r>
      <w:r w:rsidR="005445DC" w:rsidRPr="005E6EB0">
        <w:rPr>
          <w:sz w:val="22"/>
          <w:szCs w:val="22"/>
        </w:rPr>
        <w:t xml:space="preserve"> and public relations skills; able to work effectively with personnel from diverse cultures and backgrounds</w:t>
      </w:r>
    </w:p>
    <w:p w:rsidR="005445DC" w:rsidRPr="00F86149" w:rsidRDefault="005445DC" w:rsidP="005445DC">
      <w:pPr>
        <w:pStyle w:val="ListParagraph"/>
        <w:numPr>
          <w:ilvl w:val="0"/>
          <w:numId w:val="1"/>
        </w:numPr>
        <w:rPr>
          <w:sz w:val="22"/>
          <w:szCs w:val="22"/>
        </w:rPr>
      </w:pPr>
      <w:r w:rsidRPr="005E6EB0">
        <w:rPr>
          <w:sz w:val="22"/>
          <w:szCs w:val="22"/>
        </w:rPr>
        <w:t xml:space="preserve">Achieved top graduate over 10 peers in both 63-week language training </w:t>
      </w:r>
    </w:p>
    <w:p w:rsidR="00975A59" w:rsidRPr="005E6EB0" w:rsidRDefault="00975A59" w:rsidP="00975A59">
      <w:pPr>
        <w:rPr>
          <w:sz w:val="22"/>
          <w:szCs w:val="22"/>
        </w:rPr>
      </w:pPr>
    </w:p>
    <w:p w:rsidR="00E245A2" w:rsidRPr="005E6EB0" w:rsidRDefault="00E245A2" w:rsidP="00E245A2">
      <w:pPr>
        <w:rPr>
          <w:b/>
        </w:rPr>
      </w:pPr>
      <w:r w:rsidRPr="005E6EB0">
        <w:rPr>
          <w:b/>
        </w:rPr>
        <w:t>PROFESSIONAL EXPERIENCE</w:t>
      </w:r>
    </w:p>
    <w:p w:rsidR="00E245A2" w:rsidRDefault="00E245A2" w:rsidP="00E245A2">
      <w:pPr>
        <w:rPr>
          <w:sz w:val="22"/>
          <w:szCs w:val="22"/>
        </w:rPr>
      </w:pPr>
      <w:r w:rsidRPr="00E1286A">
        <w:rPr>
          <w:b/>
          <w:sz w:val="22"/>
          <w:szCs w:val="22"/>
        </w:rPr>
        <w:t xml:space="preserve">Freelance Transcriber and Korean Translator, </w:t>
      </w:r>
      <w:r>
        <w:rPr>
          <w:sz w:val="22"/>
          <w:szCs w:val="22"/>
        </w:rPr>
        <w:t>June 2016 to</w:t>
      </w:r>
      <w:r w:rsidRPr="00E1286A">
        <w:rPr>
          <w:sz w:val="22"/>
          <w:szCs w:val="22"/>
        </w:rPr>
        <w:t xml:space="preserve"> Present</w:t>
      </w:r>
    </w:p>
    <w:p w:rsidR="00E245A2" w:rsidRPr="00E1286A" w:rsidRDefault="00E245A2" w:rsidP="00E245A2">
      <w:pPr>
        <w:rPr>
          <w:sz w:val="22"/>
          <w:szCs w:val="22"/>
        </w:rPr>
      </w:pPr>
      <w:proofErr w:type="spellStart"/>
      <w:r>
        <w:rPr>
          <w:sz w:val="22"/>
          <w:szCs w:val="22"/>
        </w:rPr>
        <w:t>ProTranslating</w:t>
      </w:r>
      <w:proofErr w:type="spellEnd"/>
      <w:r>
        <w:rPr>
          <w:sz w:val="22"/>
          <w:szCs w:val="22"/>
        </w:rPr>
        <w:t>, Rev, MD</w:t>
      </w:r>
    </w:p>
    <w:p w:rsidR="00E245A2" w:rsidRPr="00944768" w:rsidRDefault="00E245A2" w:rsidP="00E245A2">
      <w:pPr>
        <w:pStyle w:val="ListParagraph"/>
        <w:numPr>
          <w:ilvl w:val="0"/>
          <w:numId w:val="10"/>
        </w:numPr>
        <w:rPr>
          <w:b/>
          <w:i/>
          <w:sz w:val="22"/>
          <w:szCs w:val="22"/>
        </w:rPr>
      </w:pPr>
      <w:r w:rsidRPr="00593443">
        <w:rPr>
          <w:sz w:val="22"/>
          <w:szCs w:val="22"/>
          <w:lang w:eastAsia="ko-KR"/>
        </w:rPr>
        <w:t>Designated</w:t>
      </w:r>
      <w:r>
        <w:rPr>
          <w:sz w:val="22"/>
          <w:szCs w:val="22"/>
          <w:lang w:eastAsia="ko-KR"/>
        </w:rPr>
        <w:t xml:space="preserve"> lead Korean translator for </w:t>
      </w:r>
      <w:proofErr w:type="spellStart"/>
      <w:r>
        <w:rPr>
          <w:sz w:val="22"/>
          <w:szCs w:val="22"/>
          <w:lang w:eastAsia="ko-KR"/>
        </w:rPr>
        <w:t>ProT</w:t>
      </w:r>
      <w:r w:rsidRPr="00593443">
        <w:rPr>
          <w:sz w:val="22"/>
          <w:szCs w:val="22"/>
          <w:lang w:eastAsia="ko-KR"/>
        </w:rPr>
        <w:t>ranslating</w:t>
      </w:r>
      <w:proofErr w:type="spellEnd"/>
      <w:r w:rsidRPr="00593443">
        <w:rPr>
          <w:sz w:val="22"/>
          <w:szCs w:val="22"/>
          <w:lang w:eastAsia="ko-KR"/>
        </w:rPr>
        <w:t xml:space="preserve"> solely assigned to translation jobs for high-profile Citibank client.</w:t>
      </w:r>
    </w:p>
    <w:p w:rsidR="00E245A2" w:rsidRPr="00E245A2" w:rsidRDefault="00E245A2" w:rsidP="00E245A2">
      <w:pPr>
        <w:pStyle w:val="ListParagraph"/>
        <w:numPr>
          <w:ilvl w:val="0"/>
          <w:numId w:val="10"/>
        </w:numPr>
        <w:rPr>
          <w:sz w:val="22"/>
          <w:szCs w:val="22"/>
        </w:rPr>
      </w:pPr>
      <w:r>
        <w:rPr>
          <w:sz w:val="22"/>
          <w:szCs w:val="22"/>
        </w:rPr>
        <w:t xml:space="preserve">Leverages programs such as Ascribe, </w:t>
      </w:r>
      <w:proofErr w:type="spellStart"/>
      <w:r>
        <w:rPr>
          <w:sz w:val="22"/>
          <w:szCs w:val="22"/>
        </w:rPr>
        <w:t>Trados</w:t>
      </w:r>
      <w:proofErr w:type="spellEnd"/>
      <w:r>
        <w:rPr>
          <w:sz w:val="22"/>
          <w:szCs w:val="22"/>
        </w:rPr>
        <w:t xml:space="preserve"> and </w:t>
      </w:r>
      <w:proofErr w:type="spellStart"/>
      <w:r>
        <w:rPr>
          <w:sz w:val="22"/>
          <w:szCs w:val="22"/>
        </w:rPr>
        <w:t>MemoQ</w:t>
      </w:r>
      <w:proofErr w:type="spellEnd"/>
      <w:r>
        <w:rPr>
          <w:sz w:val="22"/>
          <w:szCs w:val="22"/>
        </w:rPr>
        <w:t xml:space="preserve"> to e</w:t>
      </w:r>
      <w:r w:rsidRPr="00E245A2">
        <w:rPr>
          <w:sz w:val="22"/>
          <w:szCs w:val="22"/>
        </w:rPr>
        <w:t>xecute high quality, timely translations that enable increased advertising efficacy and product development.</w:t>
      </w:r>
    </w:p>
    <w:p w:rsidR="00E245A2" w:rsidRDefault="00E245A2" w:rsidP="00E245A2">
      <w:pPr>
        <w:pStyle w:val="ListParagraph"/>
        <w:numPr>
          <w:ilvl w:val="0"/>
          <w:numId w:val="10"/>
        </w:numPr>
        <w:rPr>
          <w:sz w:val="22"/>
          <w:szCs w:val="22"/>
        </w:rPr>
      </w:pPr>
      <w:r>
        <w:rPr>
          <w:sz w:val="22"/>
          <w:szCs w:val="22"/>
        </w:rPr>
        <w:t>Balances numerous translation job commissions with unique customer instructions to supply requested translations in an efficient manner.</w:t>
      </w:r>
    </w:p>
    <w:p w:rsidR="00AB0DCC" w:rsidRDefault="00AB0DCC" w:rsidP="00975A59">
      <w:pPr>
        <w:rPr>
          <w:b/>
          <w:i/>
        </w:rPr>
      </w:pPr>
    </w:p>
    <w:p w:rsidR="003F6168" w:rsidRPr="00C001C9" w:rsidRDefault="003F6168" w:rsidP="00975A59">
      <w:pPr>
        <w:rPr>
          <w:sz w:val="22"/>
          <w:szCs w:val="22"/>
        </w:rPr>
      </w:pPr>
      <w:r w:rsidRPr="00C001C9">
        <w:rPr>
          <w:b/>
          <w:sz w:val="22"/>
          <w:szCs w:val="22"/>
        </w:rPr>
        <w:t xml:space="preserve">Language/Intelligence Analyst, </w:t>
      </w:r>
      <w:r w:rsidR="003E4CC7" w:rsidRPr="00C001C9">
        <w:rPr>
          <w:sz w:val="22"/>
          <w:szCs w:val="22"/>
        </w:rPr>
        <w:t>September 2013 – March 2016</w:t>
      </w:r>
    </w:p>
    <w:p w:rsidR="003F6168" w:rsidRPr="00C001C9" w:rsidRDefault="003F6168" w:rsidP="00975A59">
      <w:pPr>
        <w:rPr>
          <w:sz w:val="22"/>
          <w:szCs w:val="22"/>
        </w:rPr>
      </w:pPr>
      <w:r w:rsidRPr="00C001C9">
        <w:rPr>
          <w:sz w:val="22"/>
          <w:szCs w:val="22"/>
        </w:rPr>
        <w:t>National Security Agency, Fort Meade, MD</w:t>
      </w:r>
    </w:p>
    <w:p w:rsidR="003C09DF" w:rsidRPr="005E6EB0" w:rsidRDefault="003C09DF" w:rsidP="003C09DF">
      <w:pPr>
        <w:pStyle w:val="ListParagraph"/>
        <w:numPr>
          <w:ilvl w:val="0"/>
          <w:numId w:val="2"/>
        </w:numPr>
        <w:rPr>
          <w:i/>
          <w:sz w:val="22"/>
          <w:szCs w:val="22"/>
        </w:rPr>
      </w:pPr>
      <w:r w:rsidRPr="005E6EB0">
        <w:rPr>
          <w:sz w:val="22"/>
          <w:szCs w:val="22"/>
        </w:rPr>
        <w:t xml:space="preserve">Translated numerous cuts of collected target traffic, preserving nuance and ensuring timely and accurate translation to </w:t>
      </w:r>
      <w:proofErr w:type="gramStart"/>
      <w:r w:rsidRPr="005E6EB0">
        <w:rPr>
          <w:sz w:val="22"/>
          <w:szCs w:val="22"/>
        </w:rPr>
        <w:t>be used</w:t>
      </w:r>
      <w:proofErr w:type="gramEnd"/>
      <w:r w:rsidRPr="005E6EB0">
        <w:rPr>
          <w:sz w:val="22"/>
          <w:szCs w:val="22"/>
        </w:rPr>
        <w:t xml:space="preserve"> in reporting to </w:t>
      </w:r>
      <w:r w:rsidR="00FF4280">
        <w:rPr>
          <w:sz w:val="22"/>
          <w:szCs w:val="22"/>
        </w:rPr>
        <w:t xml:space="preserve">the intelligence community. </w:t>
      </w:r>
      <w:r w:rsidRPr="005E6EB0">
        <w:rPr>
          <w:sz w:val="22"/>
          <w:szCs w:val="22"/>
        </w:rPr>
        <w:t xml:space="preserve"> </w:t>
      </w:r>
    </w:p>
    <w:p w:rsidR="003C09DF" w:rsidRPr="003C09DF" w:rsidRDefault="003C09DF" w:rsidP="003C09DF">
      <w:pPr>
        <w:pStyle w:val="ListParagraph"/>
        <w:numPr>
          <w:ilvl w:val="0"/>
          <w:numId w:val="2"/>
        </w:numPr>
        <w:rPr>
          <w:i/>
          <w:sz w:val="22"/>
          <w:szCs w:val="22"/>
        </w:rPr>
      </w:pPr>
      <w:r w:rsidRPr="005E6EB0">
        <w:rPr>
          <w:sz w:val="22"/>
          <w:szCs w:val="22"/>
        </w:rPr>
        <w:t>S</w:t>
      </w:r>
      <w:r w:rsidR="00FF4280">
        <w:rPr>
          <w:sz w:val="22"/>
          <w:szCs w:val="22"/>
        </w:rPr>
        <w:t>canned thousands of cuts of language collection</w:t>
      </w:r>
      <w:r w:rsidRPr="005E6EB0">
        <w:rPr>
          <w:sz w:val="22"/>
          <w:szCs w:val="22"/>
        </w:rPr>
        <w:t xml:space="preserve"> for reportable traffic, sending it to the proper teams for explo</w:t>
      </w:r>
      <w:r w:rsidR="00FF4280">
        <w:rPr>
          <w:sz w:val="22"/>
          <w:szCs w:val="22"/>
        </w:rPr>
        <w:t>itation resulting in translations</w:t>
      </w:r>
      <w:r w:rsidRPr="005E6EB0">
        <w:rPr>
          <w:sz w:val="22"/>
          <w:szCs w:val="22"/>
        </w:rPr>
        <w:t xml:space="preserve"> used in multiple report</w:t>
      </w:r>
      <w:r>
        <w:rPr>
          <w:sz w:val="22"/>
          <w:szCs w:val="22"/>
        </w:rPr>
        <w:t xml:space="preserve">s. </w:t>
      </w:r>
    </w:p>
    <w:p w:rsidR="003C09DF" w:rsidRPr="003C09DF" w:rsidRDefault="003C09DF" w:rsidP="003C09DF">
      <w:pPr>
        <w:pStyle w:val="ListParagraph"/>
        <w:numPr>
          <w:ilvl w:val="0"/>
          <w:numId w:val="2"/>
        </w:numPr>
        <w:rPr>
          <w:i/>
          <w:sz w:val="22"/>
          <w:szCs w:val="22"/>
        </w:rPr>
      </w:pPr>
      <w:r w:rsidRPr="005E6EB0">
        <w:rPr>
          <w:sz w:val="22"/>
          <w:szCs w:val="22"/>
        </w:rPr>
        <w:t xml:space="preserve">Hand-picked to attend CIA-hosted Translation Workshop to expand and improve language processing skills. Training focused on preserving meaning and nuance when moving from the target language to English. </w:t>
      </w:r>
    </w:p>
    <w:p w:rsidR="00E528C3" w:rsidRPr="00C001C9" w:rsidRDefault="001450CF" w:rsidP="00C001C9">
      <w:pPr>
        <w:pStyle w:val="ListParagraph"/>
        <w:numPr>
          <w:ilvl w:val="0"/>
          <w:numId w:val="2"/>
        </w:numPr>
        <w:rPr>
          <w:i/>
          <w:sz w:val="22"/>
          <w:szCs w:val="22"/>
        </w:rPr>
      </w:pPr>
      <w:r w:rsidRPr="005E6EB0">
        <w:rPr>
          <w:sz w:val="22"/>
          <w:szCs w:val="22"/>
        </w:rPr>
        <w:t xml:space="preserve">Trained incoming personnel on translation tools and techniques. </w:t>
      </w:r>
    </w:p>
    <w:p w:rsidR="00B862DB" w:rsidRDefault="00B862DB" w:rsidP="00BF250B">
      <w:pPr>
        <w:rPr>
          <w:b/>
          <w:i/>
          <w:sz w:val="22"/>
          <w:szCs w:val="22"/>
        </w:rPr>
      </w:pPr>
    </w:p>
    <w:p w:rsidR="00BF250B" w:rsidRPr="00C001C9" w:rsidRDefault="00D2782E" w:rsidP="00BF250B">
      <w:pPr>
        <w:rPr>
          <w:sz w:val="22"/>
          <w:szCs w:val="22"/>
        </w:rPr>
      </w:pPr>
      <w:r w:rsidRPr="00C001C9">
        <w:rPr>
          <w:b/>
          <w:sz w:val="22"/>
          <w:szCs w:val="22"/>
        </w:rPr>
        <w:t>Unit Reserve Coordinator (URC)</w:t>
      </w:r>
      <w:r w:rsidR="00BF250B" w:rsidRPr="00C001C9">
        <w:rPr>
          <w:b/>
          <w:sz w:val="22"/>
          <w:szCs w:val="22"/>
        </w:rPr>
        <w:t xml:space="preserve">, </w:t>
      </w:r>
      <w:r w:rsidR="00223630" w:rsidRPr="00C001C9">
        <w:rPr>
          <w:sz w:val="22"/>
          <w:szCs w:val="22"/>
        </w:rPr>
        <w:t>April 2012 – August 2013</w:t>
      </w:r>
    </w:p>
    <w:p w:rsidR="00BF250B" w:rsidRPr="00C001C9" w:rsidRDefault="00223630" w:rsidP="00BF250B">
      <w:pPr>
        <w:rPr>
          <w:sz w:val="22"/>
          <w:szCs w:val="22"/>
        </w:rPr>
      </w:pPr>
      <w:r w:rsidRPr="00C001C9">
        <w:rPr>
          <w:sz w:val="22"/>
          <w:szCs w:val="22"/>
        </w:rPr>
        <w:t>70</w:t>
      </w:r>
      <w:r w:rsidRPr="00C001C9">
        <w:rPr>
          <w:sz w:val="22"/>
          <w:szCs w:val="22"/>
          <w:vertAlign w:val="superscript"/>
        </w:rPr>
        <w:t>th</w:t>
      </w:r>
      <w:r w:rsidRPr="00C001C9">
        <w:rPr>
          <w:sz w:val="22"/>
          <w:szCs w:val="22"/>
        </w:rPr>
        <w:t xml:space="preserve"> Operations Support Squadron, Fort Meade, MD</w:t>
      </w:r>
    </w:p>
    <w:p w:rsidR="00944E9B" w:rsidRPr="00944E9B" w:rsidRDefault="00944E9B" w:rsidP="00944E9B">
      <w:pPr>
        <w:pStyle w:val="ListParagraph"/>
        <w:numPr>
          <w:ilvl w:val="0"/>
          <w:numId w:val="3"/>
        </w:numPr>
        <w:rPr>
          <w:i/>
          <w:sz w:val="22"/>
          <w:szCs w:val="22"/>
        </w:rPr>
      </w:pPr>
      <w:r>
        <w:t xml:space="preserve">Compiled an expansive list of language training resources for fellow language analysts to use to increase language scores. Adopted by a wing of 6,000 individuals as a resource for language analysts. </w:t>
      </w:r>
    </w:p>
    <w:p w:rsidR="00213E4F" w:rsidRPr="005E6EB0" w:rsidRDefault="00213E4F" w:rsidP="00BF250B">
      <w:pPr>
        <w:rPr>
          <w:i/>
          <w:sz w:val="22"/>
          <w:szCs w:val="22"/>
        </w:rPr>
      </w:pPr>
    </w:p>
    <w:p w:rsidR="00846D02" w:rsidRPr="00C001C9" w:rsidRDefault="00214B9C" w:rsidP="00213E4F">
      <w:pPr>
        <w:rPr>
          <w:sz w:val="22"/>
          <w:szCs w:val="22"/>
        </w:rPr>
      </w:pPr>
      <w:r w:rsidRPr="00C001C9">
        <w:rPr>
          <w:b/>
          <w:sz w:val="22"/>
          <w:szCs w:val="22"/>
        </w:rPr>
        <w:t xml:space="preserve">Tactical </w:t>
      </w:r>
      <w:r w:rsidR="00D2782E" w:rsidRPr="00C001C9">
        <w:rPr>
          <w:b/>
          <w:sz w:val="22"/>
          <w:szCs w:val="22"/>
        </w:rPr>
        <w:t>Air Forces Position Manager</w:t>
      </w:r>
      <w:r w:rsidR="00213E4F" w:rsidRPr="00C001C9">
        <w:rPr>
          <w:b/>
          <w:sz w:val="22"/>
          <w:szCs w:val="22"/>
        </w:rPr>
        <w:t xml:space="preserve">, </w:t>
      </w:r>
      <w:r w:rsidR="00846D02" w:rsidRPr="00C001C9">
        <w:rPr>
          <w:sz w:val="22"/>
          <w:szCs w:val="22"/>
        </w:rPr>
        <w:t>March 2011</w:t>
      </w:r>
      <w:r w:rsidR="00213E4F" w:rsidRPr="00C001C9">
        <w:rPr>
          <w:sz w:val="22"/>
          <w:szCs w:val="22"/>
        </w:rPr>
        <w:t xml:space="preserve"> – </w:t>
      </w:r>
      <w:r w:rsidR="00846D02" w:rsidRPr="00C001C9">
        <w:rPr>
          <w:sz w:val="22"/>
          <w:szCs w:val="22"/>
        </w:rPr>
        <w:t>April 2012</w:t>
      </w:r>
    </w:p>
    <w:p w:rsidR="00213E4F" w:rsidRPr="00C001C9" w:rsidRDefault="00846D02" w:rsidP="00213E4F">
      <w:pPr>
        <w:rPr>
          <w:sz w:val="22"/>
          <w:szCs w:val="22"/>
        </w:rPr>
      </w:pPr>
      <w:r w:rsidRPr="00C001C9">
        <w:rPr>
          <w:sz w:val="22"/>
          <w:szCs w:val="22"/>
        </w:rPr>
        <w:t xml:space="preserve">303 Intelligence Squadron, Overseas </w:t>
      </w:r>
    </w:p>
    <w:p w:rsidR="00846D02" w:rsidRPr="005E6EB0" w:rsidRDefault="00846D02" w:rsidP="00846D02">
      <w:pPr>
        <w:pStyle w:val="ListParagraph"/>
        <w:numPr>
          <w:ilvl w:val="0"/>
          <w:numId w:val="4"/>
        </w:numPr>
        <w:rPr>
          <w:sz w:val="22"/>
          <w:szCs w:val="22"/>
        </w:rPr>
      </w:pPr>
      <w:r w:rsidRPr="005E6EB0">
        <w:rPr>
          <w:sz w:val="22"/>
          <w:szCs w:val="22"/>
        </w:rPr>
        <w:t xml:space="preserve">Hand-picked for Tactical Air Forces Position Manager by management. </w:t>
      </w:r>
    </w:p>
    <w:p w:rsidR="00994431" w:rsidRPr="005E6EB0" w:rsidRDefault="00846D02" w:rsidP="00846D02">
      <w:pPr>
        <w:pStyle w:val="ListParagraph"/>
        <w:numPr>
          <w:ilvl w:val="0"/>
          <w:numId w:val="4"/>
        </w:numPr>
        <w:rPr>
          <w:i/>
          <w:sz w:val="22"/>
          <w:szCs w:val="22"/>
        </w:rPr>
      </w:pPr>
      <w:r w:rsidRPr="005E6EB0">
        <w:rPr>
          <w:sz w:val="22"/>
          <w:szCs w:val="22"/>
        </w:rPr>
        <w:t>Performed</w:t>
      </w:r>
      <w:r w:rsidR="00994431" w:rsidRPr="005E6EB0">
        <w:rPr>
          <w:sz w:val="22"/>
          <w:szCs w:val="22"/>
        </w:rPr>
        <w:t xml:space="preserve"> quality control of collected traff</w:t>
      </w:r>
      <w:r w:rsidR="00FF4280">
        <w:rPr>
          <w:sz w:val="22"/>
          <w:szCs w:val="22"/>
        </w:rPr>
        <w:t>ic translations to ensure the Intelligence Community</w:t>
      </w:r>
      <w:r w:rsidR="00994431" w:rsidRPr="005E6EB0">
        <w:rPr>
          <w:sz w:val="22"/>
          <w:szCs w:val="22"/>
        </w:rPr>
        <w:t xml:space="preserve"> received the bes</w:t>
      </w:r>
      <w:r w:rsidR="001E57DC" w:rsidRPr="005E6EB0">
        <w:rPr>
          <w:sz w:val="22"/>
          <w:szCs w:val="22"/>
        </w:rPr>
        <w:t>t</w:t>
      </w:r>
      <w:r w:rsidR="00994431" w:rsidRPr="005E6EB0">
        <w:rPr>
          <w:sz w:val="22"/>
          <w:szCs w:val="22"/>
        </w:rPr>
        <w:t xml:space="preserve"> possible transcripts for reporting purposes. </w:t>
      </w:r>
    </w:p>
    <w:p w:rsidR="00994431" w:rsidRPr="000806DB" w:rsidRDefault="00994431" w:rsidP="00846D02">
      <w:pPr>
        <w:pStyle w:val="ListParagraph"/>
        <w:numPr>
          <w:ilvl w:val="0"/>
          <w:numId w:val="4"/>
        </w:numPr>
        <w:rPr>
          <w:i/>
          <w:sz w:val="22"/>
          <w:szCs w:val="22"/>
        </w:rPr>
      </w:pPr>
      <w:r w:rsidRPr="005E6EB0">
        <w:rPr>
          <w:sz w:val="22"/>
          <w:szCs w:val="22"/>
        </w:rPr>
        <w:t>Respond</w:t>
      </w:r>
      <w:r w:rsidR="003C09DF">
        <w:rPr>
          <w:sz w:val="22"/>
          <w:szCs w:val="22"/>
        </w:rPr>
        <w:t>ed</w:t>
      </w:r>
      <w:r w:rsidRPr="005E6EB0">
        <w:rPr>
          <w:sz w:val="22"/>
          <w:szCs w:val="22"/>
        </w:rPr>
        <w:t xml:space="preserve"> to requests for information on historical</w:t>
      </w:r>
      <w:r w:rsidR="00FF4280">
        <w:rPr>
          <w:sz w:val="22"/>
          <w:szCs w:val="22"/>
        </w:rPr>
        <w:t xml:space="preserve"> language</w:t>
      </w:r>
      <w:r w:rsidRPr="005E6EB0">
        <w:rPr>
          <w:sz w:val="22"/>
          <w:szCs w:val="22"/>
        </w:rPr>
        <w:t xml:space="preserve"> data; gathered and passed this data to customers. </w:t>
      </w:r>
    </w:p>
    <w:p w:rsidR="000806DB" w:rsidRPr="000806DB" w:rsidRDefault="000806DB" w:rsidP="000806DB">
      <w:pPr>
        <w:pStyle w:val="ListParagraph"/>
        <w:numPr>
          <w:ilvl w:val="0"/>
          <w:numId w:val="4"/>
        </w:numPr>
        <w:rPr>
          <w:sz w:val="22"/>
          <w:szCs w:val="22"/>
        </w:rPr>
      </w:pPr>
      <w:r w:rsidRPr="000806DB">
        <w:rPr>
          <w:sz w:val="22"/>
          <w:szCs w:val="22"/>
        </w:rPr>
        <w:t xml:space="preserve">Transcribed/translated audio and visual language collection, passed along to relevant offices for reporting. </w:t>
      </w:r>
    </w:p>
    <w:p w:rsidR="00213E4F" w:rsidRPr="005E6EB0" w:rsidRDefault="00213E4F" w:rsidP="00213E4F">
      <w:pPr>
        <w:rPr>
          <w:i/>
          <w:sz w:val="22"/>
          <w:szCs w:val="22"/>
        </w:rPr>
      </w:pPr>
    </w:p>
    <w:p w:rsidR="00213E4F" w:rsidRPr="00C001C9" w:rsidRDefault="002430E7" w:rsidP="00213E4F">
      <w:pPr>
        <w:rPr>
          <w:b/>
          <w:sz w:val="22"/>
          <w:szCs w:val="22"/>
        </w:rPr>
      </w:pPr>
      <w:r w:rsidRPr="00C001C9">
        <w:rPr>
          <w:b/>
          <w:sz w:val="22"/>
          <w:szCs w:val="22"/>
        </w:rPr>
        <w:t>Tactic</w:t>
      </w:r>
      <w:r w:rsidR="00D2782E" w:rsidRPr="00C001C9">
        <w:rPr>
          <w:b/>
          <w:sz w:val="22"/>
          <w:szCs w:val="22"/>
        </w:rPr>
        <w:t>al Air Operator</w:t>
      </w:r>
      <w:r w:rsidRPr="00C001C9">
        <w:rPr>
          <w:b/>
          <w:sz w:val="22"/>
          <w:szCs w:val="22"/>
        </w:rPr>
        <w:t>,</w:t>
      </w:r>
      <w:r w:rsidR="00213E4F" w:rsidRPr="00C001C9">
        <w:rPr>
          <w:b/>
          <w:sz w:val="22"/>
          <w:szCs w:val="22"/>
        </w:rPr>
        <w:t xml:space="preserve"> </w:t>
      </w:r>
      <w:r w:rsidR="003C09DF" w:rsidRPr="00C001C9">
        <w:rPr>
          <w:sz w:val="22"/>
          <w:szCs w:val="22"/>
        </w:rPr>
        <w:t xml:space="preserve">May 2010 - </w:t>
      </w:r>
      <w:r w:rsidR="00E91934" w:rsidRPr="00C001C9">
        <w:rPr>
          <w:sz w:val="22"/>
          <w:szCs w:val="22"/>
        </w:rPr>
        <w:t>March 2011</w:t>
      </w:r>
    </w:p>
    <w:p w:rsidR="00213E4F" w:rsidRPr="00C001C9" w:rsidRDefault="003C09DF" w:rsidP="00213E4F">
      <w:pPr>
        <w:rPr>
          <w:sz w:val="22"/>
          <w:szCs w:val="22"/>
        </w:rPr>
      </w:pPr>
      <w:r w:rsidRPr="00C001C9">
        <w:rPr>
          <w:sz w:val="22"/>
          <w:szCs w:val="22"/>
        </w:rPr>
        <w:t>303 Intelligence Squadron, O</w:t>
      </w:r>
      <w:r w:rsidR="002430E7" w:rsidRPr="00C001C9">
        <w:rPr>
          <w:sz w:val="22"/>
          <w:szCs w:val="22"/>
        </w:rPr>
        <w:t>verseas</w:t>
      </w:r>
    </w:p>
    <w:p w:rsidR="008748A4" w:rsidRPr="005E6EB0" w:rsidRDefault="008748A4" w:rsidP="008748A4">
      <w:pPr>
        <w:pStyle w:val="ListParagraph"/>
        <w:numPr>
          <w:ilvl w:val="0"/>
          <w:numId w:val="5"/>
        </w:numPr>
        <w:rPr>
          <w:i/>
          <w:sz w:val="22"/>
          <w:szCs w:val="22"/>
        </w:rPr>
      </w:pPr>
      <w:r w:rsidRPr="005E6EB0">
        <w:rPr>
          <w:sz w:val="22"/>
          <w:szCs w:val="22"/>
        </w:rPr>
        <w:t>Captured targeted</w:t>
      </w:r>
      <w:r w:rsidR="00101457">
        <w:rPr>
          <w:sz w:val="22"/>
          <w:szCs w:val="22"/>
        </w:rPr>
        <w:t xml:space="preserve"> language</w:t>
      </w:r>
      <w:r w:rsidRPr="005E6EB0">
        <w:rPr>
          <w:sz w:val="22"/>
          <w:szCs w:val="22"/>
        </w:rPr>
        <w:t xml:space="preserve"> traffic to </w:t>
      </w:r>
      <w:proofErr w:type="gramStart"/>
      <w:r w:rsidRPr="005E6EB0">
        <w:rPr>
          <w:sz w:val="22"/>
          <w:szCs w:val="22"/>
        </w:rPr>
        <w:t>be exploited</w:t>
      </w:r>
      <w:proofErr w:type="gramEnd"/>
      <w:r w:rsidRPr="005E6EB0">
        <w:rPr>
          <w:sz w:val="22"/>
          <w:szCs w:val="22"/>
        </w:rPr>
        <w:t xml:space="preserve"> in reports and translations. Passed along real-time data to the Surveillance and Warning (S&amp;W) center and reporters for dissemination to the I</w:t>
      </w:r>
      <w:r w:rsidR="00101457">
        <w:rPr>
          <w:sz w:val="22"/>
          <w:szCs w:val="22"/>
        </w:rPr>
        <w:t xml:space="preserve">ntelligence </w:t>
      </w:r>
      <w:r w:rsidRPr="005E6EB0">
        <w:rPr>
          <w:sz w:val="22"/>
          <w:szCs w:val="22"/>
        </w:rPr>
        <w:t>C</w:t>
      </w:r>
      <w:r w:rsidR="00101457">
        <w:rPr>
          <w:sz w:val="22"/>
          <w:szCs w:val="22"/>
        </w:rPr>
        <w:t>ommunity</w:t>
      </w:r>
      <w:r w:rsidRPr="005E6EB0">
        <w:rPr>
          <w:sz w:val="22"/>
          <w:szCs w:val="22"/>
        </w:rPr>
        <w:t xml:space="preserve">. </w:t>
      </w:r>
    </w:p>
    <w:p w:rsidR="0084490D" w:rsidRPr="005E6EB0" w:rsidRDefault="0084490D" w:rsidP="008748A4">
      <w:pPr>
        <w:pStyle w:val="ListParagraph"/>
        <w:numPr>
          <w:ilvl w:val="0"/>
          <w:numId w:val="5"/>
        </w:numPr>
        <w:rPr>
          <w:sz w:val="22"/>
          <w:szCs w:val="22"/>
        </w:rPr>
      </w:pPr>
      <w:r w:rsidRPr="005E6EB0">
        <w:rPr>
          <w:sz w:val="22"/>
          <w:szCs w:val="22"/>
        </w:rPr>
        <w:t>Transcribed/translated collected traffic for reporting purposes. Used UIS/Beamer transcript viewer extensively as a tool to tran</w:t>
      </w:r>
      <w:r w:rsidR="000963F0" w:rsidRPr="005E6EB0">
        <w:rPr>
          <w:sz w:val="22"/>
          <w:szCs w:val="22"/>
        </w:rPr>
        <w:t>scribe/translate.</w:t>
      </w:r>
    </w:p>
    <w:p w:rsidR="000963F0" w:rsidRPr="005E6EB0" w:rsidRDefault="000963F0" w:rsidP="000963F0">
      <w:pPr>
        <w:pStyle w:val="ListParagraph"/>
        <w:numPr>
          <w:ilvl w:val="0"/>
          <w:numId w:val="5"/>
        </w:numPr>
        <w:rPr>
          <w:sz w:val="22"/>
          <w:szCs w:val="22"/>
        </w:rPr>
      </w:pPr>
      <w:r w:rsidRPr="005E6EB0">
        <w:rPr>
          <w:sz w:val="22"/>
          <w:szCs w:val="22"/>
        </w:rPr>
        <w:t xml:space="preserve">Assisted the Signals and Warning (S&amp;W) Center make near real-time threat assessments by providing target knowledge and </w:t>
      </w:r>
      <w:r w:rsidR="00101457">
        <w:rPr>
          <w:sz w:val="22"/>
          <w:szCs w:val="22"/>
        </w:rPr>
        <w:t xml:space="preserve">language </w:t>
      </w:r>
      <w:r w:rsidRPr="005E6EB0">
        <w:rPr>
          <w:sz w:val="22"/>
          <w:szCs w:val="22"/>
        </w:rPr>
        <w:t>traffic interpretation/translation</w:t>
      </w:r>
      <w:r w:rsidR="00444E23" w:rsidRPr="005E6EB0">
        <w:rPr>
          <w:sz w:val="22"/>
          <w:szCs w:val="22"/>
        </w:rPr>
        <w:t xml:space="preserve"> on a short time-scale.</w:t>
      </w:r>
      <w:r w:rsidRPr="005E6EB0">
        <w:rPr>
          <w:sz w:val="22"/>
          <w:szCs w:val="22"/>
        </w:rPr>
        <w:t xml:space="preserve"> </w:t>
      </w:r>
    </w:p>
    <w:p w:rsidR="00213E4F" w:rsidRPr="005E6EB0" w:rsidRDefault="00213E4F" w:rsidP="00213E4F">
      <w:pPr>
        <w:rPr>
          <w:i/>
          <w:sz w:val="22"/>
          <w:szCs w:val="22"/>
        </w:rPr>
      </w:pPr>
    </w:p>
    <w:p w:rsidR="00213E4F" w:rsidRPr="00C001C9" w:rsidRDefault="000963F0" w:rsidP="00213E4F">
      <w:pPr>
        <w:rPr>
          <w:sz w:val="22"/>
          <w:szCs w:val="22"/>
        </w:rPr>
      </w:pPr>
      <w:r w:rsidRPr="00C001C9">
        <w:rPr>
          <w:b/>
          <w:sz w:val="22"/>
          <w:szCs w:val="22"/>
        </w:rPr>
        <w:t>Cryptologic Language Analyst Trainee</w:t>
      </w:r>
      <w:r w:rsidR="00213E4F" w:rsidRPr="00C001C9">
        <w:rPr>
          <w:b/>
          <w:sz w:val="22"/>
          <w:szCs w:val="22"/>
        </w:rPr>
        <w:t xml:space="preserve">, </w:t>
      </w:r>
      <w:r w:rsidRPr="00C001C9">
        <w:rPr>
          <w:sz w:val="22"/>
          <w:szCs w:val="22"/>
        </w:rPr>
        <w:t>March 2008 – March 2010</w:t>
      </w:r>
    </w:p>
    <w:p w:rsidR="00213E4F" w:rsidRPr="00C001C9" w:rsidRDefault="009C2ED8" w:rsidP="00213E4F">
      <w:pPr>
        <w:rPr>
          <w:sz w:val="22"/>
          <w:szCs w:val="22"/>
        </w:rPr>
      </w:pPr>
      <w:r w:rsidRPr="00C001C9">
        <w:rPr>
          <w:sz w:val="22"/>
          <w:szCs w:val="22"/>
        </w:rPr>
        <w:t>Defense Language Institute (DLI), Monterey, CA/</w:t>
      </w:r>
      <w:proofErr w:type="spellStart"/>
      <w:r w:rsidRPr="00C001C9">
        <w:rPr>
          <w:sz w:val="22"/>
          <w:szCs w:val="22"/>
        </w:rPr>
        <w:t>Goodfellow</w:t>
      </w:r>
      <w:proofErr w:type="spellEnd"/>
      <w:r w:rsidRPr="00C001C9">
        <w:rPr>
          <w:sz w:val="22"/>
          <w:szCs w:val="22"/>
        </w:rPr>
        <w:t xml:space="preserve"> Air Force Base, San Angelo TX</w:t>
      </w:r>
    </w:p>
    <w:p w:rsidR="009C2ED8" w:rsidRPr="005E6EB0" w:rsidRDefault="009C2ED8" w:rsidP="009C2ED8">
      <w:pPr>
        <w:pStyle w:val="ListParagraph"/>
        <w:numPr>
          <w:ilvl w:val="0"/>
          <w:numId w:val="6"/>
        </w:numPr>
        <w:rPr>
          <w:sz w:val="22"/>
          <w:szCs w:val="22"/>
        </w:rPr>
      </w:pPr>
      <w:r w:rsidRPr="005E6EB0">
        <w:rPr>
          <w:sz w:val="22"/>
          <w:szCs w:val="22"/>
        </w:rPr>
        <w:t xml:space="preserve">Achieved 3/3 as a first term language analyst straight out of training. </w:t>
      </w:r>
    </w:p>
    <w:p w:rsidR="009C2ED8" w:rsidRPr="005E6EB0" w:rsidRDefault="00101457" w:rsidP="009C2ED8">
      <w:pPr>
        <w:pStyle w:val="ListParagraph"/>
        <w:numPr>
          <w:ilvl w:val="0"/>
          <w:numId w:val="6"/>
        </w:numPr>
        <w:rPr>
          <w:i/>
          <w:sz w:val="22"/>
          <w:szCs w:val="22"/>
        </w:rPr>
      </w:pPr>
      <w:r>
        <w:rPr>
          <w:sz w:val="22"/>
          <w:szCs w:val="22"/>
        </w:rPr>
        <w:t>Earned top graduate in</w:t>
      </w:r>
      <w:r w:rsidR="009C2ED8" w:rsidRPr="005E6EB0">
        <w:rPr>
          <w:sz w:val="22"/>
          <w:szCs w:val="22"/>
        </w:rPr>
        <w:t xml:space="preserve"> 63 week</w:t>
      </w:r>
      <w:r>
        <w:rPr>
          <w:sz w:val="22"/>
          <w:szCs w:val="22"/>
        </w:rPr>
        <w:t>-long Defense Language Institute language training</w:t>
      </w:r>
    </w:p>
    <w:p w:rsidR="007A7E6C" w:rsidRPr="005E6EB0" w:rsidRDefault="007A7E6C" w:rsidP="007A7E6C">
      <w:pPr>
        <w:pStyle w:val="ListParagraph"/>
        <w:rPr>
          <w:i/>
          <w:sz w:val="22"/>
          <w:szCs w:val="22"/>
        </w:rPr>
      </w:pPr>
    </w:p>
    <w:p w:rsidR="00C001C9" w:rsidRPr="005E6EB0" w:rsidRDefault="00C001C9" w:rsidP="00C001C9">
      <w:pPr>
        <w:rPr>
          <w:b/>
        </w:rPr>
      </w:pPr>
      <w:r w:rsidRPr="005E6EB0">
        <w:rPr>
          <w:b/>
        </w:rPr>
        <w:t xml:space="preserve">EDUCATION AND TRAINING </w:t>
      </w:r>
    </w:p>
    <w:p w:rsidR="00C001C9" w:rsidRPr="001700C0" w:rsidRDefault="00C001C9" w:rsidP="00C001C9">
      <w:pPr>
        <w:rPr>
          <w:sz w:val="22"/>
          <w:szCs w:val="22"/>
        </w:rPr>
      </w:pPr>
      <w:r w:rsidRPr="001700C0">
        <w:rPr>
          <w:b/>
          <w:sz w:val="22"/>
          <w:szCs w:val="22"/>
        </w:rPr>
        <w:t>University of Maryland University College</w:t>
      </w:r>
    </w:p>
    <w:p w:rsidR="00C001C9" w:rsidRPr="001700C0" w:rsidRDefault="00C001C9" w:rsidP="00C001C9">
      <w:pPr>
        <w:ind w:firstLine="720"/>
        <w:rPr>
          <w:sz w:val="22"/>
          <w:szCs w:val="22"/>
        </w:rPr>
      </w:pPr>
      <w:r w:rsidRPr="001700C0">
        <w:rPr>
          <w:sz w:val="22"/>
          <w:szCs w:val="22"/>
        </w:rPr>
        <w:t xml:space="preserve">Master of Business Administration, </w:t>
      </w:r>
      <w:r w:rsidRPr="001700C0">
        <w:rPr>
          <w:i/>
          <w:sz w:val="22"/>
          <w:szCs w:val="22"/>
        </w:rPr>
        <w:t>magna cum laude</w:t>
      </w:r>
      <w:r w:rsidRPr="001700C0">
        <w:rPr>
          <w:sz w:val="22"/>
          <w:szCs w:val="22"/>
        </w:rPr>
        <w:t xml:space="preserve"> (GPA: 3.8/4.0), </w:t>
      </w:r>
      <w:r>
        <w:rPr>
          <w:sz w:val="22"/>
          <w:szCs w:val="22"/>
        </w:rPr>
        <w:t xml:space="preserve">April 2018 to </w:t>
      </w:r>
      <w:r w:rsidRPr="001700C0">
        <w:rPr>
          <w:sz w:val="22"/>
          <w:szCs w:val="22"/>
        </w:rPr>
        <w:t>September 2019</w:t>
      </w:r>
    </w:p>
    <w:p w:rsidR="00C001C9" w:rsidRPr="001700C0" w:rsidRDefault="00C001C9" w:rsidP="00C001C9">
      <w:pPr>
        <w:ind w:firstLine="720"/>
        <w:rPr>
          <w:sz w:val="22"/>
          <w:szCs w:val="22"/>
        </w:rPr>
      </w:pPr>
      <w:r w:rsidRPr="001700C0">
        <w:rPr>
          <w:sz w:val="22"/>
          <w:szCs w:val="22"/>
        </w:rPr>
        <w:t>Bachelor of Arts, East Asian Studies,</w:t>
      </w:r>
      <w:r w:rsidRPr="001700C0">
        <w:rPr>
          <w:i/>
          <w:sz w:val="22"/>
          <w:szCs w:val="22"/>
        </w:rPr>
        <w:t xml:space="preserve"> </w:t>
      </w:r>
      <w:r w:rsidRPr="001700C0">
        <w:rPr>
          <w:sz w:val="22"/>
          <w:szCs w:val="22"/>
        </w:rPr>
        <w:t xml:space="preserve">Cybersecurity Minor, </w:t>
      </w:r>
      <w:r w:rsidRPr="001700C0">
        <w:rPr>
          <w:i/>
          <w:sz w:val="22"/>
          <w:szCs w:val="22"/>
        </w:rPr>
        <w:t xml:space="preserve">cum laude, </w:t>
      </w:r>
      <w:r>
        <w:rPr>
          <w:sz w:val="22"/>
          <w:szCs w:val="22"/>
        </w:rPr>
        <w:t xml:space="preserve">October 2014 to </w:t>
      </w:r>
      <w:r w:rsidRPr="001700C0">
        <w:rPr>
          <w:sz w:val="22"/>
          <w:szCs w:val="22"/>
        </w:rPr>
        <w:t>December 2017</w:t>
      </w:r>
    </w:p>
    <w:p w:rsidR="00C001C9" w:rsidRPr="001700C0" w:rsidRDefault="00C001C9" w:rsidP="00C001C9">
      <w:pPr>
        <w:rPr>
          <w:sz w:val="22"/>
          <w:szCs w:val="22"/>
        </w:rPr>
      </w:pPr>
      <w:r w:rsidRPr="001700C0">
        <w:rPr>
          <w:b/>
          <w:sz w:val="22"/>
          <w:szCs w:val="22"/>
        </w:rPr>
        <w:t>Community College of the Air Force</w:t>
      </w:r>
    </w:p>
    <w:p w:rsidR="00C001C9" w:rsidRPr="001700C0" w:rsidRDefault="00C001C9" w:rsidP="00C001C9">
      <w:pPr>
        <w:ind w:firstLine="720"/>
        <w:rPr>
          <w:rFonts w:cs="Arial"/>
          <w:color w:val="222222"/>
          <w:sz w:val="22"/>
          <w:szCs w:val="22"/>
          <w:shd w:val="clear" w:color="auto" w:fill="FFFFFF"/>
        </w:rPr>
      </w:pPr>
      <w:r w:rsidRPr="001700C0">
        <w:rPr>
          <w:sz w:val="22"/>
          <w:szCs w:val="22"/>
        </w:rPr>
        <w:t xml:space="preserve">Associate in Applied Science Communications Applications Technology, </w:t>
      </w:r>
      <w:r>
        <w:rPr>
          <w:rFonts w:cs="Arial"/>
          <w:color w:val="222222"/>
          <w:sz w:val="22"/>
          <w:szCs w:val="22"/>
          <w:shd w:val="clear" w:color="auto" w:fill="FFFFFF"/>
        </w:rPr>
        <w:t xml:space="preserve">May 2008 to February </w:t>
      </w:r>
      <w:r w:rsidRPr="001700C0">
        <w:rPr>
          <w:rFonts w:cs="Arial"/>
          <w:color w:val="222222"/>
          <w:sz w:val="22"/>
          <w:szCs w:val="22"/>
          <w:shd w:val="clear" w:color="auto" w:fill="FFFFFF"/>
        </w:rPr>
        <w:t>2014 </w:t>
      </w:r>
    </w:p>
    <w:p w:rsidR="00C001C9" w:rsidRPr="001700C0" w:rsidRDefault="00C001C9" w:rsidP="00C001C9">
      <w:pPr>
        <w:rPr>
          <w:sz w:val="22"/>
          <w:szCs w:val="22"/>
        </w:rPr>
      </w:pPr>
      <w:r w:rsidRPr="001700C0">
        <w:rPr>
          <w:b/>
          <w:sz w:val="22"/>
          <w:szCs w:val="22"/>
        </w:rPr>
        <w:t>Defense Language Institute</w:t>
      </w:r>
    </w:p>
    <w:p w:rsidR="00C001C9" w:rsidRPr="001700C0" w:rsidRDefault="00C001C9" w:rsidP="00C001C9">
      <w:pPr>
        <w:ind w:firstLine="720"/>
        <w:rPr>
          <w:sz w:val="22"/>
          <w:szCs w:val="22"/>
        </w:rPr>
      </w:pPr>
      <w:r w:rsidRPr="001700C0">
        <w:rPr>
          <w:sz w:val="22"/>
          <w:szCs w:val="22"/>
        </w:rPr>
        <w:t xml:space="preserve">Associate of Arts in Korean, </w:t>
      </w:r>
      <w:r>
        <w:rPr>
          <w:sz w:val="22"/>
          <w:szCs w:val="22"/>
        </w:rPr>
        <w:t>March 2008 to</w:t>
      </w:r>
      <w:r w:rsidRPr="001700C0">
        <w:rPr>
          <w:sz w:val="22"/>
          <w:szCs w:val="22"/>
        </w:rPr>
        <w:t xml:space="preserve"> March 2016</w:t>
      </w:r>
    </w:p>
    <w:p w:rsidR="00C001C9" w:rsidRPr="001700C0" w:rsidRDefault="00C001C9" w:rsidP="00C001C9">
      <w:pPr>
        <w:rPr>
          <w:sz w:val="22"/>
          <w:szCs w:val="22"/>
        </w:rPr>
      </w:pPr>
      <w:r w:rsidRPr="001700C0">
        <w:rPr>
          <w:b/>
          <w:sz w:val="22"/>
          <w:szCs w:val="22"/>
        </w:rPr>
        <w:t>National Cryptologic School</w:t>
      </w:r>
    </w:p>
    <w:p w:rsidR="00C001C9" w:rsidRPr="00CC1C39" w:rsidRDefault="00C001C9" w:rsidP="00C001C9">
      <w:pPr>
        <w:ind w:firstLine="720"/>
        <w:rPr>
          <w:i/>
          <w:sz w:val="22"/>
          <w:szCs w:val="22"/>
        </w:rPr>
      </w:pPr>
      <w:r w:rsidRPr="001700C0">
        <w:rPr>
          <w:sz w:val="22"/>
          <w:szCs w:val="22"/>
        </w:rPr>
        <w:t>560+ hours of courses in Language Analyst field and 300+ hours related to SIGINT Analysis</w:t>
      </w:r>
    </w:p>
    <w:p w:rsidR="00CC1C39" w:rsidRPr="005E6EB0" w:rsidRDefault="00CC1C39" w:rsidP="00CC1C39">
      <w:pPr>
        <w:rPr>
          <w:i/>
          <w:sz w:val="22"/>
          <w:szCs w:val="22"/>
        </w:rPr>
      </w:pPr>
    </w:p>
    <w:p w:rsidR="00CC1C39" w:rsidRPr="00CC1C39" w:rsidRDefault="00CC1C39" w:rsidP="00CC1C39">
      <w:pPr>
        <w:rPr>
          <w:i/>
          <w:sz w:val="22"/>
          <w:szCs w:val="22"/>
        </w:rPr>
      </w:pPr>
      <w:r w:rsidRPr="005E6EB0">
        <w:rPr>
          <w:sz w:val="22"/>
          <w:szCs w:val="22"/>
        </w:rPr>
        <w:t>Case number (DJ2-2015-06952)</w:t>
      </w:r>
    </w:p>
    <w:sectPr w:rsidR="00CC1C39" w:rsidRPr="00CC1C39" w:rsidSect="003C09DF">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D31" w:rsidRDefault="00DC4D31" w:rsidP="007E762D">
      <w:r>
        <w:separator/>
      </w:r>
    </w:p>
  </w:endnote>
  <w:endnote w:type="continuationSeparator" w:id="0">
    <w:p w:rsidR="00DC4D31" w:rsidRDefault="00DC4D31" w:rsidP="007E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49F" w:rsidRDefault="00B40B89" w:rsidP="00CC2CC8">
    <w:pPr>
      <w:pStyle w:val="Footer"/>
      <w:framePr w:wrap="none" w:vAnchor="text" w:hAnchor="margin" w:xAlign="right" w:y="1"/>
      <w:rPr>
        <w:rStyle w:val="PageNumber"/>
      </w:rPr>
    </w:pPr>
    <w:r>
      <w:rPr>
        <w:rStyle w:val="PageNumber"/>
      </w:rPr>
      <w:fldChar w:fldCharType="begin"/>
    </w:r>
    <w:r w:rsidR="00D8749F">
      <w:rPr>
        <w:rStyle w:val="PageNumber"/>
      </w:rPr>
      <w:instrText xml:space="preserve">PAGE  </w:instrText>
    </w:r>
    <w:r>
      <w:rPr>
        <w:rStyle w:val="PageNumber"/>
      </w:rPr>
      <w:fldChar w:fldCharType="end"/>
    </w:r>
  </w:p>
  <w:p w:rsidR="00D8749F" w:rsidRDefault="00D8749F" w:rsidP="00D874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49F" w:rsidRDefault="00D8749F" w:rsidP="00D8749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C8" w:rsidRDefault="00CC2CC8" w:rsidP="00701649">
    <w:pPr>
      <w:pStyle w:val="Footer"/>
      <w:framePr w:wrap="none" w:vAnchor="text" w:hAnchor="margin" w:xAlign="right" w:y="1"/>
      <w:rPr>
        <w:rStyle w:val="PageNumber"/>
      </w:rPr>
    </w:pPr>
  </w:p>
  <w:p w:rsidR="00CC2CC8" w:rsidRDefault="00CC2CC8" w:rsidP="00CC2C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D31" w:rsidRDefault="00DC4D31" w:rsidP="007E762D">
      <w:r>
        <w:separator/>
      </w:r>
    </w:p>
  </w:footnote>
  <w:footnote w:type="continuationSeparator" w:id="0">
    <w:p w:rsidR="00DC4D31" w:rsidRDefault="00DC4D31" w:rsidP="007E7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338865"/>
      <w:docPartObj>
        <w:docPartGallery w:val="Page Numbers (Top of Page)"/>
        <w:docPartUnique/>
      </w:docPartObj>
    </w:sdtPr>
    <w:sdtEndPr/>
    <w:sdtContent>
      <w:p w:rsidR="00F86149" w:rsidRDefault="00F86149" w:rsidP="00F86149">
        <w:pPr>
          <w:pStyle w:val="Header"/>
          <w:pBdr>
            <w:bottom w:val="single" w:sz="12" w:space="1" w:color="auto"/>
          </w:pBdr>
          <w:ind w:right="480"/>
        </w:pPr>
        <w:r w:rsidRPr="00F86149">
          <w:rPr>
            <w:sz w:val="28"/>
            <w:szCs w:val="28"/>
          </w:rPr>
          <w:t xml:space="preserve">Raymond Desrosiers         </w:t>
        </w:r>
        <w:r>
          <w:rPr>
            <w:sz w:val="28"/>
            <w:szCs w:val="28"/>
          </w:rPr>
          <w:t xml:space="preserve"> </w:t>
        </w:r>
        <w:r w:rsidRPr="00F86149">
          <w:t xml:space="preserve">                                                                                                                                   </w:t>
        </w:r>
        <w:r w:rsidR="00B40B89">
          <w:fldChar w:fldCharType="begin"/>
        </w:r>
        <w:r w:rsidR="00ED569F">
          <w:instrText xml:space="preserve"> PAGE   \* MERGEFORMAT </w:instrText>
        </w:r>
        <w:r w:rsidR="00B40B89">
          <w:fldChar w:fldCharType="separate"/>
        </w:r>
        <w:r w:rsidR="00C001C9">
          <w:rPr>
            <w:noProof/>
          </w:rPr>
          <w:t>2</w:t>
        </w:r>
        <w:r w:rsidR="00B40B89">
          <w:rPr>
            <w:noProof/>
          </w:rPr>
          <w:fldChar w:fldCharType="end"/>
        </w:r>
      </w:p>
    </w:sdtContent>
  </w:sdt>
  <w:p w:rsidR="00F86149" w:rsidRDefault="00F86149" w:rsidP="00B76A7A">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EB0" w:rsidRPr="00F86149" w:rsidRDefault="005E6EB0" w:rsidP="005E6EB0">
    <w:pPr>
      <w:pStyle w:val="Header"/>
      <w:rPr>
        <w:rFonts w:cs="Times New Roman"/>
        <w:b/>
        <w:sz w:val="32"/>
        <w:szCs w:val="32"/>
      </w:rPr>
    </w:pPr>
    <w:r w:rsidRPr="00F86149">
      <w:rPr>
        <w:rFonts w:cs="Times New Roman"/>
        <w:b/>
        <w:sz w:val="32"/>
        <w:szCs w:val="32"/>
      </w:rPr>
      <w:t>RAYMOND DESROSIERS</w:t>
    </w:r>
  </w:p>
  <w:p w:rsidR="00101457" w:rsidRDefault="00101457">
    <w:pPr>
      <w:pStyle w:val="Header"/>
      <w:pBdr>
        <w:bottom w:val="single" w:sz="12" w:space="1" w:color="auto"/>
      </w:pBdr>
      <w:rPr>
        <w:rFonts w:cs="Times New Roman"/>
      </w:rPr>
    </w:pPr>
  </w:p>
  <w:p w:rsidR="005E6EB0" w:rsidRDefault="005E6EB0">
    <w:pPr>
      <w:pStyle w:val="Header"/>
      <w:pBdr>
        <w:bottom w:val="single" w:sz="12" w:space="1" w:color="auto"/>
      </w:pBdr>
      <w:rPr>
        <w:rFonts w:cs="Times New Roman"/>
      </w:rPr>
    </w:pPr>
    <w:r w:rsidRPr="005E6EB0">
      <w:rPr>
        <w:rFonts w:cs="Times New Roman"/>
      </w:rPr>
      <w:t>ray.m.desrosiers@gmail.com</w:t>
    </w:r>
    <w:r w:rsidRPr="005E6EB0">
      <w:rPr>
        <w:rFonts w:cs="Times New Roman"/>
      </w:rPr>
      <w:ptab w:relativeTo="margin" w:alignment="right" w:leader="none"/>
    </w:r>
    <w:r w:rsidR="00FA3432">
      <w:rPr>
        <w:rFonts w:cs="Times New Roman"/>
      </w:rPr>
      <w:t xml:space="preserve"> c: (530) </w:t>
    </w:r>
    <w:r w:rsidRPr="005E6EB0">
      <w:rPr>
        <w:rFonts w:cs="Times New Roman"/>
      </w:rPr>
      <w:t>748-7556</w:t>
    </w:r>
    <w:r w:rsidR="00FA3432">
      <w:rPr>
        <w:rFonts w:cs="Times New Roman"/>
      </w:rPr>
      <w:t xml:space="preserve">  </w:t>
    </w:r>
  </w:p>
  <w:p w:rsidR="005E6EB0" w:rsidRPr="005E6EB0" w:rsidRDefault="005E6EB0">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28FD"/>
    <w:multiLevelType w:val="hybridMultilevel"/>
    <w:tmpl w:val="6018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53821"/>
    <w:multiLevelType w:val="hybridMultilevel"/>
    <w:tmpl w:val="25B6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F0A76"/>
    <w:multiLevelType w:val="hybridMultilevel"/>
    <w:tmpl w:val="0E50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14BFC"/>
    <w:multiLevelType w:val="hybridMultilevel"/>
    <w:tmpl w:val="AC86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12718"/>
    <w:multiLevelType w:val="hybridMultilevel"/>
    <w:tmpl w:val="F760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F4C94"/>
    <w:multiLevelType w:val="hybridMultilevel"/>
    <w:tmpl w:val="01C2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91F76"/>
    <w:multiLevelType w:val="hybridMultilevel"/>
    <w:tmpl w:val="4DAE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97494"/>
    <w:multiLevelType w:val="hybridMultilevel"/>
    <w:tmpl w:val="565A2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6431D"/>
    <w:multiLevelType w:val="hybridMultilevel"/>
    <w:tmpl w:val="019A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11627"/>
    <w:multiLevelType w:val="hybridMultilevel"/>
    <w:tmpl w:val="33B4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8"/>
  </w:num>
  <w:num w:numId="6">
    <w:abstractNumId w:val="4"/>
  </w:num>
  <w:num w:numId="7">
    <w:abstractNumId w:val="9"/>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94"/>
    <w:rsid w:val="00000450"/>
    <w:rsid w:val="00035A6A"/>
    <w:rsid w:val="000806DB"/>
    <w:rsid w:val="000963F0"/>
    <w:rsid w:val="000B5B1C"/>
    <w:rsid w:val="000D264E"/>
    <w:rsid w:val="000D6965"/>
    <w:rsid w:val="000E0774"/>
    <w:rsid w:val="00101457"/>
    <w:rsid w:val="00114BD6"/>
    <w:rsid w:val="00127C2D"/>
    <w:rsid w:val="001450CF"/>
    <w:rsid w:val="00161C5E"/>
    <w:rsid w:val="00163442"/>
    <w:rsid w:val="001E57DC"/>
    <w:rsid w:val="00203C04"/>
    <w:rsid w:val="00213E4F"/>
    <w:rsid w:val="00214B9C"/>
    <w:rsid w:val="00217FC9"/>
    <w:rsid w:val="00223630"/>
    <w:rsid w:val="002430E7"/>
    <w:rsid w:val="00271C59"/>
    <w:rsid w:val="00293138"/>
    <w:rsid w:val="002E04BA"/>
    <w:rsid w:val="002F54B9"/>
    <w:rsid w:val="003003BE"/>
    <w:rsid w:val="00310B0B"/>
    <w:rsid w:val="003A40C7"/>
    <w:rsid w:val="003B5D20"/>
    <w:rsid w:val="003C09DF"/>
    <w:rsid w:val="003D30B8"/>
    <w:rsid w:val="003E4CC7"/>
    <w:rsid w:val="003F6168"/>
    <w:rsid w:val="00403C87"/>
    <w:rsid w:val="00410121"/>
    <w:rsid w:val="00444E23"/>
    <w:rsid w:val="0047241E"/>
    <w:rsid w:val="004906CB"/>
    <w:rsid w:val="00491FEA"/>
    <w:rsid w:val="004C2B8A"/>
    <w:rsid w:val="004D1F33"/>
    <w:rsid w:val="004D76ED"/>
    <w:rsid w:val="005020D2"/>
    <w:rsid w:val="00522AFE"/>
    <w:rsid w:val="005445DC"/>
    <w:rsid w:val="00557E57"/>
    <w:rsid w:val="005A5F4B"/>
    <w:rsid w:val="005E3BC1"/>
    <w:rsid w:val="005E6EB0"/>
    <w:rsid w:val="006239D4"/>
    <w:rsid w:val="00647F47"/>
    <w:rsid w:val="006531E7"/>
    <w:rsid w:val="006A3DA9"/>
    <w:rsid w:val="006F1899"/>
    <w:rsid w:val="00732ECC"/>
    <w:rsid w:val="0073722D"/>
    <w:rsid w:val="0074794A"/>
    <w:rsid w:val="0077772F"/>
    <w:rsid w:val="007A7E6C"/>
    <w:rsid w:val="007B16A6"/>
    <w:rsid w:val="007B44CF"/>
    <w:rsid w:val="007E762D"/>
    <w:rsid w:val="00803DCC"/>
    <w:rsid w:val="008318F3"/>
    <w:rsid w:val="008349C2"/>
    <w:rsid w:val="0084035C"/>
    <w:rsid w:val="0084490D"/>
    <w:rsid w:val="00846D02"/>
    <w:rsid w:val="00854C06"/>
    <w:rsid w:val="00856C74"/>
    <w:rsid w:val="00863040"/>
    <w:rsid w:val="008667BB"/>
    <w:rsid w:val="00873DD1"/>
    <w:rsid w:val="008748A4"/>
    <w:rsid w:val="008822B2"/>
    <w:rsid w:val="008A1DA5"/>
    <w:rsid w:val="008C1441"/>
    <w:rsid w:val="008E4C22"/>
    <w:rsid w:val="008E4F79"/>
    <w:rsid w:val="008F0046"/>
    <w:rsid w:val="00903540"/>
    <w:rsid w:val="00906AC2"/>
    <w:rsid w:val="00931225"/>
    <w:rsid w:val="00944E9B"/>
    <w:rsid w:val="00947904"/>
    <w:rsid w:val="00955D33"/>
    <w:rsid w:val="00965210"/>
    <w:rsid w:val="00975A59"/>
    <w:rsid w:val="00982401"/>
    <w:rsid w:val="00994431"/>
    <w:rsid w:val="00995662"/>
    <w:rsid w:val="009A2EF1"/>
    <w:rsid w:val="009C2ED8"/>
    <w:rsid w:val="009E3722"/>
    <w:rsid w:val="009F4108"/>
    <w:rsid w:val="00A20F94"/>
    <w:rsid w:val="00A31DE0"/>
    <w:rsid w:val="00A65A03"/>
    <w:rsid w:val="00AA30E6"/>
    <w:rsid w:val="00AB0DCC"/>
    <w:rsid w:val="00AC63B0"/>
    <w:rsid w:val="00AD3A4F"/>
    <w:rsid w:val="00B000BE"/>
    <w:rsid w:val="00B1186A"/>
    <w:rsid w:val="00B1419E"/>
    <w:rsid w:val="00B178EA"/>
    <w:rsid w:val="00B21006"/>
    <w:rsid w:val="00B40B89"/>
    <w:rsid w:val="00B4107D"/>
    <w:rsid w:val="00B53D4D"/>
    <w:rsid w:val="00B76A7A"/>
    <w:rsid w:val="00B862DB"/>
    <w:rsid w:val="00BF250B"/>
    <w:rsid w:val="00C001C9"/>
    <w:rsid w:val="00C661FF"/>
    <w:rsid w:val="00C7704B"/>
    <w:rsid w:val="00CC1C39"/>
    <w:rsid w:val="00CC2CC8"/>
    <w:rsid w:val="00D065F3"/>
    <w:rsid w:val="00D13770"/>
    <w:rsid w:val="00D14ABD"/>
    <w:rsid w:val="00D2782E"/>
    <w:rsid w:val="00D50867"/>
    <w:rsid w:val="00D51207"/>
    <w:rsid w:val="00D51250"/>
    <w:rsid w:val="00D77794"/>
    <w:rsid w:val="00D8749F"/>
    <w:rsid w:val="00D97094"/>
    <w:rsid w:val="00DA7755"/>
    <w:rsid w:val="00DB0074"/>
    <w:rsid w:val="00DC4D31"/>
    <w:rsid w:val="00DE7ED1"/>
    <w:rsid w:val="00E15D99"/>
    <w:rsid w:val="00E245A2"/>
    <w:rsid w:val="00E26897"/>
    <w:rsid w:val="00E34EDD"/>
    <w:rsid w:val="00E45A8B"/>
    <w:rsid w:val="00E528C3"/>
    <w:rsid w:val="00E91934"/>
    <w:rsid w:val="00E91E73"/>
    <w:rsid w:val="00ED45FE"/>
    <w:rsid w:val="00ED569F"/>
    <w:rsid w:val="00EE7AA5"/>
    <w:rsid w:val="00F20D30"/>
    <w:rsid w:val="00F24E2C"/>
    <w:rsid w:val="00F42CA8"/>
    <w:rsid w:val="00F51AA7"/>
    <w:rsid w:val="00F86149"/>
    <w:rsid w:val="00FA3432"/>
    <w:rsid w:val="00FA6117"/>
    <w:rsid w:val="00FD7603"/>
    <w:rsid w:val="00FE304F"/>
    <w:rsid w:val="00FF4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6BC1E9-E0CC-4F75-AA45-B4472870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ABD"/>
    <w:pPr>
      <w:ind w:left="720"/>
      <w:contextualSpacing/>
    </w:pPr>
  </w:style>
  <w:style w:type="paragraph" w:styleId="Header">
    <w:name w:val="header"/>
    <w:basedOn w:val="Normal"/>
    <w:link w:val="HeaderChar"/>
    <w:uiPriority w:val="99"/>
    <w:unhideWhenUsed/>
    <w:rsid w:val="007E762D"/>
    <w:pPr>
      <w:tabs>
        <w:tab w:val="center" w:pos="4680"/>
        <w:tab w:val="right" w:pos="9360"/>
      </w:tabs>
    </w:pPr>
  </w:style>
  <w:style w:type="character" w:customStyle="1" w:styleId="HeaderChar">
    <w:name w:val="Header Char"/>
    <w:basedOn w:val="DefaultParagraphFont"/>
    <w:link w:val="Header"/>
    <w:uiPriority w:val="99"/>
    <w:rsid w:val="007E762D"/>
  </w:style>
  <w:style w:type="paragraph" w:styleId="Footer">
    <w:name w:val="footer"/>
    <w:basedOn w:val="Normal"/>
    <w:link w:val="FooterChar"/>
    <w:uiPriority w:val="99"/>
    <w:unhideWhenUsed/>
    <w:rsid w:val="007E762D"/>
    <w:pPr>
      <w:tabs>
        <w:tab w:val="center" w:pos="4680"/>
        <w:tab w:val="right" w:pos="9360"/>
      </w:tabs>
    </w:pPr>
  </w:style>
  <w:style w:type="character" w:customStyle="1" w:styleId="FooterChar">
    <w:name w:val="Footer Char"/>
    <w:basedOn w:val="DefaultParagraphFont"/>
    <w:link w:val="Footer"/>
    <w:uiPriority w:val="99"/>
    <w:rsid w:val="007E762D"/>
  </w:style>
  <w:style w:type="character" w:styleId="Hyperlink">
    <w:name w:val="Hyperlink"/>
    <w:basedOn w:val="DefaultParagraphFont"/>
    <w:uiPriority w:val="99"/>
    <w:unhideWhenUsed/>
    <w:rsid w:val="00955D33"/>
    <w:rPr>
      <w:color w:val="0563C1" w:themeColor="hyperlink"/>
      <w:u w:val="single"/>
    </w:rPr>
  </w:style>
  <w:style w:type="character" w:styleId="PageNumber">
    <w:name w:val="page number"/>
    <w:basedOn w:val="DefaultParagraphFont"/>
    <w:uiPriority w:val="99"/>
    <w:semiHidden/>
    <w:unhideWhenUsed/>
    <w:rsid w:val="00D8749F"/>
  </w:style>
  <w:style w:type="paragraph" w:styleId="BalloonText">
    <w:name w:val="Balloon Text"/>
    <w:basedOn w:val="Normal"/>
    <w:link w:val="BalloonTextChar"/>
    <w:uiPriority w:val="99"/>
    <w:semiHidden/>
    <w:unhideWhenUsed/>
    <w:rsid w:val="00B53D4D"/>
    <w:rPr>
      <w:rFonts w:ascii="Tahoma" w:hAnsi="Tahoma" w:cs="Tahoma"/>
      <w:sz w:val="16"/>
      <w:szCs w:val="16"/>
    </w:rPr>
  </w:style>
  <w:style w:type="character" w:customStyle="1" w:styleId="BalloonTextChar">
    <w:name w:val="Balloon Text Char"/>
    <w:basedOn w:val="DefaultParagraphFont"/>
    <w:link w:val="BalloonText"/>
    <w:uiPriority w:val="99"/>
    <w:semiHidden/>
    <w:rsid w:val="00B53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Desrosiers</dc:creator>
  <cp:lastModifiedBy>Raymond Desrosiers</cp:lastModifiedBy>
  <cp:revision>14</cp:revision>
  <cp:lastPrinted>2015-09-24T20:43:00Z</cp:lastPrinted>
  <dcterms:created xsi:type="dcterms:W3CDTF">2016-04-14T13:24:00Z</dcterms:created>
  <dcterms:modified xsi:type="dcterms:W3CDTF">2019-12-02T13:41:00Z</dcterms:modified>
</cp:coreProperties>
</file>