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AD0E" w14:textId="665EDC96" w:rsidR="00F212A5" w:rsidRPr="00F212A5" w:rsidRDefault="00F212A5" w:rsidP="00F212A5">
      <w:pPr>
        <w:shd w:val="clear" w:color="auto" w:fill="F4F4F4"/>
        <w:spacing w:line="375" w:lineRule="atLeast"/>
        <w:outlineLvl w:val="0"/>
        <w:rPr>
          <w:rFonts w:ascii="Tahoma" w:eastAsia="Times New Roman" w:hAnsi="Tahoma"/>
          <w:color w:val="212121"/>
          <w:spacing w:val="-15"/>
          <w:kern w:val="36"/>
          <w:sz w:val="40"/>
          <w:szCs w:val="40"/>
          <w:lang w:val="en-US"/>
        </w:rPr>
      </w:pPr>
      <w:r w:rsidRPr="00F212A5">
        <w:rPr>
          <w:rFonts w:ascii="Tahoma" w:eastAsia="Times New Roman" w:hAnsi="Tahoma"/>
          <w:color w:val="212121"/>
          <w:spacing w:val="-15"/>
          <w:kern w:val="36"/>
          <w:sz w:val="40"/>
          <w:szCs w:val="40"/>
          <w:lang w:val="en-US"/>
        </w:rPr>
        <w:t>Juliette Siegfried, MPH</w:t>
      </w:r>
      <w:r w:rsidR="009E49E4">
        <w:rPr>
          <w:rFonts w:ascii="Tahoma" w:eastAsia="Times New Roman" w:hAnsi="Tahoma"/>
          <w:color w:val="212121"/>
          <w:spacing w:val="-15"/>
          <w:kern w:val="36"/>
          <w:sz w:val="40"/>
          <w:szCs w:val="40"/>
          <w:lang w:val="en-US"/>
        </w:rPr>
        <w:t>, Certified Pro Translator, ES &gt; EN</w:t>
      </w:r>
    </w:p>
    <w:p w14:paraId="6A90DFEE" w14:textId="4A0CD0D2" w:rsidR="00F212A5" w:rsidRPr="00F212A5" w:rsidRDefault="0013420C" w:rsidP="00F212A5">
      <w:pPr>
        <w:shd w:val="clear" w:color="auto" w:fill="F4F4F4"/>
        <w:spacing w:before="100" w:beforeAutospacing="1" w:after="100" w:afterAutospacing="1" w:line="375" w:lineRule="atLeast"/>
        <w:outlineLvl w:val="1"/>
        <w:rPr>
          <w:rFonts w:ascii="Tahoma" w:eastAsia="Times New Roman" w:hAnsi="Tahoma"/>
          <w:color w:val="212121"/>
          <w:sz w:val="25"/>
          <w:szCs w:val="25"/>
          <w:lang w:val="en-US"/>
        </w:rPr>
      </w:pPr>
      <w:r>
        <w:rPr>
          <w:rFonts w:ascii="Tahoma" w:eastAsia="Times New Roman" w:hAnsi="Tahoma"/>
          <w:color w:val="212121"/>
          <w:sz w:val="25"/>
          <w:szCs w:val="25"/>
          <w:lang w:val="en-US"/>
        </w:rPr>
        <w:t>Personal I</w:t>
      </w:r>
      <w:r w:rsidR="00F212A5" w:rsidRPr="00F212A5">
        <w:rPr>
          <w:rFonts w:ascii="Tahoma" w:eastAsia="Times New Roman" w:hAnsi="Tahoma"/>
          <w:color w:val="212121"/>
          <w:sz w:val="25"/>
          <w:szCs w:val="25"/>
          <w:lang w:val="en-US"/>
        </w:rPr>
        <w:t>nformation:</w:t>
      </w:r>
      <w:r w:rsidR="002C21D8">
        <w:rPr>
          <w:rFonts w:ascii="Tahoma" w:eastAsia="Times New Roman" w:hAnsi="Tahoma"/>
          <w:color w:val="212121"/>
          <w:sz w:val="25"/>
          <w:szCs w:val="25"/>
          <w:lang w:val="en-US"/>
        </w:rPr>
        <w:tab/>
      </w:r>
      <w:r w:rsidR="002C21D8">
        <w:rPr>
          <w:rFonts w:ascii="Tahoma" w:eastAsia="Times New Roman" w:hAnsi="Tahoma"/>
          <w:color w:val="212121"/>
          <w:sz w:val="25"/>
          <w:szCs w:val="25"/>
          <w:lang w:val="en-US"/>
        </w:rPr>
        <w:tab/>
      </w:r>
      <w:r w:rsidR="002C21D8">
        <w:rPr>
          <w:rFonts w:ascii="Tahoma" w:eastAsia="Times New Roman" w:hAnsi="Tahoma"/>
          <w:color w:val="212121"/>
          <w:sz w:val="25"/>
          <w:szCs w:val="25"/>
          <w:lang w:val="en-US"/>
        </w:rPr>
        <w:tab/>
      </w:r>
      <w:r w:rsidR="002C21D8">
        <w:rPr>
          <w:rFonts w:ascii="Tahoma" w:eastAsia="Times New Roman" w:hAnsi="Tahoma"/>
          <w:color w:val="212121"/>
          <w:sz w:val="25"/>
          <w:szCs w:val="25"/>
          <w:lang w:val="en-US"/>
        </w:rPr>
        <w:tab/>
      </w:r>
      <w:r w:rsidR="002C21D8">
        <w:rPr>
          <w:rFonts w:ascii="Tahoma" w:eastAsia="Times New Roman" w:hAnsi="Tahoma"/>
          <w:color w:val="212121"/>
          <w:sz w:val="25"/>
          <w:szCs w:val="25"/>
          <w:lang w:val="en-US"/>
        </w:rPr>
        <w:tab/>
      </w:r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4563"/>
      </w:tblGrid>
      <w:tr w:rsidR="00F212A5" w:rsidRPr="00F212A5" w14:paraId="2B41055F" w14:textId="77777777" w:rsidTr="00F212A5">
        <w:trPr>
          <w:tblCellSpacing w:w="0" w:type="dxa"/>
        </w:trPr>
        <w:tc>
          <w:tcPr>
            <w:tcW w:w="0" w:type="auto"/>
            <w:hideMark/>
          </w:tcPr>
          <w:p w14:paraId="52EB923D" w14:textId="77777777" w:rsidR="00F212A5" w:rsidRPr="00F212A5" w:rsidRDefault="00F212A5" w:rsidP="00F212A5">
            <w:pPr>
              <w:rPr>
                <w:rFonts w:ascii="Tahoma" w:eastAsia="Times New Roman" w:hAnsi="Tahoma" w:cs="Arial"/>
                <w:b/>
                <w:bCs/>
                <w:sz w:val="20"/>
                <w:szCs w:val="20"/>
                <w:lang w:val="en-US"/>
              </w:rPr>
            </w:pPr>
            <w:r w:rsidRPr="007F6F3D">
              <w:rPr>
                <w:rFonts w:ascii="Tahoma" w:eastAsia="Times New Roman" w:hAnsi="Tahoma" w:cs="Arial"/>
                <w:b/>
                <w:bCs/>
                <w:sz w:val="20"/>
                <w:szCs w:val="20"/>
                <w:lang w:val="en-US"/>
              </w:rPr>
              <w:t>Nationality</w:t>
            </w:r>
            <w:r w:rsidRPr="00F212A5">
              <w:rPr>
                <w:rFonts w:ascii="Tahoma" w:eastAsia="Times New Roman" w:hAnsi="Tahoma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hideMark/>
          </w:tcPr>
          <w:p w14:paraId="325613C4" w14:textId="77777777" w:rsidR="00F212A5" w:rsidRPr="00F212A5" w:rsidRDefault="00F212A5" w:rsidP="00F212A5">
            <w:pPr>
              <w:rPr>
                <w:rFonts w:ascii="Tahoma" w:eastAsia="Times New Roman" w:hAnsi="Tahoma" w:cs="Arial"/>
                <w:sz w:val="20"/>
                <w:szCs w:val="20"/>
                <w:lang w:val="en-US"/>
              </w:rPr>
            </w:pPr>
            <w:r w:rsidRPr="00F212A5">
              <w:rPr>
                <w:rFonts w:ascii="Tahoma" w:eastAsia="Times New Roman" w:hAnsi="Tahoma" w:cs="Arial"/>
                <w:sz w:val="20"/>
                <w:szCs w:val="20"/>
                <w:lang w:val="en-US"/>
              </w:rPr>
              <w:t>United States</w:t>
            </w:r>
          </w:p>
        </w:tc>
      </w:tr>
      <w:tr w:rsidR="00F212A5" w:rsidRPr="00F212A5" w14:paraId="666CEBB4" w14:textId="77777777" w:rsidTr="00F212A5">
        <w:trPr>
          <w:tblCellSpacing w:w="0" w:type="dxa"/>
        </w:trPr>
        <w:tc>
          <w:tcPr>
            <w:tcW w:w="0" w:type="auto"/>
            <w:hideMark/>
          </w:tcPr>
          <w:p w14:paraId="7877C5B4" w14:textId="77777777" w:rsidR="00F212A5" w:rsidRPr="00F212A5" w:rsidRDefault="00F212A5" w:rsidP="00F212A5">
            <w:pPr>
              <w:rPr>
                <w:rFonts w:ascii="Tahoma" w:eastAsia="Times New Roman" w:hAnsi="Tahoma" w:cs="Arial"/>
                <w:b/>
                <w:bCs/>
                <w:sz w:val="20"/>
                <w:szCs w:val="20"/>
                <w:lang w:val="en-US"/>
              </w:rPr>
            </w:pPr>
            <w:r w:rsidRPr="007F6F3D">
              <w:rPr>
                <w:rFonts w:ascii="Tahoma" w:eastAsia="Times New Roman" w:hAnsi="Tahoma" w:cs="Arial"/>
                <w:b/>
                <w:bCs/>
                <w:sz w:val="20"/>
                <w:szCs w:val="20"/>
                <w:lang w:val="en-US"/>
              </w:rPr>
              <w:t>Address</w:t>
            </w:r>
            <w:r w:rsidRPr="00F212A5">
              <w:rPr>
                <w:rFonts w:ascii="Tahoma" w:eastAsia="Times New Roman" w:hAnsi="Tahoma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hideMark/>
          </w:tcPr>
          <w:p w14:paraId="25E89370" w14:textId="482B02B2" w:rsidR="00F212A5" w:rsidRPr="00F212A5" w:rsidRDefault="00D06845" w:rsidP="00D06845">
            <w:pPr>
              <w:rPr>
                <w:rFonts w:ascii="Tahoma" w:eastAsia="Times New Roman" w:hAnsi="Tahoma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Times New Roman" w:hAnsi="Tahoma" w:cs="Arial"/>
                <w:sz w:val="20"/>
                <w:szCs w:val="20"/>
                <w:lang w:val="en-US"/>
              </w:rPr>
              <w:t>Ni</w:t>
            </w:r>
            <w:r w:rsidR="00B227A9">
              <w:rPr>
                <w:rFonts w:ascii="Tahoma" w:eastAsia="Times New Roman" w:hAnsi="Tahoma" w:cs="Arial"/>
                <w:sz w:val="20"/>
                <w:szCs w:val="20"/>
                <w:lang w:val="en-US"/>
              </w:rPr>
              <w:t>e</w:t>
            </w:r>
            <w:r>
              <w:rPr>
                <w:rFonts w:ascii="Tahoma" w:eastAsia="Times New Roman" w:hAnsi="Tahoma" w:cs="Arial"/>
                <w:sz w:val="20"/>
                <w:szCs w:val="20"/>
                <w:lang w:val="en-US"/>
              </w:rPr>
              <w:t>uwe</w:t>
            </w:r>
            <w:proofErr w:type="spellEnd"/>
            <w:r>
              <w:rPr>
                <w:rFonts w:ascii="Tahoma" w:eastAsia="Times New Roman" w:hAnsi="Tahoma" w:cs="Arial"/>
                <w:sz w:val="20"/>
                <w:szCs w:val="20"/>
                <w:lang w:val="en-US"/>
              </w:rPr>
              <w:t xml:space="preserve"> Rijn 93</w:t>
            </w:r>
            <w:r w:rsidR="00F212A5" w:rsidRPr="00F212A5">
              <w:rPr>
                <w:rFonts w:ascii="Tahoma" w:eastAsia="Times New Roman" w:hAnsi="Tahoma" w:cs="Arial"/>
                <w:sz w:val="20"/>
                <w:szCs w:val="20"/>
                <w:lang w:val="en-US"/>
              </w:rPr>
              <w:br/>
            </w:r>
            <w:r w:rsidR="000419BE">
              <w:rPr>
                <w:rFonts w:ascii="Tahoma" w:eastAsia="Times New Roman" w:hAnsi="Tahoma" w:cs="Arial"/>
                <w:sz w:val="20"/>
                <w:szCs w:val="20"/>
                <w:lang w:val="en-US"/>
              </w:rPr>
              <w:t xml:space="preserve">2312 </w:t>
            </w:r>
            <w:r>
              <w:rPr>
                <w:rFonts w:ascii="Tahoma" w:eastAsia="Times New Roman" w:hAnsi="Tahoma" w:cs="Arial"/>
                <w:sz w:val="20"/>
                <w:szCs w:val="20"/>
                <w:lang w:val="en-US"/>
              </w:rPr>
              <w:t>JL</w:t>
            </w:r>
            <w:r w:rsidR="000419BE">
              <w:rPr>
                <w:rFonts w:ascii="Tahoma" w:eastAsia="Times New Roman" w:hAnsi="Tahoma" w:cs="Arial"/>
                <w:sz w:val="20"/>
                <w:szCs w:val="20"/>
                <w:lang w:val="en-US"/>
              </w:rPr>
              <w:t xml:space="preserve"> Leiden,</w:t>
            </w:r>
            <w:r w:rsidR="00F212A5" w:rsidRPr="00F212A5">
              <w:rPr>
                <w:rFonts w:ascii="Tahoma" w:eastAsia="Times New Roman" w:hAnsi="Tahoma" w:cs="Arial"/>
                <w:sz w:val="20"/>
                <w:szCs w:val="20"/>
                <w:lang w:val="en-US"/>
              </w:rPr>
              <w:t xml:space="preserve"> Netherlands</w:t>
            </w:r>
          </w:p>
        </w:tc>
      </w:tr>
      <w:tr w:rsidR="00F212A5" w:rsidRPr="00F212A5" w14:paraId="1360329D" w14:textId="77777777" w:rsidTr="00F212A5">
        <w:trPr>
          <w:tblCellSpacing w:w="0" w:type="dxa"/>
        </w:trPr>
        <w:tc>
          <w:tcPr>
            <w:tcW w:w="0" w:type="auto"/>
            <w:hideMark/>
          </w:tcPr>
          <w:p w14:paraId="7B9B452F" w14:textId="77777777" w:rsidR="00F212A5" w:rsidRPr="00F212A5" w:rsidRDefault="00F212A5" w:rsidP="00F212A5">
            <w:pPr>
              <w:rPr>
                <w:rFonts w:ascii="Tahoma" w:eastAsia="Times New Roman" w:hAnsi="Tahoma" w:cs="Arial"/>
                <w:b/>
                <w:bCs/>
                <w:sz w:val="20"/>
                <w:szCs w:val="20"/>
                <w:lang w:val="en-US"/>
              </w:rPr>
            </w:pPr>
            <w:r w:rsidRPr="007F6F3D">
              <w:rPr>
                <w:rFonts w:ascii="Tahoma" w:eastAsia="Times New Roman" w:hAnsi="Tahoma" w:cs="Arial"/>
                <w:b/>
                <w:bCs/>
                <w:sz w:val="20"/>
                <w:szCs w:val="20"/>
                <w:lang w:val="en-US"/>
              </w:rPr>
              <w:t>Telephone</w:t>
            </w:r>
            <w:r w:rsidRPr="00F212A5">
              <w:rPr>
                <w:rFonts w:ascii="Tahoma" w:eastAsia="Times New Roman" w:hAnsi="Tahoma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hideMark/>
          </w:tcPr>
          <w:p w14:paraId="0EBA1264" w14:textId="77777777" w:rsidR="00F212A5" w:rsidRPr="00F212A5" w:rsidRDefault="00F212A5" w:rsidP="00F212A5">
            <w:pPr>
              <w:rPr>
                <w:rFonts w:ascii="Tahoma" w:eastAsia="Times New Roman" w:hAnsi="Tahoma" w:cs="Arial"/>
                <w:sz w:val="20"/>
                <w:szCs w:val="20"/>
                <w:lang w:val="en-US"/>
              </w:rPr>
            </w:pPr>
            <w:r w:rsidRPr="00F212A5">
              <w:rPr>
                <w:rFonts w:ascii="Tahoma" w:eastAsia="Times New Roman" w:hAnsi="Tahoma" w:cs="Arial"/>
                <w:sz w:val="20"/>
                <w:szCs w:val="20"/>
                <w:lang w:val="en-US"/>
              </w:rPr>
              <w:t>(+31) 683 673 767</w:t>
            </w:r>
          </w:p>
        </w:tc>
      </w:tr>
      <w:tr w:rsidR="00F212A5" w:rsidRPr="00F212A5" w14:paraId="7463393B" w14:textId="77777777" w:rsidTr="00DB0119">
        <w:trPr>
          <w:tblCellSpacing w:w="0" w:type="dxa"/>
        </w:trPr>
        <w:tc>
          <w:tcPr>
            <w:tcW w:w="0" w:type="auto"/>
            <w:hideMark/>
          </w:tcPr>
          <w:p w14:paraId="6C8271EC" w14:textId="77777777" w:rsidR="00F212A5" w:rsidRPr="00F212A5" w:rsidRDefault="00F212A5" w:rsidP="00DB0119">
            <w:pPr>
              <w:rPr>
                <w:rFonts w:ascii="Tahoma" w:eastAsia="Times New Roman" w:hAnsi="Tahoma" w:cs="Arial"/>
                <w:b/>
                <w:bCs/>
                <w:sz w:val="20"/>
                <w:szCs w:val="20"/>
                <w:lang w:val="en-US"/>
              </w:rPr>
            </w:pPr>
            <w:r w:rsidRPr="007F6F3D">
              <w:rPr>
                <w:rFonts w:ascii="Tahoma" w:eastAsia="Times New Roman" w:hAnsi="Tahoma" w:cs="Arial"/>
                <w:b/>
                <w:bCs/>
                <w:sz w:val="20"/>
                <w:szCs w:val="20"/>
                <w:lang w:val="en-US"/>
              </w:rPr>
              <w:t>E-mail</w:t>
            </w:r>
            <w:r w:rsidRPr="00F212A5">
              <w:rPr>
                <w:rFonts w:ascii="Tahoma" w:eastAsia="Times New Roman" w:hAnsi="Tahoma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hideMark/>
          </w:tcPr>
          <w:p w14:paraId="6359501C" w14:textId="77777777" w:rsidR="00F212A5" w:rsidRPr="00F212A5" w:rsidRDefault="00702E6E" w:rsidP="00DB0119">
            <w:pPr>
              <w:rPr>
                <w:rFonts w:ascii="Tahoma" w:eastAsia="Times New Roman" w:hAnsi="Tahoma" w:cs="Arial"/>
                <w:sz w:val="20"/>
                <w:szCs w:val="20"/>
                <w:lang w:val="en-US"/>
              </w:rPr>
            </w:pPr>
            <w:hyperlink r:id="rId6" w:history="1">
              <w:r w:rsidR="00F212A5" w:rsidRPr="007F6F3D">
                <w:rPr>
                  <w:rFonts w:ascii="Tahoma" w:eastAsia="Times New Roman" w:hAnsi="Tahoma" w:cs="Arial"/>
                  <w:color w:val="000000"/>
                  <w:sz w:val="20"/>
                  <w:szCs w:val="20"/>
                  <w:u w:val="single"/>
                  <w:lang w:val="en-US"/>
                </w:rPr>
                <w:t>juliette_s@servingmed.com</w:t>
              </w:r>
            </w:hyperlink>
          </w:p>
        </w:tc>
      </w:tr>
      <w:tr w:rsidR="00F212A5" w:rsidRPr="00F212A5" w14:paraId="4ABA4EBD" w14:textId="77777777" w:rsidTr="00DB0119">
        <w:trPr>
          <w:tblCellSpacing w:w="0" w:type="dxa"/>
        </w:trPr>
        <w:tc>
          <w:tcPr>
            <w:tcW w:w="0" w:type="auto"/>
            <w:hideMark/>
          </w:tcPr>
          <w:p w14:paraId="1D977E54" w14:textId="77777777" w:rsidR="00F212A5" w:rsidRPr="00F212A5" w:rsidRDefault="00F212A5" w:rsidP="00F212A5">
            <w:pPr>
              <w:rPr>
                <w:rFonts w:ascii="Tahoma" w:eastAsia="Times New Roman" w:hAnsi="Tahoma" w:cs="Arial"/>
                <w:b/>
                <w:bCs/>
                <w:sz w:val="20"/>
                <w:szCs w:val="20"/>
                <w:lang w:val="en-US"/>
              </w:rPr>
            </w:pPr>
            <w:r w:rsidRPr="007F6F3D">
              <w:rPr>
                <w:rFonts w:ascii="Tahoma" w:eastAsia="Times New Roman" w:hAnsi="Tahoma" w:cs="Arial"/>
                <w:b/>
                <w:bCs/>
                <w:sz w:val="20"/>
                <w:szCs w:val="20"/>
                <w:lang w:val="en-US"/>
              </w:rPr>
              <w:t>Website</w:t>
            </w:r>
            <w:r w:rsidRPr="00F212A5">
              <w:rPr>
                <w:rFonts w:ascii="Tahoma" w:eastAsia="Times New Roman" w:hAnsi="Tahoma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hideMark/>
          </w:tcPr>
          <w:p w14:paraId="57D61396" w14:textId="77777777" w:rsidR="00F212A5" w:rsidRPr="00F212A5" w:rsidRDefault="00702E6E" w:rsidP="00DB0119">
            <w:pPr>
              <w:rPr>
                <w:rFonts w:ascii="Tahoma" w:eastAsia="Times New Roman" w:hAnsi="Tahoma" w:cs="Arial"/>
                <w:sz w:val="20"/>
                <w:szCs w:val="20"/>
                <w:lang w:val="en-US"/>
              </w:rPr>
            </w:pPr>
            <w:hyperlink r:id="rId7" w:history="1">
              <w:r w:rsidR="00F212A5" w:rsidRPr="007F6F3D">
                <w:rPr>
                  <w:rStyle w:val="Hyperlink"/>
                  <w:rFonts w:ascii="Tahoma" w:eastAsia="Times New Roman" w:hAnsi="Tahoma" w:cs="Arial"/>
                  <w:sz w:val="20"/>
                  <w:szCs w:val="20"/>
                  <w:lang w:val="en-US"/>
                </w:rPr>
                <w:t>www.servingmed.com</w:t>
              </w:r>
            </w:hyperlink>
          </w:p>
        </w:tc>
      </w:tr>
      <w:tr w:rsidR="00F212A5" w:rsidRPr="00F212A5" w14:paraId="036EF0C8" w14:textId="77777777" w:rsidTr="00F212A5">
        <w:trPr>
          <w:tblCellSpacing w:w="0" w:type="dxa"/>
        </w:trPr>
        <w:tc>
          <w:tcPr>
            <w:tcW w:w="0" w:type="auto"/>
          </w:tcPr>
          <w:p w14:paraId="686B7C0E" w14:textId="77777777" w:rsidR="00F212A5" w:rsidRPr="00F212A5" w:rsidRDefault="00F212A5" w:rsidP="00F212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E83054A" w14:textId="77777777" w:rsidR="00F212A5" w:rsidRPr="00F212A5" w:rsidRDefault="00F212A5" w:rsidP="00F212A5">
            <w:pPr>
              <w:rPr>
                <w:rFonts w:ascii="Times" w:eastAsia="Times New Roman" w:hAnsi="Times"/>
                <w:sz w:val="20"/>
                <w:szCs w:val="20"/>
                <w:lang w:val="en-US"/>
              </w:rPr>
            </w:pPr>
          </w:p>
        </w:tc>
      </w:tr>
    </w:tbl>
    <w:p w14:paraId="5217D6BD" w14:textId="77777777" w:rsidR="00F212A5" w:rsidRPr="00F212A5" w:rsidRDefault="00F212A5" w:rsidP="00BF1D40">
      <w:pPr>
        <w:shd w:val="clear" w:color="auto" w:fill="F4F4F4"/>
        <w:spacing w:after="100" w:afterAutospacing="1" w:line="375" w:lineRule="atLeast"/>
        <w:outlineLvl w:val="1"/>
        <w:rPr>
          <w:rFonts w:ascii="Tahoma" w:eastAsia="Times New Roman" w:hAnsi="Tahoma"/>
          <w:color w:val="212121"/>
          <w:sz w:val="25"/>
          <w:szCs w:val="25"/>
          <w:lang w:val="en-US"/>
        </w:rPr>
      </w:pPr>
      <w:r w:rsidRPr="00F212A5">
        <w:rPr>
          <w:rFonts w:ascii="Tahoma" w:eastAsia="Times New Roman" w:hAnsi="Tahoma"/>
          <w:color w:val="212121"/>
          <w:sz w:val="25"/>
          <w:szCs w:val="25"/>
          <w:lang w:val="en-US"/>
        </w:rPr>
        <w:t>Professional Experience</w:t>
      </w:r>
    </w:p>
    <w:p w14:paraId="7795DF55" w14:textId="44526171" w:rsidR="00F212A5" w:rsidRPr="00E948CB" w:rsidRDefault="007C32E0" w:rsidP="00E948CB">
      <w:pPr>
        <w:numPr>
          <w:ilvl w:val="0"/>
          <w:numId w:val="1"/>
        </w:numPr>
        <w:shd w:val="clear" w:color="auto" w:fill="F4F4F4"/>
        <w:spacing w:before="100" w:beforeAutospacing="1" w:afterAutospacing="1" w:line="375" w:lineRule="atLeast"/>
        <w:rPr>
          <w:rFonts w:ascii="Tahoma" w:eastAsia="Times New Roman" w:hAnsi="Tahoma"/>
          <w:color w:val="404040"/>
          <w:sz w:val="18"/>
          <w:szCs w:val="18"/>
          <w:lang w:val="en-US"/>
        </w:rPr>
      </w:pPr>
      <w:r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>2005</w:t>
      </w:r>
      <w:r w:rsidR="003F0BEE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 - present. </w:t>
      </w:r>
      <w:r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>Business owner: ServingMed.com</w:t>
      </w:r>
      <w:r w:rsidR="00441D29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 and ServingEdit.com</w:t>
      </w:r>
      <w:r w:rsidR="00DB4A75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>. Clients:</w:t>
      </w:r>
      <w:r w:rsidR="00307312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 </w:t>
      </w:r>
      <w:r w:rsidR="002B3AF5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La </w:t>
      </w:r>
      <w:proofErr w:type="spellStart"/>
      <w:r w:rsidR="000D507F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>Sociedad</w:t>
      </w:r>
      <w:proofErr w:type="spellEnd"/>
      <w:r w:rsidR="000D507F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 Española de </w:t>
      </w:r>
      <w:proofErr w:type="spellStart"/>
      <w:r w:rsidR="000D507F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>Medicina</w:t>
      </w:r>
      <w:proofErr w:type="spellEnd"/>
      <w:r w:rsidR="000D507F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 </w:t>
      </w:r>
      <w:proofErr w:type="spellStart"/>
      <w:r w:rsidR="000D507F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>Interna</w:t>
      </w:r>
      <w:proofErr w:type="spellEnd"/>
      <w:r w:rsidR="000D507F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, </w:t>
      </w:r>
      <w:r w:rsidR="00DB4A75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La Paz </w:t>
      </w:r>
      <w:r w:rsidR="003E5E4B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University </w:t>
      </w:r>
      <w:r w:rsidR="00DB4A75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>Hospital</w:t>
      </w:r>
      <w:r w:rsidR="00D06845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 </w:t>
      </w:r>
      <w:r w:rsidR="00BC7282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>of Madrid</w:t>
      </w:r>
      <w:r w:rsidR="00DB4A75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 and Elsevier España, </w:t>
      </w:r>
      <w:r w:rsidR="000D507F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>Barcelona</w:t>
      </w:r>
      <w:r w:rsidR="00DB4A75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; </w:t>
      </w:r>
      <w:r w:rsidR="002B3AF5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Latin Link, United Kingdom; </w:t>
      </w:r>
      <w:r w:rsidR="00702E6E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>The Heart Rhythm Society</w:t>
      </w:r>
      <w:bookmarkStart w:id="0" w:name="_GoBack"/>
      <w:bookmarkEnd w:id="0"/>
      <w:r w:rsidR="00A67AC5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>, Washington DC</w:t>
      </w:r>
      <w:r w:rsidR="00D83F0B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; </w:t>
      </w:r>
      <w:proofErr w:type="spellStart"/>
      <w:r w:rsidR="00147293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>Wilkens</w:t>
      </w:r>
      <w:proofErr w:type="spellEnd"/>
      <w:r w:rsidR="00147293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 Translations</w:t>
      </w:r>
      <w:r w:rsidR="00D83F0B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>, Netherlands</w:t>
      </w:r>
      <w:r w:rsidR="00DB4A75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>.</w:t>
      </w:r>
      <w:r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 </w:t>
      </w:r>
      <w:r w:rsidR="00E948CB">
        <w:rPr>
          <w:rFonts w:ascii="Tahoma" w:eastAsia="Times New Roman" w:hAnsi="Tahoma"/>
          <w:color w:val="404040"/>
          <w:sz w:val="18"/>
          <w:szCs w:val="18"/>
          <w:lang w:val="en-US"/>
        </w:rPr>
        <w:br/>
        <w:t>P</w:t>
      </w:r>
      <w:r w:rsidR="00F212A5" w:rsidRPr="00E948CB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rovide technical and scientific </w:t>
      </w:r>
      <w:r w:rsidR="00E20E7D" w:rsidRPr="00E948CB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English </w:t>
      </w:r>
      <w:r w:rsidR="00ED0674">
        <w:rPr>
          <w:rFonts w:ascii="Tahoma" w:eastAsia="Times New Roman" w:hAnsi="Tahoma"/>
          <w:color w:val="404040"/>
          <w:sz w:val="18"/>
          <w:szCs w:val="18"/>
          <w:lang w:val="en-US"/>
        </w:rPr>
        <w:t>writing</w:t>
      </w:r>
      <w:r w:rsidR="00D4441B">
        <w:rPr>
          <w:rFonts w:ascii="Tahoma" w:eastAsia="Times New Roman" w:hAnsi="Tahoma"/>
          <w:color w:val="404040"/>
          <w:sz w:val="18"/>
          <w:szCs w:val="18"/>
          <w:lang w:val="en-US"/>
        </w:rPr>
        <w:t>, editing and translation</w:t>
      </w:r>
      <w:r w:rsidR="00ED0674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 </w:t>
      </w:r>
      <w:r w:rsidR="00F212A5" w:rsidRPr="00E948CB">
        <w:rPr>
          <w:rFonts w:ascii="Tahoma" w:eastAsia="Times New Roman" w:hAnsi="Tahoma"/>
          <w:color w:val="404040"/>
          <w:sz w:val="18"/>
          <w:szCs w:val="18"/>
          <w:lang w:val="en-US"/>
        </w:rPr>
        <w:t>services</w:t>
      </w:r>
      <w:r w:rsidR="00D4441B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 (ES and PT to EN)</w:t>
      </w:r>
      <w:r w:rsidR="00F212A5" w:rsidRPr="00E948CB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 </w:t>
      </w:r>
      <w:r w:rsidRPr="00E948CB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to </w:t>
      </w:r>
      <w:r w:rsidR="00D83F0B">
        <w:rPr>
          <w:rFonts w:ascii="Tahoma" w:eastAsia="Times New Roman" w:hAnsi="Tahoma"/>
          <w:color w:val="404040"/>
          <w:sz w:val="18"/>
          <w:szCs w:val="18"/>
          <w:lang w:val="en-US"/>
        </w:rPr>
        <w:t>physicians</w:t>
      </w:r>
      <w:r w:rsidR="00307312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, universities, </w:t>
      </w:r>
      <w:r w:rsidRPr="00E948CB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hospitals, researchers, and </w:t>
      </w:r>
      <w:r w:rsidR="00D83F0B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health communications </w:t>
      </w:r>
      <w:r w:rsidRPr="00E948CB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agency clients worldwide. </w:t>
      </w:r>
      <w:r w:rsidR="00E948CB" w:rsidRPr="00E948CB">
        <w:rPr>
          <w:rFonts w:ascii="Tahoma" w:eastAsia="Times New Roman" w:hAnsi="Tahoma"/>
          <w:color w:val="404040"/>
          <w:sz w:val="18"/>
          <w:szCs w:val="18"/>
          <w:lang w:val="en-US"/>
        </w:rPr>
        <w:t>Skills</w:t>
      </w:r>
      <w:r w:rsidRPr="00E948CB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 include</w:t>
      </w:r>
      <w:r w:rsidR="00F212A5" w:rsidRPr="00E948CB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 editing, writing, Spanish to English translation, </w:t>
      </w:r>
      <w:r w:rsidR="00967188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book editing, </w:t>
      </w:r>
      <w:r w:rsidR="00F212A5" w:rsidRPr="00E948CB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research article </w:t>
      </w:r>
      <w:r w:rsidR="00E3456C">
        <w:rPr>
          <w:rFonts w:ascii="Tahoma" w:eastAsia="Times New Roman" w:hAnsi="Tahoma"/>
          <w:color w:val="404040"/>
          <w:sz w:val="18"/>
          <w:szCs w:val="18"/>
          <w:lang w:val="en-US"/>
        </w:rPr>
        <w:t>development and editing</w:t>
      </w:r>
      <w:r w:rsidR="00F212A5" w:rsidRPr="00E948CB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 for publication in peer-reviewed journals, clinical trials protocols</w:t>
      </w:r>
      <w:r w:rsidR="00DB4A75" w:rsidRPr="00E948CB">
        <w:rPr>
          <w:rFonts w:ascii="Tahoma" w:eastAsia="Times New Roman" w:hAnsi="Tahoma"/>
          <w:color w:val="404040"/>
          <w:sz w:val="18"/>
          <w:szCs w:val="18"/>
          <w:lang w:val="en-US"/>
        </w:rPr>
        <w:t>,</w:t>
      </w:r>
      <w:r w:rsidR="00F212A5" w:rsidRPr="00E948CB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 </w:t>
      </w:r>
      <w:proofErr w:type="gramStart"/>
      <w:r w:rsidR="00F212A5" w:rsidRPr="00E948CB">
        <w:rPr>
          <w:rFonts w:ascii="Tahoma" w:eastAsia="Times New Roman" w:hAnsi="Tahoma"/>
          <w:color w:val="404040"/>
          <w:sz w:val="18"/>
          <w:szCs w:val="18"/>
          <w:lang w:val="en-US"/>
        </w:rPr>
        <w:t>web</w:t>
      </w:r>
      <w:proofErr w:type="gramEnd"/>
      <w:r w:rsidR="00F212A5" w:rsidRPr="00E948CB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 copy/content </w:t>
      </w:r>
      <w:r w:rsidR="00F62EE1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development </w:t>
      </w:r>
      <w:r w:rsidR="00F212A5" w:rsidRPr="00E948CB">
        <w:rPr>
          <w:rFonts w:ascii="Tahoma" w:eastAsia="Times New Roman" w:hAnsi="Tahoma"/>
          <w:color w:val="404040"/>
          <w:sz w:val="18"/>
          <w:szCs w:val="18"/>
          <w:lang w:val="en-US"/>
        </w:rPr>
        <w:t>and project management.</w:t>
      </w:r>
      <w:r w:rsidR="00441D29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 </w:t>
      </w:r>
    </w:p>
    <w:p w14:paraId="4BA5B571" w14:textId="1AB761C4" w:rsidR="00F212A5" w:rsidRPr="00F212A5" w:rsidRDefault="00F212A5" w:rsidP="00F212A5">
      <w:pPr>
        <w:numPr>
          <w:ilvl w:val="0"/>
          <w:numId w:val="1"/>
        </w:numPr>
        <w:shd w:val="clear" w:color="auto" w:fill="F4F4F4"/>
        <w:spacing w:before="100" w:beforeAutospacing="1" w:afterAutospacing="1" w:line="375" w:lineRule="atLeast"/>
        <w:rPr>
          <w:rFonts w:ascii="Tahoma" w:eastAsia="Times New Roman" w:hAnsi="Tahoma"/>
          <w:color w:val="404040"/>
          <w:sz w:val="18"/>
          <w:szCs w:val="18"/>
          <w:lang w:val="en-US"/>
        </w:rPr>
      </w:pPr>
      <w:r w:rsidRPr="00F212A5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2004 - 2007. </w:t>
      </w:r>
      <w:r w:rsidR="007C32E0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Medical </w:t>
      </w:r>
      <w:r w:rsidR="00226DF7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and Business </w:t>
      </w:r>
      <w:r w:rsidR="007C32E0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>E</w:t>
      </w:r>
      <w:r w:rsidR="00816500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nglish </w:t>
      </w:r>
      <w:r w:rsidR="00226DF7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>specialist</w:t>
      </w:r>
      <w:r w:rsidR="00226DF7" w:rsidRPr="00F212A5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 </w:t>
      </w:r>
      <w:r w:rsidRPr="00F212A5">
        <w:rPr>
          <w:rFonts w:ascii="Tahoma" w:eastAsia="Times New Roman" w:hAnsi="Tahoma"/>
          <w:color w:val="404040"/>
          <w:sz w:val="18"/>
          <w:szCs w:val="18"/>
          <w:lang w:val="en-US"/>
        </w:rPr>
        <w:br/>
      </w:r>
      <w:r w:rsidR="00816500">
        <w:rPr>
          <w:rFonts w:ascii="Tahoma" w:eastAsia="Times New Roman" w:hAnsi="Tahoma"/>
          <w:color w:val="404040"/>
          <w:sz w:val="18"/>
          <w:szCs w:val="18"/>
          <w:lang w:val="en-US"/>
        </w:rPr>
        <w:t>MDs</w:t>
      </w:r>
      <w:r w:rsidR="00E20E7D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 &amp; Medical Diagnoses, S.L., </w:t>
      </w:r>
      <w:r w:rsidR="00816500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Hospital La Paz, </w:t>
      </w:r>
      <w:r w:rsidR="00E20E7D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and </w:t>
      </w:r>
      <w:proofErr w:type="spellStart"/>
      <w:r w:rsidR="00E20E7D">
        <w:rPr>
          <w:rFonts w:ascii="Tahoma" w:eastAsia="Times New Roman" w:hAnsi="Tahoma"/>
          <w:color w:val="404040"/>
          <w:sz w:val="18"/>
          <w:szCs w:val="18"/>
          <w:lang w:val="en-US"/>
        </w:rPr>
        <w:t>SpeakEasy</w:t>
      </w:r>
      <w:proofErr w:type="spellEnd"/>
      <w:r w:rsidR="00E20E7D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, </w:t>
      </w:r>
      <w:r w:rsidR="00816500">
        <w:rPr>
          <w:rFonts w:ascii="Tahoma" w:eastAsia="Times New Roman" w:hAnsi="Tahoma"/>
          <w:color w:val="404040"/>
          <w:sz w:val="18"/>
          <w:szCs w:val="18"/>
          <w:lang w:val="en-US"/>
        </w:rPr>
        <w:t>Madrid. Taught company and private classes to health</w:t>
      </w:r>
      <w:r w:rsidR="00E20E7D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 and business</w:t>
      </w:r>
      <w:r w:rsidR="00816500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 professionals in central Madrid. Classes included beginner to advanced levels with groups from 1-15 students. </w:t>
      </w:r>
    </w:p>
    <w:p w14:paraId="2F2E89BE" w14:textId="108D5F21" w:rsidR="00F212A5" w:rsidRPr="00F212A5" w:rsidRDefault="00F212A5" w:rsidP="00F212A5">
      <w:pPr>
        <w:numPr>
          <w:ilvl w:val="0"/>
          <w:numId w:val="1"/>
        </w:numPr>
        <w:shd w:val="clear" w:color="auto" w:fill="F4F4F4"/>
        <w:spacing w:before="100" w:beforeAutospacing="1" w:afterAutospacing="1" w:line="375" w:lineRule="atLeast"/>
        <w:rPr>
          <w:rFonts w:ascii="Tahoma" w:eastAsia="Times New Roman" w:hAnsi="Tahoma"/>
          <w:color w:val="404040"/>
          <w:sz w:val="18"/>
          <w:szCs w:val="18"/>
          <w:lang w:val="en-US"/>
        </w:rPr>
      </w:pPr>
      <w:r w:rsidRPr="00F212A5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>2003 - 2007. English Language Specialist</w:t>
      </w:r>
      <w:r w:rsidRPr="00F212A5">
        <w:rPr>
          <w:rFonts w:ascii="Tahoma" w:eastAsia="Times New Roman" w:hAnsi="Tahoma"/>
          <w:color w:val="404040"/>
          <w:sz w:val="18"/>
          <w:szCs w:val="18"/>
          <w:lang w:val="en-US"/>
        </w:rPr>
        <w:br/>
        <w:t>Speakeasy and EFEDOS, Madrid, Spain. Taught company and private ESL classes to adults and children from elementary through advanced levels.</w:t>
      </w:r>
    </w:p>
    <w:p w14:paraId="276701C3" w14:textId="4FB37A66" w:rsidR="00F212A5" w:rsidRPr="00F212A5" w:rsidRDefault="00F212A5" w:rsidP="00F212A5">
      <w:pPr>
        <w:numPr>
          <w:ilvl w:val="0"/>
          <w:numId w:val="1"/>
        </w:numPr>
        <w:shd w:val="clear" w:color="auto" w:fill="F4F4F4"/>
        <w:spacing w:before="100" w:beforeAutospacing="1" w:afterAutospacing="1" w:line="375" w:lineRule="atLeast"/>
        <w:rPr>
          <w:rFonts w:ascii="Tahoma" w:eastAsia="Times New Roman" w:hAnsi="Tahoma"/>
          <w:color w:val="404040"/>
          <w:sz w:val="18"/>
          <w:szCs w:val="18"/>
          <w:lang w:val="en-US"/>
        </w:rPr>
      </w:pPr>
      <w:r w:rsidRPr="00F212A5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1997 - 2002. </w:t>
      </w:r>
      <w:r w:rsidR="00D329BC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Teacher and </w:t>
      </w:r>
      <w:r w:rsidRPr="00F212A5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 xml:space="preserve">Instructional Designer </w:t>
      </w:r>
      <w:r w:rsidRPr="00F212A5">
        <w:rPr>
          <w:rFonts w:ascii="Tahoma" w:eastAsia="Times New Roman" w:hAnsi="Tahoma"/>
          <w:color w:val="404040"/>
          <w:sz w:val="18"/>
          <w:szCs w:val="18"/>
          <w:lang w:val="en-US"/>
        </w:rPr>
        <w:br/>
        <w:t>Sidwell Friends School and Lafayette School, Washington DC.</w:t>
      </w:r>
    </w:p>
    <w:p w14:paraId="35BB511C" w14:textId="168B3871" w:rsidR="00F212A5" w:rsidRPr="00F212A5" w:rsidRDefault="00F212A5" w:rsidP="00F212A5">
      <w:pPr>
        <w:numPr>
          <w:ilvl w:val="0"/>
          <w:numId w:val="1"/>
        </w:numPr>
        <w:shd w:val="clear" w:color="auto" w:fill="F4F4F4"/>
        <w:spacing w:before="100" w:beforeAutospacing="1" w:afterAutospacing="1" w:line="375" w:lineRule="atLeast"/>
        <w:rPr>
          <w:rFonts w:ascii="Tahoma" w:eastAsia="Times New Roman" w:hAnsi="Tahoma"/>
          <w:color w:val="404040"/>
          <w:sz w:val="18"/>
          <w:szCs w:val="18"/>
          <w:lang w:val="en-US"/>
        </w:rPr>
      </w:pPr>
      <w:r w:rsidRPr="00F212A5">
        <w:rPr>
          <w:rFonts w:ascii="Tahoma" w:eastAsia="Times New Roman" w:hAnsi="Tahoma"/>
          <w:b/>
          <w:bCs/>
          <w:color w:val="404040"/>
          <w:sz w:val="18"/>
          <w:szCs w:val="18"/>
          <w:lang w:val="en-US"/>
        </w:rPr>
        <w:t>1991 - 1997. Health Communications Specialist</w:t>
      </w:r>
      <w:r w:rsidRPr="00F212A5">
        <w:rPr>
          <w:rFonts w:ascii="Tahoma" w:eastAsia="Times New Roman" w:hAnsi="Tahoma"/>
          <w:color w:val="404040"/>
          <w:sz w:val="18"/>
          <w:szCs w:val="18"/>
          <w:lang w:val="en-US"/>
        </w:rPr>
        <w:br/>
      </w:r>
      <w:r w:rsidR="001A093D">
        <w:rPr>
          <w:rFonts w:ascii="Tahoma" w:eastAsia="Times New Roman" w:hAnsi="Tahoma"/>
          <w:color w:val="404040"/>
          <w:sz w:val="18"/>
          <w:szCs w:val="18"/>
          <w:lang w:val="en-US"/>
        </w:rPr>
        <w:t>National Institutes of Health, Prospect Associates, Kaiser Permanente and</w:t>
      </w:r>
      <w:r w:rsidRPr="00F212A5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 </w:t>
      </w:r>
      <w:r w:rsidR="00226DF7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Macro International, Washington DC. </w:t>
      </w:r>
      <w:r w:rsidR="001A093D">
        <w:rPr>
          <w:rFonts w:ascii="Tahoma" w:eastAsia="Times New Roman" w:hAnsi="Tahoma"/>
          <w:color w:val="404040"/>
          <w:sz w:val="18"/>
          <w:szCs w:val="18"/>
          <w:lang w:val="en-US"/>
        </w:rPr>
        <w:t>Managed corporate and business grant writing projects, w</w:t>
      </w:r>
      <w:r w:rsidR="00226DF7">
        <w:rPr>
          <w:rFonts w:ascii="Tahoma" w:eastAsia="Times New Roman" w:hAnsi="Tahoma"/>
          <w:color w:val="404040"/>
          <w:sz w:val="18"/>
          <w:szCs w:val="18"/>
          <w:lang w:val="en-US"/>
        </w:rPr>
        <w:t>rote and d</w:t>
      </w:r>
      <w:r w:rsidRPr="00F212A5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esigned instructional materials and health </w:t>
      </w:r>
      <w:proofErr w:type="gramStart"/>
      <w:r w:rsidRPr="00F212A5">
        <w:rPr>
          <w:rFonts w:ascii="Tahoma" w:eastAsia="Times New Roman" w:hAnsi="Tahoma"/>
          <w:color w:val="404040"/>
          <w:sz w:val="18"/>
          <w:szCs w:val="18"/>
          <w:lang w:val="en-US"/>
        </w:rPr>
        <w:t>communications</w:t>
      </w:r>
      <w:proofErr w:type="gramEnd"/>
      <w:r w:rsidRPr="00F212A5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 campaigns for health topics including </w:t>
      </w:r>
      <w:r w:rsidR="00D83F0B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nutrition, </w:t>
      </w:r>
      <w:r w:rsidRPr="00F212A5">
        <w:rPr>
          <w:rFonts w:ascii="Tahoma" w:eastAsia="Times New Roman" w:hAnsi="Tahoma"/>
          <w:color w:val="404040"/>
          <w:sz w:val="18"/>
          <w:szCs w:val="18"/>
          <w:lang w:val="en-US"/>
        </w:rPr>
        <w:t>cancer and smoking cessation, AIDS, women's health, sexually transmitted diseases, and more.</w:t>
      </w:r>
    </w:p>
    <w:p w14:paraId="6E236CA5" w14:textId="1A87294A" w:rsidR="00F212A5" w:rsidRPr="00F212A5" w:rsidRDefault="00F212A5" w:rsidP="00F212A5">
      <w:pPr>
        <w:shd w:val="clear" w:color="auto" w:fill="F4F4F4"/>
        <w:spacing w:before="100" w:beforeAutospacing="1" w:after="100" w:afterAutospacing="1" w:line="375" w:lineRule="atLeast"/>
        <w:outlineLvl w:val="1"/>
        <w:rPr>
          <w:rFonts w:ascii="Tahoma" w:eastAsia="Times New Roman" w:hAnsi="Tahoma"/>
          <w:color w:val="212121"/>
          <w:sz w:val="25"/>
          <w:szCs w:val="25"/>
          <w:lang w:val="en-US"/>
        </w:rPr>
      </w:pPr>
      <w:r w:rsidRPr="00F212A5">
        <w:rPr>
          <w:rFonts w:ascii="Tahoma" w:eastAsia="Times New Roman" w:hAnsi="Tahoma"/>
          <w:color w:val="212121"/>
          <w:sz w:val="25"/>
          <w:szCs w:val="25"/>
          <w:lang w:val="en-US"/>
        </w:rPr>
        <w:t>Education</w:t>
      </w:r>
      <w:r w:rsidR="00DA52EC">
        <w:rPr>
          <w:rFonts w:ascii="Tahoma" w:eastAsia="Times New Roman" w:hAnsi="Tahoma"/>
          <w:color w:val="212121"/>
          <w:sz w:val="25"/>
          <w:szCs w:val="25"/>
          <w:lang w:val="en-US"/>
        </w:rPr>
        <w:t xml:space="preserve"> and Certifications</w:t>
      </w:r>
    </w:p>
    <w:p w14:paraId="03ADB77A" w14:textId="2EB002D0" w:rsidR="00DA52EC" w:rsidRDefault="00DA52EC" w:rsidP="00F212A5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375" w:lineRule="atLeast"/>
        <w:rPr>
          <w:rFonts w:ascii="Tahoma" w:eastAsia="Times New Roman" w:hAnsi="Tahoma"/>
          <w:color w:val="404040"/>
          <w:sz w:val="18"/>
          <w:szCs w:val="18"/>
          <w:lang w:val="en-US"/>
        </w:rPr>
      </w:pPr>
      <w:r>
        <w:rPr>
          <w:rFonts w:ascii="Tahoma" w:eastAsia="Times New Roman" w:hAnsi="Tahoma"/>
          <w:color w:val="404040"/>
          <w:sz w:val="18"/>
          <w:szCs w:val="18"/>
          <w:lang w:val="en-US"/>
        </w:rPr>
        <w:t>2016 Member International Professional Writers and Editors Association</w:t>
      </w:r>
    </w:p>
    <w:p w14:paraId="4E47CD7B" w14:textId="69447E49" w:rsidR="00DA52EC" w:rsidRDefault="00DA52EC" w:rsidP="00F212A5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375" w:lineRule="atLeast"/>
        <w:rPr>
          <w:rFonts w:ascii="Tahoma" w:eastAsia="Times New Roman" w:hAnsi="Tahoma"/>
          <w:color w:val="404040"/>
          <w:sz w:val="18"/>
          <w:szCs w:val="18"/>
          <w:lang w:val="en-US"/>
        </w:rPr>
      </w:pPr>
      <w:r>
        <w:rPr>
          <w:rFonts w:ascii="Tahoma" w:eastAsia="Times New Roman" w:hAnsi="Tahoma"/>
          <w:color w:val="404040"/>
          <w:sz w:val="18"/>
          <w:szCs w:val="18"/>
          <w:lang w:val="en-US"/>
        </w:rPr>
        <w:t>2012 Certified Proz.com Translator, Spanish to English.</w:t>
      </w:r>
    </w:p>
    <w:p w14:paraId="74B51F12" w14:textId="249A2669" w:rsidR="00F212A5" w:rsidRPr="00F212A5" w:rsidRDefault="00F212A5" w:rsidP="00F212A5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375" w:lineRule="atLeast"/>
        <w:rPr>
          <w:rFonts w:ascii="Tahoma" w:eastAsia="Times New Roman" w:hAnsi="Tahoma"/>
          <w:color w:val="404040"/>
          <w:sz w:val="18"/>
          <w:szCs w:val="18"/>
          <w:lang w:val="en-US"/>
        </w:rPr>
      </w:pPr>
      <w:r w:rsidRPr="00F212A5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1991 Master's in Public Health. University of North Carolina </w:t>
      </w:r>
      <w:r w:rsidR="00DF16BD">
        <w:rPr>
          <w:rFonts w:ascii="Tahoma" w:eastAsia="Times New Roman" w:hAnsi="Tahoma"/>
          <w:color w:val="404040"/>
          <w:sz w:val="18"/>
          <w:szCs w:val="18"/>
          <w:lang w:val="en-US"/>
        </w:rPr>
        <w:t xml:space="preserve">Chapel Hill, </w:t>
      </w:r>
      <w:r w:rsidRPr="00F212A5">
        <w:rPr>
          <w:rFonts w:ascii="Tahoma" w:eastAsia="Times New Roman" w:hAnsi="Tahoma"/>
          <w:color w:val="404040"/>
          <w:sz w:val="18"/>
          <w:szCs w:val="18"/>
          <w:lang w:val="en-US"/>
        </w:rPr>
        <w:t>School of Public Health</w:t>
      </w:r>
      <w:r w:rsidR="00BC7282">
        <w:rPr>
          <w:rFonts w:ascii="Tahoma" w:eastAsia="Times New Roman" w:hAnsi="Tahoma"/>
          <w:color w:val="404040"/>
          <w:sz w:val="18"/>
          <w:szCs w:val="18"/>
          <w:lang w:val="en-US"/>
        </w:rPr>
        <w:t>.</w:t>
      </w:r>
    </w:p>
    <w:p w14:paraId="3D7E617F" w14:textId="070E1E51" w:rsidR="00E77238" w:rsidRPr="00BF1D40" w:rsidRDefault="00F212A5" w:rsidP="00BF1D40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375" w:lineRule="atLeast"/>
        <w:rPr>
          <w:rFonts w:ascii="Tahoma" w:eastAsia="Times New Roman" w:hAnsi="Tahoma"/>
          <w:color w:val="404040"/>
          <w:sz w:val="18"/>
          <w:szCs w:val="18"/>
          <w:lang w:val="en-US"/>
        </w:rPr>
      </w:pPr>
      <w:r w:rsidRPr="00F212A5">
        <w:rPr>
          <w:rFonts w:ascii="Tahoma" w:eastAsia="Times New Roman" w:hAnsi="Tahoma"/>
          <w:color w:val="404040"/>
          <w:sz w:val="18"/>
          <w:szCs w:val="18"/>
          <w:lang w:val="en-US"/>
        </w:rPr>
        <w:t>1989 Bachelor of Science, Biology. University of South Carolina, Columbia, SC.</w:t>
      </w:r>
    </w:p>
    <w:sectPr w:rsidR="00E77238" w:rsidRPr="00BF1D40" w:rsidSect="00527F6D">
      <w:pgSz w:w="11900" w:h="16840"/>
      <w:pgMar w:top="1152" w:right="1152" w:bottom="1152" w:left="1152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altName w:val="Arial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60D"/>
    <w:multiLevelType w:val="multilevel"/>
    <w:tmpl w:val="A21A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F3610"/>
    <w:multiLevelType w:val="multilevel"/>
    <w:tmpl w:val="922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A5"/>
    <w:rsid w:val="000419BE"/>
    <w:rsid w:val="000D507F"/>
    <w:rsid w:val="0013055B"/>
    <w:rsid w:val="0013420C"/>
    <w:rsid w:val="00147293"/>
    <w:rsid w:val="001A093D"/>
    <w:rsid w:val="001B0DE2"/>
    <w:rsid w:val="00226DF7"/>
    <w:rsid w:val="002B3AF5"/>
    <w:rsid w:val="002C21D8"/>
    <w:rsid w:val="00307312"/>
    <w:rsid w:val="003E5E4B"/>
    <w:rsid w:val="003F0BEE"/>
    <w:rsid w:val="0040684A"/>
    <w:rsid w:val="00441D29"/>
    <w:rsid w:val="00513776"/>
    <w:rsid w:val="00527F6D"/>
    <w:rsid w:val="006D237F"/>
    <w:rsid w:val="00702E6E"/>
    <w:rsid w:val="00794C05"/>
    <w:rsid w:val="007C32E0"/>
    <w:rsid w:val="007F6F3D"/>
    <w:rsid w:val="00816500"/>
    <w:rsid w:val="00824B2C"/>
    <w:rsid w:val="008F6447"/>
    <w:rsid w:val="00967188"/>
    <w:rsid w:val="009C22E8"/>
    <w:rsid w:val="009E49E4"/>
    <w:rsid w:val="00A67AC5"/>
    <w:rsid w:val="00AB67DE"/>
    <w:rsid w:val="00B227A9"/>
    <w:rsid w:val="00B36DAB"/>
    <w:rsid w:val="00B93733"/>
    <w:rsid w:val="00BC7282"/>
    <w:rsid w:val="00BF1D40"/>
    <w:rsid w:val="00C12464"/>
    <w:rsid w:val="00C40B8C"/>
    <w:rsid w:val="00D06845"/>
    <w:rsid w:val="00D329BC"/>
    <w:rsid w:val="00D4441B"/>
    <w:rsid w:val="00D83F0B"/>
    <w:rsid w:val="00DA515E"/>
    <w:rsid w:val="00DA52EC"/>
    <w:rsid w:val="00DA675B"/>
    <w:rsid w:val="00DB4A75"/>
    <w:rsid w:val="00DE5B04"/>
    <w:rsid w:val="00DF16BD"/>
    <w:rsid w:val="00E20E7D"/>
    <w:rsid w:val="00E3456C"/>
    <w:rsid w:val="00E77238"/>
    <w:rsid w:val="00E948CB"/>
    <w:rsid w:val="00ED0674"/>
    <w:rsid w:val="00F212A5"/>
    <w:rsid w:val="00F6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7434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Heading1">
    <w:name w:val="heading 1"/>
    <w:basedOn w:val="Normal"/>
    <w:link w:val="Heading1Char"/>
    <w:uiPriority w:val="9"/>
    <w:qFormat/>
    <w:rsid w:val="00F212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212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2A5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212A5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F212A5"/>
    <w:rPr>
      <w:b/>
      <w:bCs/>
    </w:rPr>
  </w:style>
  <w:style w:type="character" w:customStyle="1" w:styleId="apple-converted-space">
    <w:name w:val="apple-converted-space"/>
    <w:basedOn w:val="DefaultParagraphFont"/>
    <w:rsid w:val="00F212A5"/>
  </w:style>
  <w:style w:type="character" w:styleId="Hyperlink">
    <w:name w:val="Hyperlink"/>
    <w:basedOn w:val="DefaultParagraphFont"/>
    <w:uiPriority w:val="99"/>
    <w:unhideWhenUsed/>
    <w:rsid w:val="00F212A5"/>
    <w:rPr>
      <w:color w:val="0000FF"/>
      <w:u w:val="single"/>
    </w:rPr>
  </w:style>
  <w:style w:type="character" w:customStyle="1" w:styleId="entry">
    <w:name w:val="entry"/>
    <w:basedOn w:val="DefaultParagraphFont"/>
    <w:rsid w:val="00F212A5"/>
  </w:style>
  <w:style w:type="paragraph" w:styleId="BalloonText">
    <w:name w:val="Balloon Text"/>
    <w:basedOn w:val="Normal"/>
    <w:link w:val="BalloonTextChar"/>
    <w:uiPriority w:val="99"/>
    <w:semiHidden/>
    <w:unhideWhenUsed/>
    <w:rsid w:val="00F212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A5"/>
    <w:rPr>
      <w:rFonts w:ascii="Lucida Grande" w:hAnsi="Lucida Grande"/>
      <w:sz w:val="18"/>
      <w:szCs w:val="1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Heading1">
    <w:name w:val="heading 1"/>
    <w:basedOn w:val="Normal"/>
    <w:link w:val="Heading1Char"/>
    <w:uiPriority w:val="9"/>
    <w:qFormat/>
    <w:rsid w:val="00F212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212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2A5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212A5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F212A5"/>
    <w:rPr>
      <w:b/>
      <w:bCs/>
    </w:rPr>
  </w:style>
  <w:style w:type="character" w:customStyle="1" w:styleId="apple-converted-space">
    <w:name w:val="apple-converted-space"/>
    <w:basedOn w:val="DefaultParagraphFont"/>
    <w:rsid w:val="00F212A5"/>
  </w:style>
  <w:style w:type="character" w:styleId="Hyperlink">
    <w:name w:val="Hyperlink"/>
    <w:basedOn w:val="DefaultParagraphFont"/>
    <w:uiPriority w:val="99"/>
    <w:unhideWhenUsed/>
    <w:rsid w:val="00F212A5"/>
    <w:rPr>
      <w:color w:val="0000FF"/>
      <w:u w:val="single"/>
    </w:rPr>
  </w:style>
  <w:style w:type="character" w:customStyle="1" w:styleId="entry">
    <w:name w:val="entry"/>
    <w:basedOn w:val="DefaultParagraphFont"/>
    <w:rsid w:val="00F212A5"/>
  </w:style>
  <w:style w:type="paragraph" w:styleId="BalloonText">
    <w:name w:val="Balloon Text"/>
    <w:basedOn w:val="Normal"/>
    <w:link w:val="BalloonTextChar"/>
    <w:uiPriority w:val="99"/>
    <w:semiHidden/>
    <w:unhideWhenUsed/>
    <w:rsid w:val="00F212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A5"/>
    <w:rPr>
      <w:rFonts w:ascii="Lucida Grande" w:hAnsi="Lucida Grande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4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4" w:color="9C9C9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uliette_s@servingmed.com" TargetMode="External"/><Relationship Id="rId7" Type="http://schemas.openxmlformats.org/officeDocument/2006/relationships/hyperlink" Target="http://www.servingme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2075</Characters>
  <Application>Microsoft Macintosh Word</Application>
  <DocSecurity>0</DocSecurity>
  <Lines>109</Lines>
  <Paragraphs>61</Paragraphs>
  <ScaleCrop>false</ScaleCrop>
  <Company>ServingMed.com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Combes</dc:creator>
  <cp:keywords/>
  <dc:description/>
  <cp:lastModifiedBy>ServingMed  </cp:lastModifiedBy>
  <cp:revision>3</cp:revision>
  <dcterms:created xsi:type="dcterms:W3CDTF">2017-06-23T08:15:00Z</dcterms:created>
  <dcterms:modified xsi:type="dcterms:W3CDTF">2017-06-23T08:15:00Z</dcterms:modified>
</cp:coreProperties>
</file>