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proofErr w:type="spellStart"/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</w:rPr>
        <w:t>Farahat</w:t>
      </w:r>
      <w:proofErr w:type="spellEnd"/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</w:t>
      </w:r>
      <w:proofErr w:type="spellStart"/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</w:rPr>
        <w:t>Sayed</w:t>
      </w:r>
      <w:proofErr w:type="spellEnd"/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El-Moatamediastr.31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El-</w:t>
      </w: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Mohandseen</w:t>
      </w:r>
      <w:proofErr w:type="spellEnd"/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Kairo, Ägypten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Geboren am 29. Mai 1972 in Kairo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verheiratet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Handy: 0020-111-62 46 311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0020-10-26 551 075</w:t>
      </w:r>
    </w:p>
    <w:p w:rsidR="003541DE" w:rsidRPr="00C37F7A" w:rsidRDefault="003541DE" w:rsidP="003541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E-Mail: f.moamen@hotmail.com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Akademischer Werdegang: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2003 - 2008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Friedrich-Alexander Universität, Erlangen-Nürnberg: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Zertifikat der Islamischen Religionslehre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2002-2007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Friedrich-Alexander Universität, Erlangen-Nürnberg:</w:t>
      </w:r>
    </w:p>
    <w:p w:rsidR="00FE0162" w:rsidRDefault="003541DE" w:rsidP="00FE01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Grundstudium mit Hauptfach Anglistik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Nebenfächer Amerikanistik und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</w:p>
    <w:p w:rsidR="003541DE" w:rsidRPr="00C37F7A" w:rsidRDefault="00FE0162" w:rsidP="00FE01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Neue und Neuste Geschichte</w:t>
      </w:r>
      <w:r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Abschluss Magister.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2002 -2003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Friedrich-Alexander Universität, Erlangen-Nürnberg:</w:t>
      </w:r>
    </w:p>
    <w:p w:rsidR="00FE0162" w:rsidRDefault="003541DE" w:rsidP="00FE01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Deutschkurs mit dem Abschluss der deutschen Sprachprüfung für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den </w:t>
      </w:r>
    </w:p>
    <w:p w:rsidR="003541DE" w:rsidRPr="00C37F7A" w:rsidRDefault="00FE0162" w:rsidP="00FE01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Hochschulzugang ausländischer Studienbewerber (DSH).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2000 – 2001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Goethe-Institut, Kairo:Deutschkurse (Grundstufe)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Abschluss Zertifikat Deutsch (ZD)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1998 – 2000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Universität Kairo, Giza, Ägypten: Aufbaustudium in Übersetzung,     </w:t>
      </w:r>
    </w:p>
    <w:p w:rsidR="003541DE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</w:t>
      </w:r>
      <w:r w:rsidR="003B43B7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Abschluss mit Diplom</w:t>
      </w:r>
      <w:r w:rsidR="001E0C1B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.</w:t>
      </w:r>
    </w:p>
    <w:p w:rsidR="001E0C1B" w:rsidRPr="00C37F7A" w:rsidRDefault="001E0C1B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1E0C1B" w:rsidRPr="00C37F7A" w:rsidRDefault="003541DE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1996 – 2000 </w:t>
      </w:r>
      <w:r w:rsidR="001E0C1B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</w:t>
      </w:r>
      <w:r w:rsid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Helwan Universität, Helwan, Ägypten, Fakultät der</w:t>
      </w:r>
      <w:r w:rsidR="001E0C1B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</w:t>
      </w:r>
    </w:p>
    <w:p w:rsidR="003541DE" w:rsidRPr="00C37F7A" w:rsidRDefault="001E0C1B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Erziehungswissenschaften, B.A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Studium in Englisch mit Abschluss</w:t>
      </w:r>
    </w:p>
    <w:p w:rsidR="001E0C1B" w:rsidRPr="00C37F7A" w:rsidRDefault="001E0C1B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B43B7" w:rsidRPr="00C37F7A" w:rsidRDefault="003B43B7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1990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–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1994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Universität Kairo, Giza, Ägypten, Fakultät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der    </w:t>
      </w:r>
    </w:p>
    <w:p w:rsidR="003541DE" w:rsidRPr="00C37F7A" w:rsidRDefault="003B43B7" w:rsidP="00C37F7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</w:t>
      </w:r>
      <w:r w:rsidR="00FE0162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Geschichtswissenschaften,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B.A Studium in Englisch mit Abschluss</w:t>
      </w:r>
    </w:p>
    <w:p w:rsidR="001E0C1B" w:rsidRPr="00C37F7A" w:rsidRDefault="001E0C1B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  <w:lang w:val="de-DE"/>
        </w:rPr>
        <w:t>Beruflicher Werdegang:</w:t>
      </w:r>
    </w:p>
    <w:p w:rsidR="005F4409" w:rsidRPr="00C37F7A" w:rsidRDefault="005F4409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  <w:lang w:val="de-DE"/>
        </w:rPr>
      </w:pPr>
    </w:p>
    <w:p w:rsidR="005F4409" w:rsidRPr="00C37F7A" w:rsidRDefault="003541DE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Seit 01/2013 </w:t>
      </w:r>
      <w:r w:rsidR="005F4409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Von der Deutschen</w:t>
      </w:r>
      <w:r w:rsidR="00992340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Botschaft in Kairo anerkannter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Übersetzer</w:t>
      </w:r>
    </w:p>
    <w:p w:rsidR="00C37F7A" w:rsidRPr="00C37F7A" w:rsidRDefault="00C37F7A" w:rsidP="005F44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5F4409" w:rsidRPr="00C37F7A" w:rsidRDefault="003541DE" w:rsidP="005F44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Seit 03/2011</w:t>
      </w:r>
      <w:r w:rsidR="005F4409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bis 12/2013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5F4409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eLocalize for Technology S.A.E., Kairo, Ägypten, </w:t>
      </w:r>
      <w:r w:rsidR="005F4409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</w:p>
    <w:p w:rsidR="003541DE" w:rsidRPr="00C37F7A" w:rsidRDefault="005F4409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              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</w:t>
      </w:r>
      <w:r w:rsid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Projektmanager</w:t>
      </w:r>
    </w:p>
    <w:p w:rsidR="003F179A" w:rsidRPr="00C37F7A" w:rsidRDefault="003F179A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12/2009 - 02/2011 </w:t>
      </w:r>
      <w:r w:rsidR="005F4409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</w:t>
      </w:r>
      <w:r w:rsid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King Saud Universität, Riyadh, Saudi-Arabien</w:t>
      </w:r>
    </w:p>
    <w:p w:rsidR="003F179A" w:rsidRDefault="003F179A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                 </w:t>
      </w:r>
      <w:r w:rsidR="00992340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Übersetzer für die Sprachpaarungen Englisch nach </w:t>
      </w:r>
      <w:r w:rsidR="003541DE" w:rsidRPr="00992340">
        <w:rPr>
          <w:rFonts w:asciiTheme="majorBidi" w:hAnsiTheme="majorBidi" w:cstheme="majorBidi"/>
          <w:color w:val="0000FF"/>
          <w:sz w:val="24"/>
          <w:szCs w:val="24"/>
          <w:lang w:val="de-DE"/>
        </w:rPr>
        <w:t>Arabisch</w:t>
      </w:r>
    </w:p>
    <w:p w:rsidR="00992340" w:rsidRPr="00992340" w:rsidRDefault="00992340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992340" w:rsidRPr="00992340" w:rsidRDefault="003541DE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992340">
        <w:rPr>
          <w:rFonts w:asciiTheme="majorBidi" w:hAnsiTheme="majorBidi" w:cstheme="majorBidi"/>
          <w:color w:val="0000FF"/>
          <w:sz w:val="24"/>
          <w:szCs w:val="24"/>
        </w:rPr>
        <w:lastRenderedPageBreak/>
        <w:t>01/ 2009 – 12/2009</w:t>
      </w:r>
      <w:r w:rsidR="003F179A" w:rsidRPr="00992340">
        <w:rPr>
          <w:rFonts w:asciiTheme="majorBidi" w:hAnsiTheme="majorBidi" w:cstheme="majorBidi"/>
          <w:color w:val="0000FF"/>
          <w:sz w:val="24"/>
          <w:szCs w:val="24"/>
        </w:rPr>
        <w:t xml:space="preserve">    </w:t>
      </w:r>
      <w:r w:rsidRPr="00992340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3F179A" w:rsidRPr="00992340">
        <w:rPr>
          <w:rFonts w:asciiTheme="majorBidi" w:hAnsiTheme="majorBidi" w:cstheme="majorBidi"/>
          <w:color w:val="0000FF"/>
          <w:sz w:val="24"/>
          <w:szCs w:val="24"/>
        </w:rPr>
        <w:t xml:space="preserve">        </w:t>
      </w:r>
      <w:proofErr w:type="spellStart"/>
      <w:r w:rsidRPr="00992340">
        <w:rPr>
          <w:rFonts w:asciiTheme="majorBidi" w:hAnsiTheme="majorBidi" w:cstheme="majorBidi"/>
          <w:color w:val="0000FF"/>
          <w:sz w:val="24"/>
          <w:szCs w:val="24"/>
        </w:rPr>
        <w:t>eLocalize</w:t>
      </w:r>
      <w:proofErr w:type="spellEnd"/>
      <w:r w:rsidRPr="00992340">
        <w:rPr>
          <w:rFonts w:asciiTheme="majorBidi" w:hAnsiTheme="majorBidi" w:cstheme="majorBidi"/>
          <w:color w:val="0000FF"/>
          <w:sz w:val="24"/>
          <w:szCs w:val="24"/>
        </w:rPr>
        <w:t xml:space="preserve"> for Technology S.A.E., </w:t>
      </w:r>
      <w:proofErr w:type="spellStart"/>
      <w:r w:rsidRPr="00992340">
        <w:rPr>
          <w:rFonts w:asciiTheme="majorBidi" w:hAnsiTheme="majorBidi" w:cstheme="majorBidi"/>
          <w:color w:val="0000FF"/>
          <w:sz w:val="24"/>
          <w:szCs w:val="24"/>
        </w:rPr>
        <w:t>Kairo</w:t>
      </w:r>
      <w:proofErr w:type="spellEnd"/>
      <w:r w:rsidRPr="00992340">
        <w:rPr>
          <w:rFonts w:asciiTheme="majorBidi" w:hAnsiTheme="majorBidi" w:cstheme="majorBidi"/>
          <w:color w:val="0000FF"/>
          <w:sz w:val="24"/>
          <w:szCs w:val="24"/>
        </w:rPr>
        <w:t xml:space="preserve">, </w:t>
      </w:r>
      <w:proofErr w:type="spellStart"/>
      <w:r w:rsidRPr="00992340">
        <w:rPr>
          <w:rFonts w:asciiTheme="majorBidi" w:hAnsiTheme="majorBidi" w:cstheme="majorBidi"/>
          <w:color w:val="0000FF"/>
          <w:sz w:val="24"/>
          <w:szCs w:val="24"/>
        </w:rPr>
        <w:t>Ägypten</w:t>
      </w:r>
      <w:proofErr w:type="spellEnd"/>
      <w:r w:rsidR="00992340" w:rsidRPr="00992340">
        <w:rPr>
          <w:rFonts w:asciiTheme="majorBidi" w:hAnsiTheme="majorBidi" w:cstheme="majorBidi"/>
          <w:color w:val="0000FF"/>
          <w:sz w:val="24"/>
          <w:szCs w:val="24"/>
        </w:rPr>
        <w:t xml:space="preserve">,   </w:t>
      </w:r>
    </w:p>
    <w:p w:rsidR="003F179A" w:rsidRPr="00992340" w:rsidRDefault="00992340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>
        <w:rPr>
          <w:rFonts w:asciiTheme="majorBidi" w:hAnsiTheme="majorBidi" w:cstheme="majorBidi"/>
          <w:color w:val="0000FF"/>
          <w:sz w:val="24"/>
          <w:szCs w:val="24"/>
        </w:rPr>
        <w:t xml:space="preserve">                                          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Projektmanager, Vendormanager, Übersetzer</w:t>
      </w:r>
    </w:p>
    <w:p w:rsidR="00C37F7A" w:rsidRPr="00C37F7A" w:rsidRDefault="00C37F7A" w:rsidP="00C37F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992340" w:rsidRDefault="003541DE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2004 – 2005 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Grundschule Brucker Lache in Erlangen</w:t>
      </w:r>
      <w:r w:rsidR="00992340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,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Praktikum als </w:t>
      </w:r>
      <w:r w:rsidR="00992340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</w:p>
    <w:p w:rsidR="003541DE" w:rsidRPr="00C37F7A" w:rsidRDefault="00992340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               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Lehrer für islamische Religion</w:t>
      </w:r>
    </w:p>
    <w:p w:rsidR="003F179A" w:rsidRPr="00C37F7A" w:rsidRDefault="003F179A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1996 – 2002 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Schulen des ägyptischen Bildungsministeriums in Kairo</w:t>
      </w:r>
    </w:p>
    <w:p w:rsidR="003541DE" w:rsidRPr="00C37F7A" w:rsidRDefault="003F179A" w:rsidP="0099234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                                  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Lehrkraft in den Fä</w:t>
      </w:r>
      <w:r w:rsidR="00992340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chern Erdkunde, Geschichte und </w:t>
      </w:r>
      <w:r w:rsidR="003541DE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Englisch</w:t>
      </w:r>
    </w:p>
    <w:p w:rsidR="003F179A" w:rsidRPr="00C37F7A" w:rsidRDefault="003F179A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Abgeschlossene Projekte (Ein Teil meiner eigenen Übersetzungen)</w:t>
      </w:r>
    </w:p>
    <w:p w:rsidR="003F179A" w:rsidRPr="00C37F7A" w:rsidRDefault="003F179A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3F179A" w:rsidRPr="00C37F7A" w:rsidRDefault="003541DE" w:rsidP="003F1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Workshop für die Übersetzung von Fronius Schweißgeräte &amp; Schweißtechnik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,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Terminologien, Kairo</w:t>
      </w:r>
    </w:p>
    <w:p w:rsidR="003F179A" w:rsidRPr="00C37F7A" w:rsidRDefault="003541DE" w:rsidP="003F1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Deutsch nach Arabisch im Bereich Bauwesen, Umfang ca. 8.000 Wörter</w:t>
      </w:r>
    </w:p>
    <w:p w:rsidR="003F179A" w:rsidRPr="00C37F7A" w:rsidRDefault="003541DE" w:rsidP="003F17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Deutsch nach Arabisch im Bereich Automotive (Volkswagen), Umfang ca.12.000 Wörter, Deutschland</w:t>
      </w:r>
    </w:p>
    <w:p w:rsidR="002C5725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einer Webseite Deutsch nach Arabisch, Umfang ca. 5.200 Wörter,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Ägypten</w:t>
      </w:r>
      <w:r w:rsidR="003F179A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.</w:t>
      </w:r>
    </w:p>
    <w:p w:rsidR="002C5725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einer analytischen Stadtplanungsstudie Englisch nach Arabisch, Umfang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ca. 6.000 Wörter, Großbritannien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.</w:t>
      </w:r>
    </w:p>
    <w:p w:rsidR="002C5725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Englisch nach Arabisch, Bereich wissenschaftliche Dokumentation,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Umfang ca. 7.500 Wörter, für die King Saud Universität, Saudi Arabien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, </w:t>
      </w:r>
      <w:r w:rsidRPr="00C37F7A">
        <w:rPr>
          <w:rFonts w:asciiTheme="majorBidi" w:eastAsia="Wingdings-Regular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Englisch nach Arabisch im Bereich Ernährungswissenschaften, Umfang ca.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70.000 Wörter, für die King Saud Universität, Saudi Arabien, Fakultät für angewandte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medizinische Wissenschaften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.</w:t>
      </w:r>
    </w:p>
    <w:p w:rsidR="002C5725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Deutsch nach Englisch im Bereich technische Dokumentation, Umfang ca.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4.000 Wörter, Deutschland</w:t>
      </w:r>
    </w:p>
    <w:p w:rsidR="002C5725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Deutsch nach Arabisch im Bereich wissenschaftliche Dokumentation,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Umfang ca. 8.000 Wörter, für Universität Erlangen-Nürnberg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.</w:t>
      </w:r>
    </w:p>
    <w:p w:rsidR="002C5725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Englisch nach Arabisch im Bereich Stadtplanung, Umfang ca. 5.000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Wörter, für Universität Kairo, Fakultät der Stadtplanung</w:t>
      </w:r>
    </w:p>
    <w:p w:rsidR="003541DE" w:rsidRPr="00C37F7A" w:rsidRDefault="003541DE" w:rsidP="002C5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des Buches „The Splendor that was Egypt“ Englisch nach Arabisch,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Umfang ca. 130.000 Wörter, für das Ministerialamt für Buchwesen, Kairo</w:t>
      </w:r>
    </w:p>
    <w:p w:rsidR="002C5725" w:rsidRPr="00C37F7A" w:rsidRDefault="002C5725" w:rsidP="002C57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7608B3" w:rsidRPr="00C37F7A" w:rsidRDefault="003541DE" w:rsidP="007608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EDV-KENNTNISSE</w:t>
      </w:r>
    </w:p>
    <w:p w:rsidR="002C5725" w:rsidRDefault="003541DE" w:rsidP="00C37F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Microsoft Office Anwendungen</w:t>
      </w:r>
    </w:p>
    <w:p w:rsidR="007608B3" w:rsidRPr="00C37F7A" w:rsidRDefault="007608B3" w:rsidP="00C37F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2C5725" w:rsidRPr="00C37F7A" w:rsidRDefault="003541DE" w:rsidP="002C57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MS Word</w:t>
      </w:r>
    </w:p>
    <w:p w:rsidR="002C5725" w:rsidRPr="00C37F7A" w:rsidRDefault="003541DE" w:rsidP="002C57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eastAsia="SymbolMT" w:hAnsiTheme="majorBidi" w:cstheme="majorBidi"/>
          <w:color w:val="0000FF"/>
          <w:sz w:val="24"/>
          <w:szCs w:val="24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</w:rPr>
        <w:t>MS Excel</w:t>
      </w:r>
    </w:p>
    <w:p w:rsidR="002C5725" w:rsidRPr="00C37F7A" w:rsidRDefault="003541DE" w:rsidP="002C57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MS Visio</w:t>
      </w:r>
    </w:p>
    <w:p w:rsidR="002C5725" w:rsidRPr="00C37F7A" w:rsidRDefault="003541DE" w:rsidP="002C57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MS PowerPoint</w:t>
      </w:r>
    </w:p>
    <w:p w:rsidR="003541DE" w:rsidRPr="007608B3" w:rsidRDefault="003541DE" w:rsidP="002C57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MS Access</w:t>
      </w:r>
    </w:p>
    <w:p w:rsidR="007608B3" w:rsidRDefault="007608B3" w:rsidP="007608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7608B3" w:rsidRPr="007608B3" w:rsidRDefault="007608B3" w:rsidP="007608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992340" w:rsidRPr="00C37F7A" w:rsidRDefault="00992340" w:rsidP="0099234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</w:rPr>
        <w:lastRenderedPageBreak/>
        <w:t>CAT-</w:t>
      </w:r>
      <w:proofErr w:type="spellStart"/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</w:rPr>
        <w:t>Anwendungen</w:t>
      </w:r>
      <w:proofErr w:type="spellEnd"/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(Computer Aided Translation)</w:t>
      </w:r>
    </w:p>
    <w:p w:rsidR="002C5725" w:rsidRPr="00C37F7A" w:rsidRDefault="002C5725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</w:p>
    <w:p w:rsidR="002C5725" w:rsidRPr="00C37F7A" w:rsidRDefault="003541DE" w:rsidP="002C57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 xml:space="preserve">SDL </w:t>
      </w: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Trados</w:t>
      </w:r>
      <w:proofErr w:type="spellEnd"/>
      <w:r w:rsidRPr="00C37F7A">
        <w:rPr>
          <w:rFonts w:asciiTheme="majorBidi" w:hAnsiTheme="majorBidi" w:cstheme="majorBidi"/>
          <w:color w:val="0000FF"/>
          <w:sz w:val="24"/>
          <w:szCs w:val="24"/>
        </w:rPr>
        <w:t xml:space="preserve"> 2007</w:t>
      </w:r>
    </w:p>
    <w:p w:rsidR="002C5725" w:rsidRPr="00C37F7A" w:rsidRDefault="003541DE" w:rsidP="002C57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Trados</w:t>
      </w:r>
      <w:proofErr w:type="spellEnd"/>
      <w:r w:rsidRPr="00C37F7A">
        <w:rPr>
          <w:rFonts w:asciiTheme="majorBidi" w:hAnsiTheme="majorBidi" w:cstheme="majorBidi"/>
          <w:color w:val="0000FF"/>
          <w:sz w:val="24"/>
          <w:szCs w:val="24"/>
        </w:rPr>
        <w:t xml:space="preserve"> Studio 2011</w:t>
      </w:r>
    </w:p>
    <w:p w:rsidR="002C5725" w:rsidRPr="00C37F7A" w:rsidRDefault="003541DE" w:rsidP="002C57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TagEditor</w:t>
      </w:r>
      <w:proofErr w:type="spellEnd"/>
      <w:r w:rsidRPr="00C37F7A">
        <w:rPr>
          <w:rFonts w:asciiTheme="majorBidi" w:hAnsiTheme="majorBidi" w:cstheme="majorBidi"/>
          <w:color w:val="0000FF"/>
          <w:sz w:val="24"/>
          <w:szCs w:val="24"/>
        </w:rPr>
        <w:t xml:space="preserve">, QA-Checker, </w:t>
      </w: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MultiTerm</w:t>
      </w:r>
      <w:proofErr w:type="spellEnd"/>
    </w:p>
    <w:p w:rsidR="002C5725" w:rsidRPr="00C37F7A" w:rsidRDefault="003541DE" w:rsidP="002C57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Passolo</w:t>
      </w:r>
    </w:p>
    <w:p w:rsidR="002C5725" w:rsidRPr="00C37F7A" w:rsidRDefault="003541DE" w:rsidP="002C57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Lucostudio</w:t>
      </w:r>
    </w:p>
    <w:p w:rsidR="003541DE" w:rsidRPr="00C37F7A" w:rsidRDefault="003541DE" w:rsidP="002C57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NTR</w:t>
      </w:r>
    </w:p>
    <w:p w:rsidR="002C5725" w:rsidRPr="00C37F7A" w:rsidRDefault="002C5725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3541DE" w:rsidRPr="00C37F7A" w:rsidRDefault="003541DE" w:rsidP="002C57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Andere Anwendungen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Datenbanken und Datenbankapplikationen</w:t>
      </w:r>
    </w:p>
    <w:p w:rsidR="002C5725" w:rsidRPr="00C37F7A" w:rsidRDefault="002C5725" w:rsidP="003541DE">
      <w:pPr>
        <w:autoSpaceDE w:val="0"/>
        <w:autoSpaceDN w:val="0"/>
        <w:adjustRightInd w:val="0"/>
        <w:spacing w:after="0" w:line="240" w:lineRule="auto"/>
        <w:rPr>
          <w:rFonts w:asciiTheme="majorBidi" w:eastAsia="SymbolMT" w:hAnsiTheme="majorBidi" w:cstheme="majorBidi"/>
          <w:color w:val="0000FF"/>
          <w:sz w:val="24"/>
          <w:szCs w:val="24"/>
        </w:rPr>
      </w:pPr>
    </w:p>
    <w:p w:rsidR="002C5725" w:rsidRPr="00C37F7A" w:rsidRDefault="003541DE" w:rsidP="002C5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Subtitling Workshop</w:t>
      </w:r>
    </w:p>
    <w:p w:rsidR="002C5725" w:rsidRPr="00C37F7A" w:rsidRDefault="003541DE" w:rsidP="002C5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MS Project</w:t>
      </w:r>
    </w:p>
    <w:p w:rsidR="002C5725" w:rsidRPr="00C37F7A" w:rsidRDefault="003541DE" w:rsidP="002C5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</w:rPr>
        <w:t>Online-</w:t>
      </w: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Portale</w:t>
      </w:r>
      <w:proofErr w:type="spellEnd"/>
    </w:p>
    <w:p w:rsidR="002C5725" w:rsidRPr="00C37F7A" w:rsidRDefault="003541DE" w:rsidP="002C5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Datentransfer mittels FileZilla, Dropbox oder Yousendit.com</w:t>
      </w:r>
    </w:p>
    <w:p w:rsidR="002C5725" w:rsidRPr="00C37F7A" w:rsidRDefault="003541DE" w:rsidP="002C5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DTP-Anwendungen wie Adobe InDesign und Indesign ME</w:t>
      </w:r>
    </w:p>
    <w:p w:rsidR="003541DE" w:rsidRPr="00C37F7A" w:rsidRDefault="003541DE" w:rsidP="002C5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Adobe Acrobat</w:t>
      </w:r>
    </w:p>
    <w:p w:rsidR="002C5725" w:rsidRPr="00C37F7A" w:rsidRDefault="002C5725" w:rsidP="002C57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SPRACHKENNTNISSE</w:t>
      </w:r>
    </w:p>
    <w:p w:rsidR="002C5725" w:rsidRPr="00C37F7A" w:rsidRDefault="002C5725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3541DE" w:rsidRPr="00C37F7A" w:rsidRDefault="003541DE" w:rsidP="002C572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Arabisch 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Muttersprache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Deutsch 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Fließend in Wort und Schrift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Englisch 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Fließend in Wort und Schrift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Französisch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Gut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Italienisch </w:t>
      </w:r>
      <w:r w:rsidR="002C5725"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 xml:space="preserve">     </w:t>
      </w: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Grundlagen</w:t>
      </w:r>
    </w:p>
    <w:p w:rsidR="00C37F7A" w:rsidRPr="00C37F7A" w:rsidRDefault="00C37F7A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  <w:t>Private Interessen und Hobbies</w:t>
      </w:r>
    </w:p>
    <w:p w:rsidR="002C5725" w:rsidRPr="00C37F7A" w:rsidRDefault="002C5725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  <w:lang w:val="de-DE"/>
        </w:rPr>
      </w:pP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Übersetzung (meine Leidenschaft)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Fremdsprachen erlernen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  <w:lang w:val="de-DE"/>
        </w:rPr>
      </w:pPr>
      <w:r w:rsidRPr="00C37F7A">
        <w:rPr>
          <w:rFonts w:asciiTheme="majorBidi" w:hAnsiTheme="majorBidi" w:cstheme="majorBidi"/>
          <w:color w:val="0000FF"/>
          <w:sz w:val="24"/>
          <w:szCs w:val="24"/>
          <w:lang w:val="de-DE"/>
        </w:rPr>
        <w:t>Sport</w:t>
      </w:r>
    </w:p>
    <w:p w:rsidR="003541DE" w:rsidRPr="00C37F7A" w:rsidRDefault="003541DE" w:rsidP="003541D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Malerei</w:t>
      </w:r>
      <w:proofErr w:type="spellEnd"/>
      <w:r w:rsidRPr="00C37F7A">
        <w:rPr>
          <w:rFonts w:asciiTheme="majorBidi" w:hAnsiTheme="majorBidi" w:cstheme="majorBidi"/>
          <w:color w:val="0000FF"/>
          <w:sz w:val="24"/>
          <w:szCs w:val="24"/>
        </w:rPr>
        <w:t xml:space="preserve"> und </w:t>
      </w: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Malen</w:t>
      </w:r>
      <w:proofErr w:type="spellEnd"/>
    </w:p>
    <w:p w:rsidR="003B1AF1" w:rsidRPr="00C37F7A" w:rsidRDefault="003541DE" w:rsidP="003541D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37F7A">
        <w:rPr>
          <w:rFonts w:asciiTheme="majorBidi" w:hAnsiTheme="majorBidi" w:cstheme="majorBidi"/>
          <w:color w:val="0000FF"/>
          <w:sz w:val="24"/>
          <w:szCs w:val="24"/>
        </w:rPr>
        <w:t>Poesie</w:t>
      </w:r>
      <w:proofErr w:type="spellEnd"/>
    </w:p>
    <w:sectPr w:rsidR="003B1AF1" w:rsidRPr="00C37F7A" w:rsidSect="005C62F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51" w:rsidRDefault="006E5F51" w:rsidP="00FE0162">
      <w:pPr>
        <w:spacing w:after="0" w:line="240" w:lineRule="auto"/>
      </w:pPr>
      <w:r>
        <w:separator/>
      </w:r>
    </w:p>
  </w:endnote>
  <w:endnote w:type="continuationSeparator" w:id="0">
    <w:p w:rsidR="006E5F51" w:rsidRDefault="006E5F51" w:rsidP="00FE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639"/>
      <w:docPartObj>
        <w:docPartGallery w:val="Page Numbers (Bottom of Page)"/>
        <w:docPartUnique/>
      </w:docPartObj>
    </w:sdtPr>
    <w:sdtContent>
      <w:p w:rsidR="00FE0162" w:rsidRDefault="00B61BCF">
        <w:pPr>
          <w:pStyle w:val="Footer"/>
          <w:jc w:val="right"/>
        </w:pPr>
        <w:fldSimple w:instr=" PAGE   \* MERGEFORMAT ">
          <w:r w:rsidR="007608B3">
            <w:rPr>
              <w:noProof/>
            </w:rPr>
            <w:t>3</w:t>
          </w:r>
        </w:fldSimple>
      </w:p>
    </w:sdtContent>
  </w:sdt>
  <w:p w:rsidR="00FE0162" w:rsidRDefault="00FE0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51" w:rsidRDefault="006E5F51" w:rsidP="00FE0162">
      <w:pPr>
        <w:spacing w:after="0" w:line="240" w:lineRule="auto"/>
      </w:pPr>
      <w:r>
        <w:separator/>
      </w:r>
    </w:p>
  </w:footnote>
  <w:footnote w:type="continuationSeparator" w:id="0">
    <w:p w:rsidR="006E5F51" w:rsidRDefault="006E5F51" w:rsidP="00FE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43CD"/>
    <w:multiLevelType w:val="hybridMultilevel"/>
    <w:tmpl w:val="AACE310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2187379"/>
    <w:multiLevelType w:val="hybridMultilevel"/>
    <w:tmpl w:val="8BD6F82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1D5B12"/>
    <w:multiLevelType w:val="hybridMultilevel"/>
    <w:tmpl w:val="F51E0F7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235F4D"/>
    <w:multiLevelType w:val="hybridMultilevel"/>
    <w:tmpl w:val="D0D05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DE"/>
    <w:rsid w:val="001E0C1B"/>
    <w:rsid w:val="002C5725"/>
    <w:rsid w:val="00302AFE"/>
    <w:rsid w:val="003541DE"/>
    <w:rsid w:val="003B43B7"/>
    <w:rsid w:val="003F179A"/>
    <w:rsid w:val="005C62F8"/>
    <w:rsid w:val="005F4409"/>
    <w:rsid w:val="006E5F51"/>
    <w:rsid w:val="007608B3"/>
    <w:rsid w:val="00992340"/>
    <w:rsid w:val="00B61BCF"/>
    <w:rsid w:val="00B73072"/>
    <w:rsid w:val="00C37F7A"/>
    <w:rsid w:val="00D513D1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162"/>
  </w:style>
  <w:style w:type="paragraph" w:styleId="Footer">
    <w:name w:val="footer"/>
    <w:basedOn w:val="Normal"/>
    <w:link w:val="FooterChar"/>
    <w:uiPriority w:val="99"/>
    <w:unhideWhenUsed/>
    <w:rsid w:val="00FE01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Farahat</dc:creator>
  <cp:lastModifiedBy>Farahat</cp:lastModifiedBy>
  <cp:revision>9</cp:revision>
  <cp:lastPrinted>2014-02-19T19:13:00Z</cp:lastPrinted>
  <dcterms:created xsi:type="dcterms:W3CDTF">2014-02-19T18:43:00Z</dcterms:created>
  <dcterms:modified xsi:type="dcterms:W3CDTF">2014-02-19T19:24:00Z</dcterms:modified>
</cp:coreProperties>
</file>