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899" w:rsidRDefault="00EF5C2E">
      <w:pPr>
        <w:spacing w:before="75" w:after="150" w:line="240" w:lineRule="auto"/>
        <w:jc w:val="center"/>
      </w:pPr>
      <w:r>
        <w:rPr>
          <w:rFonts w:ascii="Verdana" w:eastAsia="Verdana" w:hAnsi="Verdana" w:cs="Verdana"/>
          <w:b/>
          <w:sz w:val="24"/>
        </w:rPr>
        <w:t>HANS VANDECAPPELLE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18"/>
        </w:rPr>
        <w:t>(HOME) BARON DE PELICHYSTRAAT 14 BUS 6 • B- 8870 IZEGEM 0032/51/314256</w:t>
      </w:r>
      <w:r>
        <w:rPr>
          <w:rFonts w:ascii="Verdana" w:eastAsia="Verdana" w:hAnsi="Verdana" w:cs="Verdana"/>
          <w:sz w:val="18"/>
        </w:rPr>
        <w:br/>
        <w:t>(OFFICE) DIENST VOOR CULTUUR • PROVINCIEHUIS BOEVERBOS • KONING LEOPOLD III-LAAN 41 • 8200 ST.-ANDRIES (BRUGES) 0032/50/403445</w:t>
      </w:r>
      <w:r>
        <w:rPr>
          <w:rFonts w:ascii="Verdana" w:eastAsia="Verdana" w:hAnsi="Verdana" w:cs="Verdana"/>
          <w:sz w:val="18"/>
        </w:rPr>
        <w:br/>
        <w:t>E-MAIL: HANS.</w:t>
      </w:r>
      <w:hyperlink r:id="rId7" w:history="1">
        <w:r w:rsidR="00926C9F" w:rsidRPr="00903111">
          <w:rPr>
            <w:rStyle w:val="Hyperlink"/>
            <w:rFonts w:ascii="Times New Roman" w:eastAsia="Times New Roman" w:hAnsi="Times New Roman" w:cs="Times New Roman"/>
            <w:sz w:val="18"/>
          </w:rPr>
          <w:t>VANDECAPPELLE@GMAIL.COM</w:t>
        </w:r>
      </w:hyperlink>
      <w:r>
        <w:rPr>
          <w:rFonts w:ascii="Verdana" w:eastAsia="Verdana" w:hAnsi="Verdana" w:cs="Verdana"/>
          <w:sz w:val="18"/>
        </w:rPr>
        <w:t xml:space="preserve"> (home)</w:t>
      </w:r>
      <w:r>
        <w:rPr>
          <w:rFonts w:ascii="Verdana" w:eastAsia="Verdana" w:hAnsi="Verdana" w:cs="Verdana"/>
          <w:sz w:val="18"/>
        </w:rPr>
        <w:br/>
      </w:r>
      <w:hyperlink r:id="rId8">
        <w:r>
          <w:rPr>
            <w:rFonts w:ascii="Times New Roman" w:eastAsia="Times New Roman" w:hAnsi="Times New Roman" w:cs="Times New Roman"/>
            <w:color w:val="8B4513"/>
            <w:sz w:val="18"/>
          </w:rPr>
          <w:t>HANS.VANDECAPPELLE@WEST-VLAANDEREN.BE (office)</w:t>
        </w:r>
      </w:hyperlink>
      <w:r>
        <w:rPr>
          <w:rFonts w:ascii="Verdana" w:eastAsia="Verdana" w:hAnsi="Verdana" w:cs="Verdana"/>
          <w:sz w:val="18"/>
        </w:rPr>
        <w:br/>
        <w:t>MOBILE: 0032/471/558382</w:t>
      </w:r>
    </w:p>
    <w:p w:rsidR="00172899" w:rsidRDefault="00EF5C2E">
      <w:pPr>
        <w:spacing w:before="75" w:after="150" w:line="240" w:lineRule="auto"/>
        <w:jc w:val="center"/>
      </w:pP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18"/>
        </w:rPr>
        <w:br/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b/>
          <w:sz w:val="24"/>
        </w:rPr>
        <w:t>PERSONALIA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20"/>
        </w:rPr>
        <w:t>MARITAL STATUS: SINGLE</w:t>
      </w:r>
      <w:r>
        <w:rPr>
          <w:rFonts w:ascii="Verdana" w:eastAsia="Verdana" w:hAnsi="Verdana" w:cs="Verdana"/>
          <w:sz w:val="20"/>
        </w:rPr>
        <w:br/>
        <w:t>NATIONALITY: BELGIAN</w:t>
      </w:r>
      <w:r>
        <w:rPr>
          <w:rFonts w:ascii="Verdana" w:eastAsia="Verdana" w:hAnsi="Verdana" w:cs="Verdana"/>
          <w:sz w:val="20"/>
        </w:rPr>
        <w:br/>
        <w:t>AGE: 4</w:t>
      </w:r>
      <w:r w:rsidR="00A30A07">
        <w:rPr>
          <w:rFonts w:ascii="Verdana" w:eastAsia="Verdana" w:hAnsi="Verdana" w:cs="Verdana"/>
          <w:sz w:val="20"/>
        </w:rPr>
        <w:t>4</w:t>
      </w:r>
      <w:r>
        <w:rPr>
          <w:rFonts w:ascii="Verdana" w:eastAsia="Verdana" w:hAnsi="Verdana" w:cs="Verdana"/>
          <w:sz w:val="20"/>
        </w:rPr>
        <w:t xml:space="preserve"> (° MAY 6, 1970) </w:t>
      </w:r>
      <w:r>
        <w:rPr>
          <w:rFonts w:ascii="Verdana" w:eastAsia="Verdana" w:hAnsi="Verdana" w:cs="Verdana"/>
          <w:sz w:val="20"/>
        </w:rPr>
        <w:br/>
        <w:t>PLACE OF BIRTH: IZEGEM (WEST FLANDERS, BELGIUM)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b/>
          <w:sz w:val="24"/>
        </w:rPr>
        <w:t>EDUCATION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20"/>
        </w:rPr>
        <w:t>1982 - 1988</w:t>
      </w:r>
      <w:r>
        <w:rPr>
          <w:rFonts w:ascii="Verdana" w:eastAsia="Verdana" w:hAnsi="Verdana" w:cs="Verdana"/>
          <w:sz w:val="20"/>
        </w:rPr>
        <w:br/>
        <w:t>secondary school (Latin / Greek)</w:t>
      </w:r>
      <w:r>
        <w:rPr>
          <w:rFonts w:ascii="Verdana" w:eastAsia="Verdana" w:hAnsi="Verdana" w:cs="Verdana"/>
          <w:sz w:val="20"/>
        </w:rPr>
        <w:br/>
        <w:t>St.-Jozefscollege, Izegem</w:t>
      </w:r>
      <w:r>
        <w:rPr>
          <w:rFonts w:ascii="Verdana" w:eastAsia="Verdana" w:hAnsi="Verdana" w:cs="Verdana"/>
          <w:sz w:val="20"/>
        </w:rPr>
        <w:br/>
        <w:t>1988 -1993</w:t>
      </w:r>
      <w:r>
        <w:rPr>
          <w:rFonts w:ascii="Verdana" w:eastAsia="Verdana" w:hAnsi="Verdana" w:cs="Verdana"/>
          <w:sz w:val="20"/>
        </w:rPr>
        <w:br/>
        <w:t xml:space="preserve">Study in Japanese philology at the </w:t>
      </w:r>
      <w:r w:rsidR="00CF76A7">
        <w:rPr>
          <w:rFonts w:ascii="Verdana" w:eastAsia="Verdana" w:hAnsi="Verdana" w:cs="Verdana"/>
          <w:sz w:val="20"/>
        </w:rPr>
        <w:t>U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>niversity of Ghent</w:t>
      </w:r>
      <w:r>
        <w:rPr>
          <w:rFonts w:ascii="Verdana" w:eastAsia="Verdana" w:hAnsi="Verdana" w:cs="Verdana"/>
          <w:sz w:val="20"/>
        </w:rPr>
        <w:br/>
        <w:t>1993 - 1994</w:t>
      </w:r>
      <w:r>
        <w:rPr>
          <w:rFonts w:ascii="Verdana" w:eastAsia="Verdana" w:hAnsi="Verdana" w:cs="Verdana"/>
          <w:sz w:val="20"/>
        </w:rPr>
        <w:br/>
        <w:t>Complementary study in media and communication sciences at the University of Ghent.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b/>
          <w:sz w:val="24"/>
        </w:rPr>
        <w:t>DIPLOMAS AND CERTIFICATES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20"/>
        </w:rPr>
        <w:t>General Certificate of Education (at the end of secondary school)</w:t>
      </w:r>
      <w:r>
        <w:rPr>
          <w:rFonts w:ascii="Verdana" w:eastAsia="Verdana" w:hAnsi="Verdana" w:cs="Verdana"/>
          <w:sz w:val="20"/>
        </w:rPr>
        <w:br/>
        <w:t>Degree in Japanese philology (japanology)</w:t>
      </w:r>
      <w:r>
        <w:rPr>
          <w:rFonts w:ascii="Verdana" w:eastAsia="Verdana" w:hAnsi="Verdana" w:cs="Verdana"/>
          <w:sz w:val="20"/>
        </w:rPr>
        <w:br/>
        <w:t>Certificate of typing course (Scheidegger Institute)</w:t>
      </w:r>
      <w:r>
        <w:rPr>
          <w:rFonts w:ascii="Verdana" w:eastAsia="Verdana" w:hAnsi="Verdana" w:cs="Verdana"/>
          <w:sz w:val="20"/>
        </w:rPr>
        <w:br/>
        <w:t>Certificate of software courses (Excel and Access)</w:t>
      </w:r>
      <w:r>
        <w:rPr>
          <w:rFonts w:ascii="Verdana" w:eastAsia="Verdana" w:hAnsi="Verdana" w:cs="Verdana"/>
          <w:sz w:val="20"/>
        </w:rPr>
        <w:br/>
        <w:t>Certificate of initiation QBasic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b/>
          <w:sz w:val="24"/>
        </w:rPr>
        <w:t>WORKING EXPERIENCE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20"/>
        </w:rPr>
        <w:t>1994 - 2003</w:t>
      </w:r>
      <w:r>
        <w:rPr>
          <w:rFonts w:ascii="Verdana" w:eastAsia="Verdana" w:hAnsi="Verdana" w:cs="Verdana"/>
          <w:sz w:val="20"/>
        </w:rPr>
        <w:br/>
        <w:t>Provincial government of West Flanders, Cultural service</w:t>
      </w:r>
      <w:r>
        <w:rPr>
          <w:rFonts w:ascii="Verdana" w:eastAsia="Verdana" w:hAnsi="Verdana" w:cs="Verdana"/>
          <w:sz w:val="20"/>
        </w:rPr>
        <w:br/>
        <w:t>Bruges</w:t>
      </w:r>
      <w:r>
        <w:rPr>
          <w:rFonts w:ascii="Verdana" w:eastAsia="Verdana" w:hAnsi="Verdana" w:cs="Verdana"/>
          <w:sz w:val="20"/>
        </w:rPr>
        <w:br/>
        <w:t>SEPTEMBER 1994 - SEPTEMBER 1995: SECRETARY TO THE ADMINISTRATION</w:t>
      </w:r>
      <w:r>
        <w:rPr>
          <w:rFonts w:ascii="Verdana" w:eastAsia="Verdana" w:hAnsi="Verdana" w:cs="Verdana"/>
          <w:sz w:val="20"/>
        </w:rPr>
        <w:br/>
        <w:t xml:space="preserve">SEPTEMBER 1995 - TODAY: CLERK 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b/>
          <w:sz w:val="24"/>
        </w:rPr>
        <w:t>EXPERIENCE AS A TRANSLATOR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20"/>
          <w:u w:val="single"/>
        </w:rPr>
        <w:t>Working languages:</w:t>
      </w:r>
      <w:r>
        <w:rPr>
          <w:rFonts w:ascii="Verdana" w:eastAsia="Verdana" w:hAnsi="Verdana" w:cs="Verdana"/>
          <w:sz w:val="20"/>
          <w:u w:val="single"/>
        </w:rPr>
        <w:br/>
      </w:r>
      <w:r>
        <w:rPr>
          <w:rFonts w:ascii="Verdana" w:eastAsia="Verdana" w:hAnsi="Verdana" w:cs="Verdana"/>
          <w:sz w:val="20"/>
        </w:rPr>
        <w:br/>
        <w:t>English</w:t>
      </w:r>
      <w:r>
        <w:rPr>
          <w:rFonts w:ascii="Verdana" w:eastAsia="Verdana" w:hAnsi="Verdana" w:cs="Verdana"/>
          <w:b/>
          <w:sz w:val="20"/>
        </w:rPr>
        <w:t>&lt;&gt;</w:t>
      </w:r>
      <w:r>
        <w:rPr>
          <w:rFonts w:ascii="Verdana" w:eastAsia="Verdana" w:hAnsi="Verdana" w:cs="Verdana"/>
          <w:sz w:val="20"/>
        </w:rPr>
        <w:t>Dutch/Flemish</w:t>
      </w:r>
      <w:r>
        <w:rPr>
          <w:rFonts w:ascii="Verdana" w:eastAsia="Verdana" w:hAnsi="Verdana" w:cs="Verdana"/>
          <w:sz w:val="20"/>
        </w:rPr>
        <w:br/>
        <w:t>German&gt;Dutch/Flemish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sz w:val="20"/>
          <w:u w:val="single"/>
        </w:rPr>
        <w:t>Rates</w:t>
      </w:r>
      <w:r>
        <w:rPr>
          <w:rFonts w:ascii="Verdana" w:eastAsia="Verdana" w:hAnsi="Verdana" w:cs="Verdana"/>
          <w:sz w:val="20"/>
          <w:u w:val="single"/>
        </w:rPr>
        <w:br/>
      </w:r>
      <w:r>
        <w:rPr>
          <w:rFonts w:ascii="Verdana" w:eastAsia="Verdana" w:hAnsi="Verdana" w:cs="Verdana"/>
          <w:sz w:val="20"/>
        </w:rPr>
        <w:t>Minimum rate: € 0.</w:t>
      </w:r>
      <w:r w:rsidR="00926C9F">
        <w:rPr>
          <w:rFonts w:ascii="Verdana" w:eastAsia="Verdana" w:hAnsi="Verdana" w:cs="Verdana"/>
          <w:sz w:val="20"/>
        </w:rPr>
        <w:t>05</w:t>
      </w:r>
      <w:r>
        <w:rPr>
          <w:rFonts w:ascii="Verdana" w:eastAsia="Verdana" w:hAnsi="Verdana" w:cs="Verdana"/>
          <w:sz w:val="20"/>
        </w:rPr>
        <w:t xml:space="preserve">/word or € </w:t>
      </w:r>
      <w:r w:rsidR="00926C9F">
        <w:rPr>
          <w:rFonts w:ascii="Verdana" w:eastAsia="Verdana" w:hAnsi="Verdana" w:cs="Verdana"/>
          <w:sz w:val="20"/>
        </w:rPr>
        <w:t>35</w:t>
      </w:r>
      <w:r>
        <w:rPr>
          <w:rFonts w:ascii="Verdana" w:eastAsia="Verdana" w:hAnsi="Verdana" w:cs="Verdana"/>
          <w:sz w:val="20"/>
        </w:rPr>
        <w:t>/hour</w:t>
      </w:r>
      <w:r>
        <w:rPr>
          <w:rFonts w:ascii="Verdana" w:eastAsia="Verdana" w:hAnsi="Verdana" w:cs="Verdana"/>
          <w:sz w:val="20"/>
        </w:rPr>
        <w:br/>
        <w:t>Rates always negotiable, depending on subject and deadline...</w:t>
      </w:r>
    </w:p>
    <w:p w:rsidR="00172899" w:rsidRDefault="00172899">
      <w:pPr>
        <w:spacing w:before="75" w:after="150" w:line="240" w:lineRule="auto"/>
      </w:pP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sz w:val="20"/>
        </w:rPr>
        <w:lastRenderedPageBreak/>
        <w:br/>
        <w:t>Worked as a freelance translator for President Translation Service Group International (www.PTSGI.com) in Taiwan (user's guide for TruEdit editing software and user's guide for graphical calculator, several lab test results, birth certificates...)</w:t>
      </w:r>
      <w:r>
        <w:rPr>
          <w:rFonts w:ascii="Verdana" w:eastAsia="Verdana" w:hAnsi="Verdana" w:cs="Verdana"/>
          <w:sz w:val="20"/>
        </w:rPr>
        <w:br/>
        <w:t>and for The Final Word (</w:t>
      </w:r>
      <w:hyperlink r:id="rId9">
        <w:r>
          <w:rPr>
            <w:rFonts w:ascii="Times New Roman" w:eastAsia="Times New Roman" w:hAnsi="Times New Roman" w:cs="Times New Roman"/>
            <w:color w:val="8B4513"/>
            <w:sz w:val="20"/>
          </w:rPr>
          <w:t>http://www.final-word.com/</w:t>
        </w:r>
      </w:hyperlink>
      <w:r>
        <w:rPr>
          <w:rFonts w:ascii="Verdana" w:eastAsia="Verdana" w:hAnsi="Verdana" w:cs="Verdana"/>
          <w:sz w:val="20"/>
        </w:rPr>
        <w:t>) in the UK (tourism website translation)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sz w:val="20"/>
        </w:rPr>
        <w:t xml:space="preserve">Also worked for aXses.nl (now part of </w:t>
      </w:r>
      <w:hyperlink r:id="rId10">
        <w:r>
          <w:rPr>
            <w:rFonts w:ascii="Times New Roman" w:eastAsia="Times New Roman" w:hAnsi="Times New Roman" w:cs="Times New Roman"/>
            <w:color w:val="8B4513"/>
            <w:sz w:val="20"/>
          </w:rPr>
          <w:t>http://www.holland.nl/</w:t>
        </w:r>
      </w:hyperlink>
      <w:r>
        <w:rPr>
          <w:rFonts w:ascii="Verdana" w:eastAsia="Verdana" w:hAnsi="Verdana" w:cs="Verdana"/>
          <w:sz w:val="20"/>
        </w:rPr>
        <w:t>), translating a license agreement for a webspace provider.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sz w:val="20"/>
        </w:rPr>
        <w:t>Recently worked for BE-Part (a platform for contemporary art) in Belgium, translating texts for a brochure about artist Hermann Maier Neustadt.</w:t>
      </w:r>
    </w:p>
    <w:p w:rsidR="00172899" w:rsidRDefault="00EF5C2E">
      <w:pPr>
        <w:spacing w:before="75" w:after="15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Software: </w:t>
      </w:r>
      <w:r>
        <w:rPr>
          <w:rFonts w:ascii="Verdana" w:eastAsia="Verdana" w:hAnsi="Verdana" w:cs="Verdana"/>
          <w:sz w:val="20"/>
        </w:rPr>
        <w:t xml:space="preserve">Office 2013 Professional, L&amp;H Power Translator Pro 7.0, </w:t>
      </w:r>
    </w:p>
    <w:p w:rsidR="00172899" w:rsidRDefault="00EF5C2E">
      <w:pPr>
        <w:spacing w:before="75" w:after="15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Hardware: </w:t>
      </w:r>
      <w:r>
        <w:rPr>
          <w:rFonts w:ascii="Times New Roman" w:eastAsia="Times New Roman" w:hAnsi="Times New Roman" w:cs="Times New Roman"/>
          <w:sz w:val="20"/>
        </w:rPr>
        <w:t>Intel QuadCore 3,2 GHz</w:t>
      </w:r>
      <w:r>
        <w:rPr>
          <w:rFonts w:ascii="Verdana" w:eastAsia="Verdana" w:hAnsi="Verdana" w:cs="Verdana"/>
          <w:b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8 GB ram, 1,5 TB HD, cable internet connection, scanner, printer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b/>
          <w:sz w:val="20"/>
        </w:rPr>
        <w:t>References:</w:t>
      </w:r>
      <w:r>
        <w:rPr>
          <w:rFonts w:ascii="Verdana" w:eastAsia="Verdana" w:hAnsi="Verdana" w:cs="Verdana"/>
          <w:b/>
          <w:sz w:val="20"/>
        </w:rPr>
        <w:br/>
        <w:t xml:space="preserve">President Translation Services Group International, Taiwan </w:t>
      </w:r>
      <w:r>
        <w:rPr>
          <w:rFonts w:ascii="Verdana" w:eastAsia="Verdana" w:hAnsi="Verdana" w:cs="Verdana"/>
          <w:sz w:val="20"/>
        </w:rPr>
        <w:t>(</w:t>
      </w:r>
      <w:hyperlink r:id="rId11">
        <w:r>
          <w:rPr>
            <w:rFonts w:ascii="Times New Roman" w:eastAsia="Times New Roman" w:hAnsi="Times New Roman" w:cs="Times New Roman"/>
            <w:color w:val="8B4513"/>
            <w:sz w:val="20"/>
          </w:rPr>
          <w:t>www.ptsgi.com</w:t>
        </w:r>
      </w:hyperlink>
      <w:r>
        <w:rPr>
          <w:rFonts w:ascii="Verdana" w:eastAsia="Verdana" w:hAnsi="Verdana" w:cs="Verdana"/>
          <w:sz w:val="20"/>
        </w:rPr>
        <w:t xml:space="preserve"> / </w:t>
      </w:r>
      <w:hyperlink r:id="rId12">
        <w:r>
          <w:rPr>
            <w:rFonts w:ascii="Times New Roman" w:eastAsia="Times New Roman" w:hAnsi="Times New Roman" w:cs="Times New Roman"/>
            <w:color w:val="8B4513"/>
            <w:sz w:val="20"/>
          </w:rPr>
          <w:t>market@ptsgi.com</w:t>
        </w:r>
      </w:hyperlink>
      <w:r>
        <w:rPr>
          <w:rFonts w:ascii="Verdana" w:eastAsia="Verdana" w:hAnsi="Verdana" w:cs="Verdana"/>
          <w:sz w:val="20"/>
        </w:rPr>
        <w:t>)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b/>
          <w:sz w:val="20"/>
        </w:rPr>
        <w:t xml:space="preserve">The Final Word, UK </w:t>
      </w:r>
      <w:r>
        <w:rPr>
          <w:rFonts w:ascii="Verdana" w:eastAsia="Verdana" w:hAnsi="Verdana" w:cs="Verdana"/>
          <w:sz w:val="20"/>
        </w:rPr>
        <w:t>(</w:t>
      </w:r>
      <w:hyperlink r:id="rId13">
        <w:r>
          <w:rPr>
            <w:rFonts w:ascii="Times New Roman" w:eastAsia="Times New Roman" w:hAnsi="Times New Roman" w:cs="Times New Roman"/>
            <w:color w:val="8B4513"/>
            <w:sz w:val="20"/>
          </w:rPr>
          <w:t>www.final-word.com</w:t>
        </w:r>
      </w:hyperlink>
      <w:r>
        <w:rPr>
          <w:rFonts w:ascii="Verdana" w:eastAsia="Verdana" w:hAnsi="Verdana" w:cs="Verdana"/>
          <w:sz w:val="20"/>
        </w:rPr>
        <w:t xml:space="preserve"> / </w:t>
      </w:r>
      <w:hyperlink r:id="rId14">
        <w:r>
          <w:rPr>
            <w:rFonts w:ascii="Times New Roman" w:eastAsia="Times New Roman" w:hAnsi="Times New Roman" w:cs="Times New Roman"/>
            <w:color w:val="8B4513"/>
            <w:sz w:val="20"/>
          </w:rPr>
          <w:t>dawnsmith@final-word.com</w:t>
        </w:r>
      </w:hyperlink>
      <w:r>
        <w:rPr>
          <w:rFonts w:ascii="Verdana" w:eastAsia="Verdana" w:hAnsi="Verdana" w:cs="Verdana"/>
          <w:sz w:val="20"/>
        </w:rPr>
        <w:t>)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b/>
          <w:sz w:val="24"/>
        </w:rPr>
        <w:t>LANGUAGE SKILLS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20"/>
        </w:rPr>
        <w:t>Flemish/Dutch, English, French and German: fluently</w:t>
      </w:r>
      <w:r>
        <w:rPr>
          <w:rFonts w:ascii="Verdana" w:eastAsia="Verdana" w:hAnsi="Verdana" w:cs="Verdana"/>
          <w:sz w:val="20"/>
        </w:rPr>
        <w:br/>
        <w:t xml:space="preserve">Japanese: notions </w:t>
      </w:r>
      <w:r>
        <w:rPr>
          <w:rFonts w:ascii="Verdana" w:eastAsia="Verdana" w:hAnsi="Verdana" w:cs="Verdana"/>
          <w:sz w:val="20"/>
        </w:rPr>
        <w:br/>
        <w:t>Spanish: notions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b/>
          <w:sz w:val="24"/>
        </w:rPr>
        <w:t>JOBS DURING SCHOOL HOLIDAYS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20"/>
        </w:rPr>
        <w:t>1987 - 1994</w:t>
      </w:r>
      <w:r>
        <w:rPr>
          <w:rFonts w:ascii="Verdana" w:eastAsia="Verdana" w:hAnsi="Verdana" w:cs="Verdana"/>
          <w:sz w:val="20"/>
        </w:rPr>
        <w:br/>
        <w:t>Provincial government of West Flanders, General services</w:t>
      </w:r>
      <w:r>
        <w:rPr>
          <w:rFonts w:ascii="Verdana" w:eastAsia="Verdana" w:hAnsi="Verdana" w:cs="Verdana"/>
          <w:sz w:val="20"/>
        </w:rPr>
        <w:br/>
        <w:t>Bruges</w:t>
      </w:r>
      <w:r>
        <w:rPr>
          <w:rFonts w:ascii="Verdana" w:eastAsia="Verdana" w:hAnsi="Verdana" w:cs="Verdana"/>
          <w:sz w:val="20"/>
        </w:rPr>
        <w:br/>
        <w:t>DATA ENTRY CLERK (1 MONTH/YEAR)</w:t>
      </w:r>
    </w:p>
    <w:p w:rsidR="00172899" w:rsidRDefault="00EF5C2E">
      <w:pPr>
        <w:spacing w:before="75" w:after="150" w:line="240" w:lineRule="auto"/>
      </w:pPr>
      <w:r>
        <w:rPr>
          <w:rFonts w:ascii="Verdana" w:eastAsia="Verdana" w:hAnsi="Verdana" w:cs="Verdana"/>
          <w:b/>
          <w:sz w:val="24"/>
        </w:rPr>
        <w:t>HOBBIES AND SOCIAL ACTIVITIES /OTHER CHARACTERISTICS</w:t>
      </w:r>
      <w:r>
        <w:rPr>
          <w:rFonts w:ascii="Verdana" w:eastAsia="Verdana" w:hAnsi="Verdana" w:cs="Verdana"/>
          <w:b/>
          <w:sz w:val="24"/>
        </w:rPr>
        <w:br/>
      </w:r>
      <w:r>
        <w:rPr>
          <w:rFonts w:ascii="Verdana" w:eastAsia="Verdana" w:hAnsi="Verdana" w:cs="Verdana"/>
          <w:sz w:val="20"/>
        </w:rPr>
        <w:t>culture in general (more specific: history and archaeology)</w:t>
      </w:r>
      <w:r>
        <w:rPr>
          <w:rFonts w:ascii="Verdana" w:eastAsia="Verdana" w:hAnsi="Verdana" w:cs="Verdana"/>
          <w:sz w:val="20"/>
        </w:rPr>
        <w:br/>
        <w:t>(written) language in general</w:t>
      </w:r>
      <w:r>
        <w:rPr>
          <w:rFonts w:ascii="Verdana" w:eastAsia="Verdana" w:hAnsi="Verdana" w:cs="Verdana"/>
          <w:sz w:val="20"/>
        </w:rPr>
        <w:br/>
        <w:t>computer and internet</w:t>
      </w:r>
      <w:r>
        <w:rPr>
          <w:rFonts w:ascii="Verdana" w:eastAsia="Verdana" w:hAnsi="Verdana" w:cs="Verdana"/>
          <w:sz w:val="20"/>
        </w:rPr>
        <w:br/>
        <w:t>Japan (language and culture)</w:t>
      </w:r>
      <w:r>
        <w:rPr>
          <w:rFonts w:ascii="Verdana" w:eastAsia="Verdana" w:hAnsi="Verdana" w:cs="Verdana"/>
          <w:sz w:val="20"/>
        </w:rPr>
        <w:br/>
        <w:t>interested in journalism</w:t>
      </w:r>
      <w:r>
        <w:rPr>
          <w:rFonts w:ascii="Verdana" w:eastAsia="Verdana" w:hAnsi="Verdana" w:cs="Verdana"/>
          <w:sz w:val="20"/>
        </w:rPr>
        <w:br/>
        <w:t>reading</w:t>
      </w:r>
      <w:r>
        <w:rPr>
          <w:rFonts w:ascii="Verdana" w:eastAsia="Verdana" w:hAnsi="Verdana" w:cs="Verdana"/>
          <w:sz w:val="20"/>
        </w:rPr>
        <w:br/>
        <w:t xml:space="preserve">watching television </w:t>
      </w:r>
      <w:r>
        <w:rPr>
          <w:rFonts w:ascii="Verdana" w:eastAsia="Verdana" w:hAnsi="Verdana" w:cs="Verdana"/>
          <w:sz w:val="20"/>
        </w:rPr>
        <w:br/>
        <w:t>sports (passively)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20"/>
        </w:rPr>
        <w:t>slight walking disability due to an oxygen failure at birth</w:t>
      </w:r>
    </w:p>
    <w:sectPr w:rsidR="00172899">
      <w:headerReference w:type="default" r:id="rId15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2E" w:rsidRDefault="00EF5C2E">
      <w:pPr>
        <w:spacing w:line="240" w:lineRule="auto"/>
      </w:pPr>
      <w:r>
        <w:separator/>
      </w:r>
    </w:p>
  </w:endnote>
  <w:endnote w:type="continuationSeparator" w:id="0">
    <w:p w:rsidR="00EF5C2E" w:rsidRDefault="00EF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2E" w:rsidRDefault="00EF5C2E">
      <w:pPr>
        <w:spacing w:line="240" w:lineRule="auto"/>
      </w:pPr>
      <w:r>
        <w:separator/>
      </w:r>
    </w:p>
  </w:footnote>
  <w:footnote w:type="continuationSeparator" w:id="0">
    <w:p w:rsidR="00EF5C2E" w:rsidRDefault="00EF5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99" w:rsidRDefault="00172899">
    <w:pPr>
      <w:tabs>
        <w:tab w:val="center" w:pos="4320"/>
        <w:tab w:val="right" w:pos="8640"/>
      </w:tabs>
      <w:spacing w:line="240" w:lineRule="aut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2899"/>
    <w:rsid w:val="00172899"/>
    <w:rsid w:val="00926C9F"/>
    <w:rsid w:val="00A01134"/>
    <w:rsid w:val="00A30A07"/>
    <w:rsid w:val="00C3116A"/>
    <w:rsid w:val="00CF76A7"/>
    <w:rsid w:val="00E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Kop1">
    <w:name w:val="heading 1"/>
    <w:basedOn w:val="Standaard"/>
    <w:next w:val="Standaard"/>
    <w:pPr>
      <w:spacing w:before="480" w:after="120"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spacing w:before="360" w:after="80"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spacing w:before="280" w:after="80"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spacing w:before="480" w:after="120"/>
    </w:pPr>
    <w:rPr>
      <w:b/>
      <w:sz w:val="72"/>
    </w:rPr>
  </w:style>
  <w:style w:type="paragraph" w:styleId="Ondertitel">
    <w:name w:val="Subtitle"/>
    <w:basedOn w:val="Standaard"/>
    <w:next w:val="Standaar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Standaardalinea-lettertype"/>
    <w:uiPriority w:val="99"/>
    <w:unhideWhenUsed/>
    <w:rsid w:val="00926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Kop1">
    <w:name w:val="heading 1"/>
    <w:basedOn w:val="Standaard"/>
    <w:next w:val="Standaard"/>
    <w:pPr>
      <w:spacing w:before="480" w:after="120"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spacing w:before="360" w:after="80"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spacing w:before="280" w:after="80"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spacing w:before="480" w:after="120"/>
    </w:pPr>
    <w:rPr>
      <w:b/>
      <w:sz w:val="72"/>
    </w:rPr>
  </w:style>
  <w:style w:type="paragraph" w:styleId="Ondertitel">
    <w:name w:val="Subtitle"/>
    <w:basedOn w:val="Standaard"/>
    <w:next w:val="Standaar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Standaardalinea-lettertype"/>
    <w:uiPriority w:val="99"/>
    <w:unhideWhenUsed/>
    <w:rsid w:val="0092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VANDECAPPELLE@WEST-VLAANDEREN.BE" TargetMode="External"/><Relationship Id="rId13" Type="http://schemas.openxmlformats.org/officeDocument/2006/relationships/hyperlink" Target="http://www.final-wor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DECAPPELLE@GMAIL.COM" TargetMode="External"/><Relationship Id="rId12" Type="http://schemas.openxmlformats.org/officeDocument/2006/relationships/hyperlink" Target="mailto:market@ptsgi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tsgi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olland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l-word.com/" TargetMode="External"/><Relationship Id="rId14" Type="http://schemas.openxmlformats.org/officeDocument/2006/relationships/hyperlink" Target="mailto:dawnsmith@final-wor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043146_r4693462aebbda.doc.docx</vt:lpstr>
    </vt:vector>
  </TitlesOfParts>
  <Company>Provinciebestuur West-Vlaanderen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043146_r4693462aebbda.doc.docx</dc:title>
  <dc:creator>Vandecappelle Hans</dc:creator>
  <cp:lastModifiedBy>Vandecappelle Hans</cp:lastModifiedBy>
  <cp:revision>5</cp:revision>
  <dcterms:created xsi:type="dcterms:W3CDTF">2015-01-06T10:48:00Z</dcterms:created>
  <dcterms:modified xsi:type="dcterms:W3CDTF">2015-01-06T10:52:00Z</dcterms:modified>
</cp:coreProperties>
</file>