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02" w:rsidRDefault="00672702" w:rsidP="00672702">
      <w:pPr>
        <w:pStyle w:val="Heading2"/>
        <w:ind w:left="1440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74115" cy="1470660"/>
            <wp:effectExtent l="19050" t="0" r="6985" b="0"/>
            <wp:wrapSquare wrapText="bothSides"/>
            <wp:docPr id="4" name="Picture 3" descr="D:\My Pictures\RESIZE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Pictures\RESIZE 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</w:p>
    <w:p w:rsidR="00672702" w:rsidRDefault="00672702" w:rsidP="00672702">
      <w:pPr>
        <w:pStyle w:val="Heading2"/>
        <w:ind w:left="1440"/>
        <w:rPr>
          <w:sz w:val="40"/>
          <w:szCs w:val="40"/>
        </w:rPr>
      </w:pPr>
      <w:r>
        <w:t xml:space="preserve">                                                                          </w:t>
      </w:r>
      <w:proofErr w:type="spellStart"/>
      <w:r w:rsidR="00E769C0" w:rsidRPr="008B29C6">
        <w:rPr>
          <w:sz w:val="40"/>
          <w:szCs w:val="40"/>
        </w:rPr>
        <w:t>Loida</w:t>
      </w:r>
      <w:proofErr w:type="spellEnd"/>
      <w:r w:rsidR="00E769C0" w:rsidRPr="008B29C6">
        <w:rPr>
          <w:sz w:val="40"/>
          <w:szCs w:val="40"/>
        </w:rPr>
        <w:t xml:space="preserve"> </w:t>
      </w:r>
      <w:proofErr w:type="spellStart"/>
      <w:r w:rsidR="00E769C0" w:rsidRPr="008B29C6">
        <w:rPr>
          <w:sz w:val="40"/>
          <w:szCs w:val="40"/>
        </w:rPr>
        <w:t>Sangco</w:t>
      </w:r>
      <w:proofErr w:type="spellEnd"/>
      <w:r w:rsidR="00E769C0" w:rsidRPr="008B29C6">
        <w:rPr>
          <w:sz w:val="40"/>
          <w:szCs w:val="40"/>
        </w:rPr>
        <w:t xml:space="preserve"> </w:t>
      </w:r>
      <w:proofErr w:type="spellStart"/>
      <w:r w:rsidR="00E769C0" w:rsidRPr="008B29C6">
        <w:rPr>
          <w:sz w:val="40"/>
          <w:szCs w:val="40"/>
        </w:rPr>
        <w:t>Clintbell</w:t>
      </w:r>
      <w:proofErr w:type="spellEnd"/>
      <w:r w:rsidR="0081705A" w:rsidRPr="008B29C6">
        <w:rPr>
          <w:sz w:val="40"/>
          <w:szCs w:val="40"/>
        </w:rPr>
        <w:t xml:space="preserve">           </w:t>
      </w:r>
      <w:r w:rsidR="0099294C" w:rsidRPr="008B29C6">
        <w:rPr>
          <w:sz w:val="40"/>
          <w:szCs w:val="40"/>
        </w:rPr>
        <w:t xml:space="preserve">    </w:t>
      </w:r>
      <w:r w:rsidR="009E5EE4" w:rsidRPr="008B29C6">
        <w:rPr>
          <w:sz w:val="40"/>
          <w:szCs w:val="40"/>
        </w:rPr>
        <w:t xml:space="preserve">   </w:t>
      </w:r>
      <w:r w:rsidR="0099294C" w:rsidRPr="008B29C6">
        <w:rPr>
          <w:sz w:val="40"/>
          <w:szCs w:val="40"/>
        </w:rPr>
        <w:t xml:space="preserve">             </w:t>
      </w:r>
      <w:r w:rsidR="0081705A" w:rsidRPr="008B29C6">
        <w:rPr>
          <w:sz w:val="40"/>
          <w:szCs w:val="40"/>
        </w:rPr>
        <w:t xml:space="preserve">  </w:t>
      </w:r>
      <w:r w:rsidR="00764060" w:rsidRPr="008B29C6">
        <w:rPr>
          <w:sz w:val="40"/>
          <w:szCs w:val="40"/>
        </w:rPr>
        <w:t xml:space="preserve"> </w:t>
      </w:r>
      <w:r w:rsidR="0081705A" w:rsidRPr="008B29C6">
        <w:rPr>
          <w:sz w:val="40"/>
          <w:szCs w:val="40"/>
        </w:rPr>
        <w:t xml:space="preserve">                   </w:t>
      </w:r>
      <w:r w:rsidR="00E769C0" w:rsidRPr="008B29C6">
        <w:rPr>
          <w:sz w:val="40"/>
          <w:szCs w:val="40"/>
        </w:rPr>
        <w:br/>
      </w:r>
    </w:p>
    <w:p w:rsidR="00E769C0" w:rsidRPr="0099294C" w:rsidRDefault="00E769C0" w:rsidP="00672702">
      <w:pPr>
        <w:pStyle w:val="Heading2"/>
      </w:pPr>
      <w:r w:rsidRPr="00865568">
        <w:rPr>
          <w:sz w:val="28"/>
          <w:szCs w:val="28"/>
        </w:rPr>
        <w:t>Contact details</w:t>
      </w:r>
      <w:r w:rsidR="00672702">
        <w:rPr>
          <w:sz w:val="28"/>
          <w:szCs w:val="28"/>
        </w:rPr>
        <w:t>:</w:t>
      </w:r>
      <w:r w:rsidR="0081705A">
        <w:rPr>
          <w:sz w:val="28"/>
          <w:szCs w:val="28"/>
        </w:rPr>
        <w:t xml:space="preserve">                                                        </w:t>
      </w:r>
      <w:r w:rsidR="0099294C">
        <w:rPr>
          <w:sz w:val="28"/>
          <w:szCs w:val="28"/>
        </w:rPr>
        <w:t xml:space="preserve">            </w:t>
      </w:r>
    </w:p>
    <w:p w:rsidR="00E769C0" w:rsidRDefault="00E769C0" w:rsidP="00E769C0">
      <w:pPr>
        <w:pStyle w:val="NormalWeb"/>
      </w:pPr>
      <w:r w:rsidRPr="001C705E">
        <w:t>Mobile telephone number:</w:t>
      </w:r>
      <w:r w:rsidRPr="001C705E">
        <w:tab/>
      </w:r>
      <w:r w:rsidR="00037880">
        <w:t>(+63)</w:t>
      </w:r>
      <w:r w:rsidRPr="001C705E">
        <w:t>920-590-7432</w:t>
      </w:r>
      <w:r w:rsidR="00037880">
        <w:t xml:space="preserve"> / (+63)</w:t>
      </w:r>
      <w:r w:rsidR="001C705E">
        <w:t>917-449-</w:t>
      </w:r>
      <w:proofErr w:type="gramStart"/>
      <w:r w:rsidR="001C705E">
        <w:t>9848</w:t>
      </w:r>
      <w:r w:rsidR="0081705A">
        <w:t xml:space="preserve">  </w:t>
      </w:r>
      <w:proofErr w:type="gramEnd"/>
      <w:r w:rsidRPr="001C705E">
        <w:br/>
        <w:t>Email address:</w:t>
      </w:r>
      <w:r w:rsidRPr="001C705E">
        <w:tab/>
      </w:r>
      <w:r w:rsidRPr="001C705E">
        <w:tab/>
      </w:r>
      <w:r w:rsidRPr="001C705E">
        <w:tab/>
        <w:t>loi@clintbell.se</w:t>
      </w:r>
      <w:r w:rsidRPr="001C705E">
        <w:br/>
        <w:t>Postal address:</w:t>
      </w:r>
      <w:r w:rsidRPr="001C705E">
        <w:rPr>
          <w:rStyle w:val="Strong"/>
        </w:rPr>
        <w:tab/>
      </w:r>
      <w:r w:rsidRPr="001C705E">
        <w:rPr>
          <w:rStyle w:val="Strong"/>
        </w:rPr>
        <w:tab/>
      </w:r>
      <w:r w:rsidRPr="001C705E">
        <w:rPr>
          <w:rStyle w:val="Strong"/>
        </w:rPr>
        <w:tab/>
      </w:r>
      <w:r w:rsidRPr="001C705E">
        <w:t>5 Westville, Naval Rd., San Miguel</w:t>
      </w:r>
      <w:r w:rsidRPr="001C705E">
        <w:br/>
        <w:t>                                </w:t>
      </w:r>
      <w:r w:rsidRPr="001C705E">
        <w:tab/>
      </w:r>
      <w:r w:rsidRPr="001C705E">
        <w:tab/>
        <w:t xml:space="preserve">5300 Puerto </w:t>
      </w:r>
      <w:proofErr w:type="spellStart"/>
      <w:r w:rsidRPr="001C705E">
        <w:t>Princesa</w:t>
      </w:r>
      <w:proofErr w:type="spellEnd"/>
      <w:r w:rsidRPr="001C705E">
        <w:t xml:space="preserve"> City </w:t>
      </w:r>
      <w:r w:rsidR="00400218">
        <w:br/>
      </w:r>
      <w:r w:rsidR="00400218">
        <w:tab/>
      </w:r>
      <w:r w:rsidR="00400218">
        <w:tab/>
      </w:r>
      <w:r w:rsidR="00400218">
        <w:tab/>
      </w:r>
      <w:r w:rsidR="00400218">
        <w:tab/>
        <w:t>Philippines</w:t>
      </w:r>
    </w:p>
    <w:p w:rsidR="00521C68" w:rsidRDefault="00521C68" w:rsidP="00521C6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27A89">
        <w:rPr>
          <w:b/>
          <w:bCs/>
          <w:sz w:val="28"/>
          <w:szCs w:val="28"/>
        </w:rPr>
        <w:t xml:space="preserve">Personal </w:t>
      </w:r>
      <w:r>
        <w:rPr>
          <w:b/>
          <w:bCs/>
          <w:sz w:val="28"/>
          <w:szCs w:val="28"/>
        </w:rPr>
        <w:t>Information</w:t>
      </w:r>
      <w:r w:rsidRPr="00027A89">
        <w:rPr>
          <w:b/>
          <w:bCs/>
          <w:sz w:val="28"/>
          <w:szCs w:val="28"/>
        </w:rPr>
        <w:t>:</w:t>
      </w:r>
    </w:p>
    <w:p w:rsidR="00521C68" w:rsidRDefault="00521C68" w:rsidP="00521C68">
      <w:pPr>
        <w:autoSpaceDE w:val="0"/>
        <w:autoSpaceDN w:val="0"/>
        <w:adjustRightInd w:val="0"/>
        <w:rPr>
          <w:b/>
          <w:bCs/>
        </w:rPr>
      </w:pPr>
    </w:p>
    <w:tbl>
      <w:tblPr>
        <w:tblW w:w="12348" w:type="dxa"/>
        <w:tblLayout w:type="fixed"/>
        <w:tblLook w:val="0000"/>
      </w:tblPr>
      <w:tblGrid>
        <w:gridCol w:w="1725"/>
        <w:gridCol w:w="1530"/>
        <w:gridCol w:w="5133"/>
        <w:gridCol w:w="1260"/>
        <w:gridCol w:w="1710"/>
        <w:gridCol w:w="990"/>
      </w:tblGrid>
      <w:tr w:rsidR="00521C68" w:rsidRPr="00A15C3D" w:rsidTr="00502EA9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  <w:r w:rsidRPr="00A15C3D">
              <w:t>Age: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  <w:r>
              <w:t>4</w:t>
            </w:r>
            <w:r w:rsidR="00825F48"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</w:tr>
      <w:tr w:rsidR="00521C68" w:rsidRPr="00A15C3D" w:rsidTr="00502EA9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  <w:r w:rsidRPr="00A15C3D">
              <w:t>Sex: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  <w:r w:rsidRPr="00A15C3D"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</w:tr>
      <w:tr w:rsidR="00521C68" w:rsidRPr="00A15C3D" w:rsidTr="00502EA9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  <w:r w:rsidRPr="00A15C3D">
              <w:t>Height: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  <w:r>
              <w:t>4’11”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</w:tr>
      <w:tr w:rsidR="00521C68" w:rsidRPr="00A15C3D" w:rsidTr="00502EA9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  <w:r w:rsidRPr="00A15C3D">
              <w:t>Weight: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  <w:r>
              <w:t>40</w:t>
            </w:r>
            <w:r w:rsidRPr="00A15C3D">
              <w:t xml:space="preserve"> </w:t>
            </w:r>
            <w:proofErr w:type="spellStart"/>
            <w:r w:rsidRPr="00A15C3D">
              <w:t>kls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</w:tr>
      <w:tr w:rsidR="00521C68" w:rsidRPr="00A15C3D" w:rsidTr="00502EA9">
        <w:trPr>
          <w:trHeight w:val="25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  <w:r w:rsidRPr="00A15C3D">
              <w:t>Civil Status: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  <w:proofErr w:type="spellStart"/>
            <w:r>
              <w:t>Maried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</w:tr>
      <w:tr w:rsidR="00521C68" w:rsidRPr="00A15C3D" w:rsidTr="00502EA9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  <w:proofErr w:type="spellStart"/>
            <w:r w:rsidRPr="00A15C3D">
              <w:t>Birthdate</w:t>
            </w:r>
            <w:proofErr w:type="spellEnd"/>
            <w:r w:rsidRPr="00A15C3D"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  <w:r>
              <w:t>January 1, 1970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</w:tr>
      <w:tr w:rsidR="00521C68" w:rsidRPr="00A15C3D" w:rsidTr="00502EA9">
        <w:trPr>
          <w:trHeight w:val="25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  <w:r w:rsidRPr="00A15C3D">
              <w:t>Birthplace: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  <w:proofErr w:type="spellStart"/>
            <w:r w:rsidRPr="00A15C3D">
              <w:t>Sibalom</w:t>
            </w:r>
            <w:proofErr w:type="spellEnd"/>
            <w:r w:rsidRPr="00A15C3D">
              <w:t>, Antique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</w:tr>
      <w:tr w:rsidR="00521C68" w:rsidRPr="00A15C3D" w:rsidTr="00502EA9">
        <w:trPr>
          <w:trHeight w:val="25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  <w:r w:rsidRPr="00A15C3D">
              <w:t>Citizenship: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  <w:r w:rsidRPr="00A15C3D">
              <w:t>Filipino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</w:tr>
      <w:tr w:rsidR="00521C68" w:rsidRPr="00A15C3D" w:rsidTr="00502EA9">
        <w:trPr>
          <w:trHeight w:val="25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  <w:r w:rsidRPr="00A15C3D">
              <w:t>Father's Name: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  <w:r w:rsidRPr="00A15C3D">
              <w:t xml:space="preserve">Marcelo F. </w:t>
            </w:r>
            <w:proofErr w:type="spellStart"/>
            <w:r w:rsidRPr="00A15C3D">
              <w:t>Sangco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</w:tr>
      <w:tr w:rsidR="00521C68" w:rsidRPr="00A15C3D" w:rsidTr="00502EA9">
        <w:trPr>
          <w:trHeight w:val="25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  <w:r w:rsidRPr="00A15C3D">
              <w:t>Mother's Name:</w:t>
            </w:r>
          </w:p>
        </w:tc>
        <w:tc>
          <w:tcPr>
            <w:tcW w:w="6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  <w:proofErr w:type="spellStart"/>
            <w:r w:rsidRPr="00A15C3D">
              <w:t>Merlinda</w:t>
            </w:r>
            <w:proofErr w:type="spellEnd"/>
            <w:r w:rsidRPr="00A15C3D">
              <w:t xml:space="preserve"> N. </w:t>
            </w:r>
            <w:proofErr w:type="spellStart"/>
            <w:r w:rsidRPr="00A15C3D">
              <w:t>Sangco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</w:tr>
      <w:tr w:rsidR="00521C68" w:rsidRPr="00A15C3D" w:rsidTr="00502EA9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  <w:r w:rsidRPr="00A15C3D">
              <w:t>Skills: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981D13" w:rsidP="00502EA9">
            <w:pPr>
              <w:autoSpaceDE w:val="0"/>
              <w:autoSpaceDN w:val="0"/>
              <w:adjustRightInd w:val="0"/>
              <w:ind w:right="-1548"/>
            </w:pPr>
            <w:r>
              <w:t>Singing, Teaching English Music</w:t>
            </w:r>
            <w:r w:rsidR="00672702">
              <w:t xml:space="preserve"> and Math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</w:tr>
      <w:tr w:rsidR="00521C68" w:rsidRPr="00A15C3D" w:rsidTr="00502EA9">
        <w:trPr>
          <w:trHeight w:val="25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  <w:r w:rsidRPr="00A15C3D">
              <w:t>Hobbies: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  <w:tc>
          <w:tcPr>
            <w:tcW w:w="8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21C68">
            <w:pPr>
              <w:tabs>
                <w:tab w:val="left" w:pos="3474"/>
              </w:tabs>
              <w:autoSpaceDE w:val="0"/>
              <w:autoSpaceDN w:val="0"/>
              <w:adjustRightInd w:val="0"/>
            </w:pPr>
            <w:r w:rsidRPr="00A15C3D">
              <w:t xml:space="preserve">Listening Music, </w:t>
            </w:r>
            <w:r>
              <w:t>Singing, Cooking</w:t>
            </w:r>
            <w:r w:rsidR="00076236">
              <w:t>, Reading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</w:p>
        </w:tc>
      </w:tr>
      <w:tr w:rsidR="00521C68" w:rsidRPr="00A15C3D" w:rsidTr="00502EA9">
        <w:trPr>
          <w:trHeight w:val="25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02EA9">
            <w:pPr>
              <w:autoSpaceDE w:val="0"/>
              <w:autoSpaceDN w:val="0"/>
              <w:adjustRightInd w:val="0"/>
            </w:pPr>
            <w:r w:rsidRPr="00A15C3D">
              <w:t>Languages or Dialects:</w:t>
            </w:r>
          </w:p>
        </w:tc>
        <w:tc>
          <w:tcPr>
            <w:tcW w:w="9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68" w:rsidRPr="00A15C3D" w:rsidRDefault="00521C68" w:rsidP="00521C68">
            <w:pPr>
              <w:autoSpaceDE w:val="0"/>
              <w:autoSpaceDN w:val="0"/>
              <w:adjustRightInd w:val="0"/>
            </w:pPr>
            <w:r w:rsidRPr="00A15C3D">
              <w:t>E</w:t>
            </w:r>
            <w:r>
              <w:t>nglish, Tagalog, Hiligaynon</w:t>
            </w:r>
          </w:p>
        </w:tc>
      </w:tr>
    </w:tbl>
    <w:p w:rsidR="00E769C0" w:rsidRPr="00981D13" w:rsidRDefault="00981D13" w:rsidP="00981D13">
      <w:pPr>
        <w:pStyle w:val="NormalWeb"/>
      </w:pPr>
      <w:r>
        <w:t>Emergency Contact Name:</w:t>
      </w:r>
      <w:r>
        <w:tab/>
        <w:t xml:space="preserve">      John </w:t>
      </w:r>
      <w:proofErr w:type="spellStart"/>
      <w:r>
        <w:t>Clintbell</w:t>
      </w:r>
      <w:proofErr w:type="spellEnd"/>
      <w:r>
        <w:br/>
        <w:t>Relationship:</w:t>
      </w:r>
      <w:r>
        <w:tab/>
      </w:r>
      <w:r>
        <w:tab/>
      </w:r>
      <w:r>
        <w:tab/>
        <w:t xml:space="preserve">      Husband</w:t>
      </w:r>
      <w:r>
        <w:br/>
      </w:r>
      <w:r w:rsidR="00521C68">
        <w:t>Emergency Co</w:t>
      </w:r>
      <w:r w:rsidR="00B645EF">
        <w:t>ntact No:</w:t>
      </w:r>
      <w:r w:rsidR="00B645EF">
        <w:tab/>
        <w:t xml:space="preserve">      </w:t>
      </w:r>
      <w:r w:rsidR="00521C68">
        <w:t>(63)0918-424-</w:t>
      </w:r>
      <w:r>
        <w:t>5473</w:t>
      </w:r>
      <w:r>
        <w:br/>
        <w:t xml:space="preserve">Passport No: </w:t>
      </w:r>
      <w:r w:rsidR="00B645EF">
        <w:tab/>
      </w:r>
      <w:r w:rsidR="00B645EF">
        <w:tab/>
      </w:r>
      <w:r w:rsidR="00B645EF">
        <w:tab/>
        <w:t xml:space="preserve">      XX 3957153</w:t>
      </w:r>
      <w:r>
        <w:br/>
        <w:t>Issue Date:</w:t>
      </w:r>
      <w:r w:rsidR="00B645EF">
        <w:tab/>
      </w:r>
      <w:r w:rsidR="00B645EF">
        <w:tab/>
      </w:r>
      <w:r w:rsidR="00B645EF">
        <w:tab/>
        <w:t xml:space="preserve">      June 15, 2009</w:t>
      </w:r>
      <w:r>
        <w:br/>
        <w:t xml:space="preserve">Expiry Date: </w:t>
      </w:r>
      <w:r w:rsidR="00B645EF">
        <w:tab/>
      </w:r>
      <w:r w:rsidR="00B645EF">
        <w:tab/>
      </w:r>
      <w:r w:rsidR="00B645EF">
        <w:tab/>
        <w:t xml:space="preserve">      June 14, 2014</w:t>
      </w:r>
      <w:r>
        <w:br/>
      </w:r>
      <w:r w:rsidR="001C705E">
        <w:br/>
      </w:r>
      <w:r w:rsidR="00E769C0" w:rsidRPr="00981D13">
        <w:rPr>
          <w:b/>
          <w:sz w:val="28"/>
          <w:szCs w:val="28"/>
        </w:rPr>
        <w:t>Career objective</w:t>
      </w:r>
    </w:p>
    <w:p w:rsidR="00A17342" w:rsidRPr="00825F48" w:rsidRDefault="00E769C0" w:rsidP="009E5EE4">
      <w:pPr>
        <w:pStyle w:val="Heading3"/>
        <w:rPr>
          <w:b w:val="0"/>
          <w:sz w:val="24"/>
          <w:szCs w:val="24"/>
        </w:rPr>
      </w:pPr>
      <w:r w:rsidRPr="001C705E">
        <w:rPr>
          <w:b w:val="0"/>
          <w:sz w:val="24"/>
          <w:szCs w:val="24"/>
        </w:rPr>
        <w:t xml:space="preserve">To obtain a position that will enable me to practice my profession, educational background, and </w:t>
      </w:r>
      <w:r w:rsidR="001C705E">
        <w:rPr>
          <w:b w:val="0"/>
          <w:sz w:val="24"/>
          <w:szCs w:val="24"/>
        </w:rPr>
        <w:t xml:space="preserve">develop </w:t>
      </w:r>
      <w:r w:rsidRPr="001C705E">
        <w:rPr>
          <w:b w:val="0"/>
          <w:sz w:val="24"/>
          <w:szCs w:val="24"/>
        </w:rPr>
        <w:t>ability to teach well</w:t>
      </w:r>
      <w:r w:rsidR="001C705E">
        <w:rPr>
          <w:b w:val="0"/>
          <w:sz w:val="24"/>
          <w:szCs w:val="24"/>
        </w:rPr>
        <w:t>.</w:t>
      </w:r>
      <w:r w:rsidR="00825F48" w:rsidRPr="00825F48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="00825F48" w:rsidRPr="00825F48">
        <w:rPr>
          <w:b w:val="0"/>
          <w:color w:val="333333"/>
          <w:sz w:val="24"/>
          <w:szCs w:val="24"/>
          <w:shd w:val="clear" w:color="auto" w:fill="FFFFFF"/>
        </w:rPr>
        <w:t>To excel in my field through hard work, research, skills and perseverance. To serve people with the best of my abilities.</w:t>
      </w:r>
    </w:p>
    <w:p w:rsidR="009E5EE4" w:rsidRPr="009E5EE4" w:rsidRDefault="009E5EE4" w:rsidP="009E5EE4">
      <w:pPr>
        <w:pStyle w:val="Heading3"/>
        <w:rPr>
          <w:rStyle w:val="Heading3Char"/>
          <w:bCs/>
          <w:sz w:val="24"/>
          <w:szCs w:val="24"/>
        </w:rPr>
      </w:pPr>
    </w:p>
    <w:p w:rsidR="00B645EF" w:rsidRDefault="00B645EF" w:rsidP="00E769C0">
      <w:pPr>
        <w:pStyle w:val="NormalWeb"/>
        <w:rPr>
          <w:rStyle w:val="Heading3Char"/>
          <w:sz w:val="28"/>
          <w:szCs w:val="28"/>
        </w:rPr>
      </w:pPr>
    </w:p>
    <w:p w:rsidR="00672702" w:rsidRDefault="00672702" w:rsidP="00E769C0">
      <w:pPr>
        <w:pStyle w:val="NormalWeb"/>
        <w:rPr>
          <w:rStyle w:val="Heading3Char"/>
          <w:sz w:val="28"/>
          <w:szCs w:val="28"/>
        </w:rPr>
      </w:pPr>
    </w:p>
    <w:p w:rsidR="00E769C0" w:rsidRPr="00865568" w:rsidRDefault="00E769C0" w:rsidP="00E769C0">
      <w:pPr>
        <w:pStyle w:val="NormalWeb"/>
        <w:rPr>
          <w:rStyle w:val="Heading3Char"/>
          <w:sz w:val="28"/>
          <w:szCs w:val="28"/>
        </w:rPr>
      </w:pPr>
      <w:r w:rsidRPr="00865568">
        <w:rPr>
          <w:rStyle w:val="Heading3Char"/>
          <w:sz w:val="28"/>
          <w:szCs w:val="28"/>
        </w:rPr>
        <w:t>Employment history</w:t>
      </w:r>
    </w:p>
    <w:p w:rsidR="0042643E" w:rsidRPr="001C705E" w:rsidRDefault="00E769C0" w:rsidP="00E769C0">
      <w:pPr>
        <w:pStyle w:val="NormalWeb"/>
        <w:spacing w:before="0" w:beforeAutospacing="0" w:after="0" w:afterAutospacing="0"/>
        <w:rPr>
          <w:rStyle w:val="Heading3Char"/>
          <w:b w:val="0"/>
          <w:sz w:val="24"/>
          <w:szCs w:val="24"/>
        </w:rPr>
      </w:pPr>
      <w:proofErr w:type="gramStart"/>
      <w:r w:rsidRPr="001C705E">
        <w:rPr>
          <w:rStyle w:val="Heading3Char"/>
          <w:b w:val="0"/>
          <w:sz w:val="24"/>
          <w:szCs w:val="24"/>
        </w:rPr>
        <w:t xml:space="preserve">LC’s Gourmet Restaurant </w:t>
      </w:r>
      <w:r w:rsidRPr="001C705E">
        <w:rPr>
          <w:rStyle w:val="Heading3Char"/>
          <w:b w:val="0"/>
          <w:sz w:val="24"/>
          <w:szCs w:val="24"/>
        </w:rPr>
        <w:br/>
        <w:t>Puert</w:t>
      </w:r>
      <w:r w:rsidR="001C705E">
        <w:rPr>
          <w:rStyle w:val="Heading3Char"/>
          <w:b w:val="0"/>
          <w:sz w:val="24"/>
          <w:szCs w:val="24"/>
        </w:rPr>
        <w:t xml:space="preserve">o </w:t>
      </w:r>
      <w:proofErr w:type="spellStart"/>
      <w:r w:rsidR="001C705E">
        <w:rPr>
          <w:rStyle w:val="Heading3Char"/>
          <w:b w:val="0"/>
          <w:sz w:val="24"/>
          <w:szCs w:val="24"/>
        </w:rPr>
        <w:t>Princesa</w:t>
      </w:r>
      <w:proofErr w:type="spellEnd"/>
      <w:r w:rsidR="00B00CCB">
        <w:rPr>
          <w:rStyle w:val="Heading3Char"/>
          <w:b w:val="0"/>
          <w:sz w:val="24"/>
          <w:szCs w:val="24"/>
        </w:rPr>
        <w:t xml:space="preserve"> City</w:t>
      </w:r>
      <w:r w:rsidR="001C705E">
        <w:rPr>
          <w:rStyle w:val="Heading3Char"/>
          <w:b w:val="0"/>
          <w:sz w:val="24"/>
          <w:szCs w:val="24"/>
        </w:rPr>
        <w:t xml:space="preserve">, </w:t>
      </w:r>
      <w:proofErr w:type="spellStart"/>
      <w:r w:rsidR="001C705E">
        <w:rPr>
          <w:rStyle w:val="Heading3Char"/>
          <w:b w:val="0"/>
          <w:sz w:val="24"/>
          <w:szCs w:val="24"/>
        </w:rPr>
        <w:t>Phils</w:t>
      </w:r>
      <w:proofErr w:type="spellEnd"/>
      <w:r w:rsidR="001C705E">
        <w:rPr>
          <w:rStyle w:val="Heading3Char"/>
          <w:b w:val="0"/>
          <w:sz w:val="24"/>
          <w:szCs w:val="24"/>
        </w:rPr>
        <w:t>.</w:t>
      </w:r>
      <w:proofErr w:type="gramEnd"/>
      <w:r w:rsidRPr="001C705E">
        <w:rPr>
          <w:rStyle w:val="Heading3Char"/>
          <w:b w:val="0"/>
          <w:sz w:val="24"/>
          <w:szCs w:val="24"/>
        </w:rPr>
        <w:br/>
        <w:t>Manager</w:t>
      </w:r>
      <w:r w:rsidR="0042643E" w:rsidRPr="001C705E">
        <w:rPr>
          <w:rStyle w:val="Heading3Char"/>
          <w:b w:val="0"/>
          <w:sz w:val="24"/>
          <w:szCs w:val="24"/>
        </w:rPr>
        <w:t>/Owner</w:t>
      </w:r>
      <w:r w:rsidRPr="001C705E">
        <w:rPr>
          <w:rStyle w:val="Heading3Char"/>
          <w:b w:val="0"/>
          <w:sz w:val="24"/>
          <w:szCs w:val="24"/>
        </w:rPr>
        <w:br/>
      </w:r>
      <w:r w:rsidR="0042643E" w:rsidRPr="001C705E">
        <w:rPr>
          <w:rStyle w:val="Heading3Char"/>
          <w:b w:val="0"/>
          <w:sz w:val="24"/>
          <w:szCs w:val="24"/>
        </w:rPr>
        <w:t xml:space="preserve">February 2012 to </w:t>
      </w:r>
      <w:r w:rsidR="001C705E">
        <w:rPr>
          <w:rStyle w:val="Heading3Char"/>
          <w:b w:val="0"/>
          <w:sz w:val="24"/>
          <w:szCs w:val="24"/>
        </w:rPr>
        <w:t>the present</w:t>
      </w:r>
    </w:p>
    <w:p w:rsidR="0042643E" w:rsidRPr="001C705E" w:rsidRDefault="0042643E" w:rsidP="00E769C0">
      <w:pPr>
        <w:pStyle w:val="NormalWeb"/>
        <w:spacing w:before="0" w:beforeAutospacing="0" w:after="0" w:afterAutospacing="0"/>
        <w:rPr>
          <w:rStyle w:val="Heading3Char"/>
          <w:b w:val="0"/>
          <w:sz w:val="24"/>
          <w:szCs w:val="24"/>
        </w:rPr>
      </w:pPr>
    </w:p>
    <w:p w:rsidR="0042643E" w:rsidRPr="001C705E" w:rsidRDefault="0042643E" w:rsidP="00E769C0">
      <w:pPr>
        <w:pStyle w:val="NormalWeb"/>
        <w:spacing w:before="0" w:beforeAutospacing="0" w:after="0" w:afterAutospacing="0"/>
        <w:rPr>
          <w:rStyle w:val="Heading3Char"/>
          <w:b w:val="0"/>
          <w:sz w:val="24"/>
          <w:szCs w:val="24"/>
        </w:rPr>
      </w:pPr>
      <w:proofErr w:type="gramStart"/>
      <w:r w:rsidRPr="001C705E">
        <w:rPr>
          <w:rStyle w:val="Heading3Char"/>
          <w:b w:val="0"/>
          <w:sz w:val="24"/>
          <w:szCs w:val="24"/>
        </w:rPr>
        <w:t>The First Galleon Fund Mgt. Corporation</w:t>
      </w:r>
      <w:r w:rsidRPr="001C705E">
        <w:rPr>
          <w:rStyle w:val="Heading3Char"/>
          <w:b w:val="0"/>
          <w:sz w:val="24"/>
          <w:szCs w:val="24"/>
        </w:rPr>
        <w:br/>
        <w:t xml:space="preserve">Antique </w:t>
      </w:r>
      <w:proofErr w:type="spellStart"/>
      <w:r w:rsidRPr="001C705E">
        <w:rPr>
          <w:rStyle w:val="Heading3Char"/>
          <w:b w:val="0"/>
          <w:sz w:val="24"/>
          <w:szCs w:val="24"/>
        </w:rPr>
        <w:t>Center</w:t>
      </w:r>
      <w:proofErr w:type="spellEnd"/>
      <w:r w:rsidR="001C705E">
        <w:rPr>
          <w:rStyle w:val="Heading3Char"/>
          <w:b w:val="0"/>
          <w:sz w:val="24"/>
          <w:szCs w:val="24"/>
        </w:rPr>
        <w:t xml:space="preserve">, </w:t>
      </w:r>
      <w:proofErr w:type="spellStart"/>
      <w:r w:rsidR="001C705E">
        <w:rPr>
          <w:rStyle w:val="Heading3Char"/>
          <w:b w:val="0"/>
          <w:sz w:val="24"/>
          <w:szCs w:val="24"/>
        </w:rPr>
        <w:t>Phils</w:t>
      </w:r>
      <w:proofErr w:type="spellEnd"/>
      <w:r w:rsidR="00400218">
        <w:rPr>
          <w:rStyle w:val="Heading3Char"/>
          <w:b w:val="0"/>
          <w:sz w:val="24"/>
          <w:szCs w:val="24"/>
        </w:rPr>
        <w:t>.</w:t>
      </w:r>
      <w:proofErr w:type="gramEnd"/>
      <w:r w:rsidRPr="001C705E">
        <w:rPr>
          <w:rStyle w:val="Heading3Char"/>
          <w:b w:val="0"/>
          <w:sz w:val="24"/>
          <w:szCs w:val="24"/>
        </w:rPr>
        <w:br/>
        <w:t>Head</w:t>
      </w:r>
      <w:r w:rsidRPr="001C705E">
        <w:rPr>
          <w:rStyle w:val="Heading3Char"/>
          <w:b w:val="0"/>
          <w:sz w:val="24"/>
          <w:szCs w:val="24"/>
        </w:rPr>
        <w:br/>
        <w:t>January 2004 to January 2011</w:t>
      </w:r>
    </w:p>
    <w:p w:rsidR="0042643E" w:rsidRPr="001C705E" w:rsidRDefault="0042643E" w:rsidP="00E769C0">
      <w:pPr>
        <w:pStyle w:val="NormalWeb"/>
        <w:spacing w:before="0" w:beforeAutospacing="0" w:after="0" w:afterAutospacing="0"/>
        <w:rPr>
          <w:rStyle w:val="Heading3Char"/>
          <w:b w:val="0"/>
          <w:sz w:val="24"/>
          <w:szCs w:val="24"/>
        </w:rPr>
      </w:pPr>
    </w:p>
    <w:p w:rsidR="0042643E" w:rsidRPr="001C705E" w:rsidRDefault="0042643E" w:rsidP="00E769C0">
      <w:pPr>
        <w:pStyle w:val="NormalWeb"/>
        <w:spacing w:before="0" w:beforeAutospacing="0" w:after="0" w:afterAutospacing="0"/>
        <w:rPr>
          <w:rStyle w:val="Heading3Char"/>
          <w:b w:val="0"/>
          <w:sz w:val="24"/>
          <w:szCs w:val="24"/>
        </w:rPr>
      </w:pPr>
      <w:r w:rsidRPr="001C705E">
        <w:rPr>
          <w:rStyle w:val="Heading3Char"/>
          <w:b w:val="0"/>
          <w:sz w:val="24"/>
          <w:szCs w:val="24"/>
        </w:rPr>
        <w:t>Galleon Beauty Salon</w:t>
      </w:r>
      <w:r w:rsidRPr="001C705E">
        <w:rPr>
          <w:rStyle w:val="Heading3Char"/>
          <w:b w:val="0"/>
          <w:sz w:val="24"/>
          <w:szCs w:val="24"/>
        </w:rPr>
        <w:br/>
        <w:t>San Jose, Antique</w:t>
      </w:r>
      <w:r w:rsidR="00B00CCB">
        <w:rPr>
          <w:rStyle w:val="Heading3Char"/>
          <w:b w:val="0"/>
          <w:sz w:val="24"/>
          <w:szCs w:val="24"/>
        </w:rPr>
        <w:t xml:space="preserve">, </w:t>
      </w:r>
      <w:proofErr w:type="spellStart"/>
      <w:r w:rsidR="00B00CCB">
        <w:rPr>
          <w:rStyle w:val="Heading3Char"/>
          <w:b w:val="0"/>
          <w:sz w:val="24"/>
          <w:szCs w:val="24"/>
        </w:rPr>
        <w:t>Phils</w:t>
      </w:r>
      <w:proofErr w:type="spellEnd"/>
      <w:r w:rsidR="00B00CCB">
        <w:rPr>
          <w:rStyle w:val="Heading3Char"/>
          <w:b w:val="0"/>
          <w:sz w:val="24"/>
          <w:szCs w:val="24"/>
        </w:rPr>
        <w:t>.</w:t>
      </w:r>
      <w:r w:rsidRPr="001C705E">
        <w:rPr>
          <w:rStyle w:val="Heading3Char"/>
          <w:b w:val="0"/>
          <w:sz w:val="24"/>
          <w:szCs w:val="24"/>
        </w:rPr>
        <w:br/>
        <w:t>Manager/Owner</w:t>
      </w:r>
      <w:r w:rsidRPr="001C705E">
        <w:rPr>
          <w:rStyle w:val="Heading3Char"/>
          <w:b w:val="0"/>
          <w:sz w:val="24"/>
          <w:szCs w:val="24"/>
        </w:rPr>
        <w:br/>
        <w:t>November 2007 to November 2009</w:t>
      </w:r>
    </w:p>
    <w:p w:rsidR="00B91BEE" w:rsidRDefault="00B91BEE" w:rsidP="0042643E">
      <w:pPr>
        <w:pStyle w:val="NormalWeb"/>
        <w:spacing w:before="0" w:beforeAutospacing="0" w:after="0" w:afterAutospacing="0"/>
        <w:rPr>
          <w:rStyle w:val="Heading3Char"/>
          <w:b w:val="0"/>
          <w:sz w:val="24"/>
          <w:szCs w:val="24"/>
        </w:rPr>
      </w:pPr>
    </w:p>
    <w:p w:rsidR="00B91BEE" w:rsidRPr="001C705E" w:rsidRDefault="00B91BEE" w:rsidP="00B91BEE">
      <w:pPr>
        <w:pStyle w:val="NormalWeb"/>
        <w:spacing w:before="0" w:beforeAutospacing="0" w:after="0" w:afterAutospacing="0"/>
        <w:rPr>
          <w:rStyle w:val="Heading3Char"/>
          <w:b w:val="0"/>
          <w:sz w:val="24"/>
          <w:szCs w:val="24"/>
        </w:rPr>
      </w:pPr>
      <w:proofErr w:type="spellStart"/>
      <w:proofErr w:type="gramStart"/>
      <w:r w:rsidRPr="001C705E">
        <w:rPr>
          <w:rStyle w:val="Heading3Char"/>
          <w:b w:val="0"/>
          <w:sz w:val="24"/>
          <w:szCs w:val="24"/>
        </w:rPr>
        <w:t>Calategas</w:t>
      </w:r>
      <w:proofErr w:type="spellEnd"/>
      <w:r w:rsidRPr="001C705E">
        <w:rPr>
          <w:rStyle w:val="Heading3Char"/>
          <w:b w:val="0"/>
          <w:sz w:val="24"/>
          <w:szCs w:val="24"/>
        </w:rPr>
        <w:t xml:space="preserve"> Elementary School</w:t>
      </w:r>
      <w:r w:rsidRPr="001C705E">
        <w:rPr>
          <w:rStyle w:val="Heading3Char"/>
          <w:b w:val="0"/>
          <w:sz w:val="24"/>
          <w:szCs w:val="24"/>
        </w:rPr>
        <w:br/>
        <w:t>Department of Education</w:t>
      </w:r>
      <w:r w:rsidRPr="001C705E">
        <w:rPr>
          <w:rStyle w:val="Heading3Char"/>
          <w:b w:val="0"/>
          <w:sz w:val="24"/>
          <w:szCs w:val="24"/>
        </w:rPr>
        <w:br/>
      </w:r>
      <w:proofErr w:type="spellStart"/>
      <w:r w:rsidRPr="001C705E">
        <w:rPr>
          <w:rStyle w:val="Heading3Char"/>
          <w:b w:val="0"/>
          <w:sz w:val="24"/>
          <w:szCs w:val="24"/>
        </w:rPr>
        <w:t>Narra</w:t>
      </w:r>
      <w:proofErr w:type="spellEnd"/>
      <w:r w:rsidRPr="001C705E">
        <w:rPr>
          <w:rStyle w:val="Heading3Char"/>
          <w:b w:val="0"/>
          <w:sz w:val="24"/>
          <w:szCs w:val="24"/>
        </w:rPr>
        <w:t xml:space="preserve"> District, </w:t>
      </w:r>
      <w:proofErr w:type="spellStart"/>
      <w:r w:rsidRPr="001C705E">
        <w:rPr>
          <w:rStyle w:val="Heading3Char"/>
          <w:b w:val="0"/>
          <w:sz w:val="24"/>
          <w:szCs w:val="24"/>
        </w:rPr>
        <w:t>Narra</w:t>
      </w:r>
      <w:proofErr w:type="spellEnd"/>
      <w:r w:rsidRPr="001C705E">
        <w:rPr>
          <w:rStyle w:val="Heading3Char"/>
          <w:b w:val="0"/>
          <w:sz w:val="24"/>
          <w:szCs w:val="24"/>
        </w:rPr>
        <w:t xml:space="preserve">, Palawan, </w:t>
      </w:r>
      <w:proofErr w:type="spellStart"/>
      <w:r w:rsidRPr="001C705E">
        <w:rPr>
          <w:rStyle w:val="Heading3Char"/>
          <w:b w:val="0"/>
          <w:sz w:val="24"/>
          <w:szCs w:val="24"/>
        </w:rPr>
        <w:t>Phils</w:t>
      </w:r>
      <w:proofErr w:type="spellEnd"/>
      <w:r w:rsidRPr="001C705E">
        <w:rPr>
          <w:rStyle w:val="Heading3Char"/>
          <w:b w:val="0"/>
          <w:sz w:val="24"/>
          <w:szCs w:val="24"/>
        </w:rPr>
        <w:t>.</w:t>
      </w:r>
      <w:proofErr w:type="gramEnd"/>
      <w:r w:rsidRPr="001C705E">
        <w:rPr>
          <w:rStyle w:val="Heading3Char"/>
          <w:b w:val="0"/>
          <w:sz w:val="24"/>
          <w:szCs w:val="24"/>
        </w:rPr>
        <w:br/>
        <w:t xml:space="preserve">Elementary Grade Teacher </w:t>
      </w:r>
      <w:r w:rsidRPr="001C705E">
        <w:rPr>
          <w:rStyle w:val="Heading3Char"/>
          <w:b w:val="0"/>
          <w:sz w:val="24"/>
          <w:szCs w:val="24"/>
        </w:rPr>
        <w:br/>
        <w:t>Decemb</w:t>
      </w:r>
      <w:r w:rsidR="007D2867">
        <w:rPr>
          <w:rStyle w:val="Heading3Char"/>
          <w:b w:val="0"/>
          <w:sz w:val="24"/>
          <w:szCs w:val="24"/>
        </w:rPr>
        <w:t>er 1993 to August</w:t>
      </w:r>
      <w:r w:rsidR="00E442E3">
        <w:rPr>
          <w:rStyle w:val="Heading3Char"/>
          <w:b w:val="0"/>
          <w:sz w:val="24"/>
          <w:szCs w:val="24"/>
        </w:rPr>
        <w:t xml:space="preserve"> 1998</w:t>
      </w:r>
    </w:p>
    <w:p w:rsidR="00B91BEE" w:rsidRPr="001C705E" w:rsidRDefault="00B91BEE" w:rsidP="0042643E">
      <w:pPr>
        <w:pStyle w:val="NormalWeb"/>
        <w:spacing w:before="0" w:beforeAutospacing="0" w:after="0" w:afterAutospacing="0"/>
        <w:rPr>
          <w:rStyle w:val="Heading3Char"/>
          <w:b w:val="0"/>
          <w:sz w:val="24"/>
          <w:szCs w:val="24"/>
        </w:rPr>
      </w:pPr>
    </w:p>
    <w:p w:rsidR="00B00CCB" w:rsidRDefault="00B00CCB" w:rsidP="00B00CCB">
      <w:pPr>
        <w:pStyle w:val="NormalWeb"/>
        <w:spacing w:before="0" w:beforeAutospacing="0" w:after="0" w:afterAutospacing="0"/>
        <w:rPr>
          <w:rStyle w:val="Heading3Char"/>
          <w:b w:val="0"/>
          <w:sz w:val="24"/>
          <w:szCs w:val="24"/>
        </w:rPr>
      </w:pPr>
      <w:proofErr w:type="spellStart"/>
      <w:proofErr w:type="gramStart"/>
      <w:r w:rsidRPr="001C705E">
        <w:rPr>
          <w:rStyle w:val="Heading3Char"/>
          <w:b w:val="0"/>
          <w:sz w:val="24"/>
          <w:szCs w:val="24"/>
        </w:rPr>
        <w:t>Aramaywan</w:t>
      </w:r>
      <w:proofErr w:type="spellEnd"/>
      <w:r w:rsidRPr="001C705E">
        <w:rPr>
          <w:rStyle w:val="Heading3Char"/>
          <w:b w:val="0"/>
          <w:sz w:val="24"/>
          <w:szCs w:val="24"/>
        </w:rPr>
        <w:t xml:space="preserve"> Primary School</w:t>
      </w:r>
      <w:r w:rsidRPr="001C705E">
        <w:rPr>
          <w:rStyle w:val="Heading3Char"/>
          <w:b w:val="0"/>
          <w:sz w:val="24"/>
          <w:szCs w:val="24"/>
        </w:rPr>
        <w:br/>
        <w:t xml:space="preserve">Department of Education </w:t>
      </w:r>
      <w:r w:rsidRPr="001C705E">
        <w:rPr>
          <w:rStyle w:val="Heading3Char"/>
          <w:b w:val="0"/>
          <w:sz w:val="24"/>
          <w:szCs w:val="24"/>
        </w:rPr>
        <w:br/>
      </w:r>
      <w:proofErr w:type="spellStart"/>
      <w:r w:rsidRPr="001C705E">
        <w:rPr>
          <w:rStyle w:val="Heading3Char"/>
          <w:b w:val="0"/>
          <w:sz w:val="24"/>
          <w:szCs w:val="24"/>
        </w:rPr>
        <w:t>Narra</w:t>
      </w:r>
      <w:proofErr w:type="spellEnd"/>
      <w:r w:rsidRPr="001C705E">
        <w:rPr>
          <w:rStyle w:val="Heading3Char"/>
          <w:b w:val="0"/>
          <w:sz w:val="24"/>
          <w:szCs w:val="24"/>
        </w:rPr>
        <w:t xml:space="preserve"> District, </w:t>
      </w:r>
      <w:proofErr w:type="spellStart"/>
      <w:r w:rsidRPr="001C705E">
        <w:rPr>
          <w:rStyle w:val="Heading3Char"/>
          <w:b w:val="0"/>
          <w:sz w:val="24"/>
          <w:szCs w:val="24"/>
        </w:rPr>
        <w:t>Narra</w:t>
      </w:r>
      <w:proofErr w:type="spellEnd"/>
      <w:r w:rsidRPr="001C705E">
        <w:rPr>
          <w:rStyle w:val="Heading3Char"/>
          <w:b w:val="0"/>
          <w:sz w:val="24"/>
          <w:szCs w:val="24"/>
        </w:rPr>
        <w:t xml:space="preserve">, Palawan, </w:t>
      </w:r>
      <w:proofErr w:type="spellStart"/>
      <w:r w:rsidRPr="001C705E">
        <w:rPr>
          <w:rStyle w:val="Heading3Char"/>
          <w:b w:val="0"/>
          <w:sz w:val="24"/>
          <w:szCs w:val="24"/>
        </w:rPr>
        <w:t>Phils</w:t>
      </w:r>
      <w:proofErr w:type="spellEnd"/>
      <w:r w:rsidRPr="001C705E">
        <w:rPr>
          <w:rStyle w:val="Heading3Char"/>
          <w:b w:val="0"/>
          <w:sz w:val="24"/>
          <w:szCs w:val="24"/>
        </w:rPr>
        <w:t>.</w:t>
      </w:r>
      <w:proofErr w:type="gramEnd"/>
      <w:r w:rsidRPr="001C705E">
        <w:rPr>
          <w:rStyle w:val="Heading3Char"/>
          <w:b w:val="0"/>
          <w:sz w:val="24"/>
          <w:szCs w:val="24"/>
        </w:rPr>
        <w:br/>
      </w:r>
      <w:r>
        <w:rPr>
          <w:rStyle w:val="Heading3Char"/>
          <w:b w:val="0"/>
          <w:sz w:val="24"/>
          <w:szCs w:val="24"/>
        </w:rPr>
        <w:t xml:space="preserve">Elementary </w:t>
      </w:r>
      <w:r w:rsidRPr="001C705E">
        <w:rPr>
          <w:rStyle w:val="Heading3Char"/>
          <w:b w:val="0"/>
          <w:sz w:val="24"/>
          <w:szCs w:val="24"/>
        </w:rPr>
        <w:t>Grade Teacher</w:t>
      </w:r>
      <w:r w:rsidRPr="001C705E">
        <w:rPr>
          <w:rStyle w:val="Heading3Char"/>
          <w:b w:val="0"/>
          <w:sz w:val="24"/>
          <w:szCs w:val="24"/>
        </w:rPr>
        <w:br/>
        <w:t>July 1991 to December 1993</w:t>
      </w:r>
    </w:p>
    <w:p w:rsidR="002E2EBB" w:rsidRPr="001C705E" w:rsidRDefault="002E2EBB" w:rsidP="0042643E">
      <w:pPr>
        <w:pStyle w:val="NormalWeb"/>
        <w:spacing w:before="0" w:beforeAutospacing="0" w:after="0" w:afterAutospacing="0"/>
        <w:rPr>
          <w:rStyle w:val="Heading3Char"/>
          <w:b w:val="0"/>
          <w:sz w:val="24"/>
          <w:szCs w:val="24"/>
        </w:rPr>
      </w:pPr>
    </w:p>
    <w:p w:rsidR="00E769C0" w:rsidRPr="00865568" w:rsidRDefault="00E769C0" w:rsidP="00E769C0">
      <w:pPr>
        <w:pStyle w:val="Heading3"/>
        <w:rPr>
          <w:sz w:val="28"/>
          <w:szCs w:val="28"/>
        </w:rPr>
      </w:pPr>
      <w:r w:rsidRPr="00865568">
        <w:rPr>
          <w:sz w:val="28"/>
          <w:szCs w:val="28"/>
        </w:rPr>
        <w:t>Education</w:t>
      </w:r>
    </w:p>
    <w:p w:rsidR="00B07C7E" w:rsidRPr="001C705E" w:rsidRDefault="00B07C7E" w:rsidP="00B07C7E">
      <w:pPr>
        <w:autoSpaceDE w:val="0"/>
        <w:autoSpaceDN w:val="0"/>
        <w:adjustRightInd w:val="0"/>
      </w:pPr>
      <w:r w:rsidRPr="001C705E">
        <w:rPr>
          <w:b/>
        </w:rPr>
        <w:t>Tertiary:</w:t>
      </w:r>
      <w:r w:rsidRPr="001C705E">
        <w:t xml:space="preserve">         </w:t>
      </w:r>
      <w:r w:rsidR="00B00CCB">
        <w:t>University of Antique (</w:t>
      </w:r>
      <w:r w:rsidR="00672702">
        <w:t>f</w:t>
      </w:r>
      <w:r w:rsidR="00AE5747">
        <w:t>ormer</w:t>
      </w:r>
      <w:r w:rsidR="00672702">
        <w:t>ly</w:t>
      </w:r>
      <w:r w:rsidR="00AE5747">
        <w:t xml:space="preserve"> </w:t>
      </w:r>
      <w:r w:rsidR="00093F84" w:rsidRPr="001C705E">
        <w:t xml:space="preserve">Polytechnic State College </w:t>
      </w:r>
      <w:r w:rsidRPr="001C705E">
        <w:t>of Antique</w:t>
      </w:r>
      <w:r w:rsidR="00B00CCB">
        <w:t>)</w:t>
      </w:r>
    </w:p>
    <w:p w:rsidR="00B07C7E" w:rsidRPr="001C705E" w:rsidRDefault="00B07C7E" w:rsidP="00B07C7E">
      <w:pPr>
        <w:autoSpaceDE w:val="0"/>
        <w:autoSpaceDN w:val="0"/>
        <w:adjustRightInd w:val="0"/>
      </w:pPr>
      <w:r w:rsidRPr="001C705E">
        <w:tab/>
      </w:r>
      <w:r w:rsidRPr="001C705E">
        <w:tab/>
        <w:t xml:space="preserve"> </w:t>
      </w:r>
      <w:proofErr w:type="spellStart"/>
      <w:r w:rsidRPr="001C705E">
        <w:t>Sibalom</w:t>
      </w:r>
      <w:proofErr w:type="spellEnd"/>
      <w:r w:rsidRPr="001C705E">
        <w:t>, Antique</w:t>
      </w:r>
      <w:r w:rsidR="00400218">
        <w:t xml:space="preserve">, </w:t>
      </w:r>
      <w:proofErr w:type="spellStart"/>
      <w:r w:rsidR="00400218">
        <w:t>Phils</w:t>
      </w:r>
      <w:proofErr w:type="spellEnd"/>
      <w:r w:rsidR="00400218">
        <w:t>.</w:t>
      </w:r>
    </w:p>
    <w:p w:rsidR="00B07C7E" w:rsidRPr="001C705E" w:rsidRDefault="00B07C7E" w:rsidP="00B07C7E">
      <w:pPr>
        <w:autoSpaceDE w:val="0"/>
        <w:autoSpaceDN w:val="0"/>
        <w:adjustRightInd w:val="0"/>
      </w:pPr>
      <w:r w:rsidRPr="001C705E">
        <w:tab/>
      </w:r>
      <w:r w:rsidRPr="001C705E">
        <w:tab/>
        <w:t xml:space="preserve"> Bachelor of Science in </w:t>
      </w:r>
      <w:r w:rsidR="00093F84" w:rsidRPr="001C705E">
        <w:t>Elementary Education</w:t>
      </w:r>
    </w:p>
    <w:p w:rsidR="00B07C7E" w:rsidRPr="001C705E" w:rsidRDefault="00B07C7E" w:rsidP="00B07C7E">
      <w:pPr>
        <w:autoSpaceDE w:val="0"/>
        <w:autoSpaceDN w:val="0"/>
        <w:adjustRightInd w:val="0"/>
      </w:pPr>
      <w:r w:rsidRPr="001C705E">
        <w:tab/>
      </w:r>
      <w:r w:rsidRPr="001C705E">
        <w:tab/>
        <w:t xml:space="preserve"> </w:t>
      </w:r>
      <w:r w:rsidR="00093F84" w:rsidRPr="001C705E">
        <w:t>1987-1991</w:t>
      </w:r>
    </w:p>
    <w:p w:rsidR="00B07C7E" w:rsidRPr="001C705E" w:rsidRDefault="00B07C7E" w:rsidP="00B07C7E">
      <w:pPr>
        <w:autoSpaceDE w:val="0"/>
        <w:autoSpaceDN w:val="0"/>
        <w:adjustRightInd w:val="0"/>
        <w:rPr>
          <w:b/>
        </w:rPr>
      </w:pPr>
    </w:p>
    <w:p w:rsidR="00B07C7E" w:rsidRPr="001C705E" w:rsidRDefault="00B07C7E" w:rsidP="00B07C7E">
      <w:pPr>
        <w:autoSpaceDE w:val="0"/>
        <w:autoSpaceDN w:val="0"/>
        <w:adjustRightInd w:val="0"/>
      </w:pPr>
      <w:r w:rsidRPr="001C705E">
        <w:rPr>
          <w:b/>
        </w:rPr>
        <w:t>Secondary:</w:t>
      </w:r>
      <w:r w:rsidRPr="001C705E">
        <w:t xml:space="preserve">      </w:t>
      </w:r>
      <w:proofErr w:type="spellStart"/>
      <w:r w:rsidR="00093F84" w:rsidRPr="001C705E">
        <w:t>Pis-anan</w:t>
      </w:r>
      <w:proofErr w:type="spellEnd"/>
      <w:r w:rsidR="00093F84" w:rsidRPr="001C705E">
        <w:t xml:space="preserve"> National High School</w:t>
      </w:r>
    </w:p>
    <w:p w:rsidR="00B07C7E" w:rsidRPr="001C705E" w:rsidRDefault="00B07C7E" w:rsidP="00B07C7E">
      <w:pPr>
        <w:autoSpaceDE w:val="0"/>
        <w:autoSpaceDN w:val="0"/>
        <w:adjustRightInd w:val="0"/>
      </w:pPr>
      <w:r w:rsidRPr="001C705E">
        <w:tab/>
      </w:r>
      <w:r w:rsidRPr="001C705E">
        <w:tab/>
        <w:t xml:space="preserve"> </w:t>
      </w:r>
      <w:proofErr w:type="spellStart"/>
      <w:r w:rsidRPr="001C705E">
        <w:t>Sibalom</w:t>
      </w:r>
      <w:proofErr w:type="spellEnd"/>
      <w:r w:rsidRPr="001C705E">
        <w:t>, Antique</w:t>
      </w:r>
    </w:p>
    <w:p w:rsidR="00093F84" w:rsidRPr="001C705E" w:rsidRDefault="00093F84" w:rsidP="00B07C7E">
      <w:pPr>
        <w:autoSpaceDE w:val="0"/>
        <w:autoSpaceDN w:val="0"/>
        <w:adjustRightInd w:val="0"/>
      </w:pPr>
      <w:r w:rsidRPr="001C705E">
        <w:tab/>
      </w:r>
      <w:r w:rsidRPr="001C705E">
        <w:tab/>
        <w:t xml:space="preserve"> Graduated as First </w:t>
      </w:r>
      <w:proofErr w:type="spellStart"/>
      <w:r w:rsidRPr="001C705E">
        <w:t>Honorable</w:t>
      </w:r>
      <w:proofErr w:type="spellEnd"/>
      <w:r w:rsidRPr="001C705E">
        <w:t xml:space="preserve"> Mention</w:t>
      </w:r>
    </w:p>
    <w:p w:rsidR="00B07C7E" w:rsidRPr="001C705E" w:rsidRDefault="00B07C7E" w:rsidP="00B07C7E">
      <w:pPr>
        <w:autoSpaceDE w:val="0"/>
        <w:autoSpaceDN w:val="0"/>
        <w:adjustRightInd w:val="0"/>
      </w:pPr>
      <w:r w:rsidRPr="001C705E">
        <w:tab/>
      </w:r>
      <w:r w:rsidRPr="001C705E">
        <w:tab/>
        <w:t xml:space="preserve"> </w:t>
      </w:r>
      <w:r w:rsidR="00093F84" w:rsidRPr="001C705E">
        <w:t>1983-1987</w:t>
      </w:r>
    </w:p>
    <w:p w:rsidR="00093F84" w:rsidRPr="001C705E" w:rsidRDefault="00093F84" w:rsidP="00B07C7E">
      <w:pPr>
        <w:autoSpaceDE w:val="0"/>
        <w:autoSpaceDN w:val="0"/>
        <w:adjustRightInd w:val="0"/>
      </w:pPr>
    </w:p>
    <w:p w:rsidR="00B07C7E" w:rsidRPr="001C705E" w:rsidRDefault="00B07C7E" w:rsidP="00B07C7E">
      <w:pPr>
        <w:autoSpaceDE w:val="0"/>
        <w:autoSpaceDN w:val="0"/>
        <w:adjustRightInd w:val="0"/>
      </w:pPr>
      <w:r w:rsidRPr="001C705E">
        <w:rPr>
          <w:b/>
        </w:rPr>
        <w:t>Primary:</w:t>
      </w:r>
      <w:r w:rsidRPr="001C705E">
        <w:t xml:space="preserve">         </w:t>
      </w:r>
      <w:proofErr w:type="spellStart"/>
      <w:r w:rsidR="00093F84" w:rsidRPr="001C705E">
        <w:t>Pis-anan</w:t>
      </w:r>
      <w:proofErr w:type="spellEnd"/>
      <w:r w:rsidR="00093F84" w:rsidRPr="001C705E">
        <w:t xml:space="preserve"> Central</w:t>
      </w:r>
      <w:r w:rsidRPr="001C705E">
        <w:t xml:space="preserve"> Elementary School</w:t>
      </w:r>
    </w:p>
    <w:p w:rsidR="00B07C7E" w:rsidRPr="001C705E" w:rsidRDefault="00B07C7E" w:rsidP="00B07C7E">
      <w:pPr>
        <w:autoSpaceDE w:val="0"/>
        <w:autoSpaceDN w:val="0"/>
        <w:adjustRightInd w:val="0"/>
      </w:pPr>
      <w:r w:rsidRPr="001C705E">
        <w:t xml:space="preserve"> </w:t>
      </w:r>
      <w:r w:rsidRPr="001C705E">
        <w:tab/>
      </w:r>
      <w:r w:rsidRPr="001C705E">
        <w:tab/>
      </w:r>
      <w:r w:rsidR="00093F84" w:rsidRPr="001C705E">
        <w:t xml:space="preserve"> </w:t>
      </w:r>
      <w:proofErr w:type="spellStart"/>
      <w:r w:rsidR="00093F84" w:rsidRPr="001C705E">
        <w:t>Sibalom</w:t>
      </w:r>
      <w:proofErr w:type="spellEnd"/>
      <w:r w:rsidR="00093F84" w:rsidRPr="001C705E">
        <w:t>, Antique</w:t>
      </w:r>
      <w:r w:rsidR="00093F84" w:rsidRPr="001C705E">
        <w:br/>
      </w:r>
      <w:r w:rsidR="00093F84" w:rsidRPr="001C705E">
        <w:tab/>
      </w:r>
      <w:r w:rsidR="00093F84" w:rsidRPr="001C705E">
        <w:tab/>
        <w:t xml:space="preserve"> Graduated as Second </w:t>
      </w:r>
      <w:proofErr w:type="spellStart"/>
      <w:r w:rsidR="00093F84" w:rsidRPr="001C705E">
        <w:t>Honors</w:t>
      </w:r>
      <w:proofErr w:type="spellEnd"/>
    </w:p>
    <w:p w:rsidR="00B07C7E" w:rsidRPr="001C705E" w:rsidRDefault="00B07C7E" w:rsidP="00B07C7E">
      <w:pPr>
        <w:autoSpaceDE w:val="0"/>
        <w:autoSpaceDN w:val="0"/>
        <w:adjustRightInd w:val="0"/>
      </w:pPr>
      <w:r w:rsidRPr="001C705E">
        <w:t xml:space="preserve">  </w:t>
      </w:r>
      <w:r w:rsidRPr="001C705E">
        <w:tab/>
      </w:r>
      <w:r w:rsidRPr="001C705E">
        <w:tab/>
        <w:t xml:space="preserve"> </w:t>
      </w:r>
      <w:r w:rsidR="00093F84" w:rsidRPr="001C705E">
        <w:t>1977-1983</w:t>
      </w:r>
    </w:p>
    <w:p w:rsidR="00E769C0" w:rsidRPr="001C705E" w:rsidRDefault="00E769C0" w:rsidP="001C705E">
      <w:pPr>
        <w:pStyle w:val="NormalWeb"/>
        <w:spacing w:before="0" w:beforeAutospacing="0" w:after="0" w:afterAutospacing="0"/>
      </w:pPr>
    </w:p>
    <w:p w:rsidR="00981D13" w:rsidRPr="00A17342" w:rsidRDefault="00981D13" w:rsidP="00A17342">
      <w:pPr>
        <w:pStyle w:val="Heading3"/>
        <w:rPr>
          <w:b w:val="0"/>
          <w:sz w:val="24"/>
          <w:szCs w:val="24"/>
        </w:rPr>
      </w:pPr>
    </w:p>
    <w:p w:rsidR="00981D13" w:rsidRDefault="00981D13" w:rsidP="0086556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65568" w:rsidRPr="00A17342" w:rsidRDefault="00865568" w:rsidP="0086556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8"/>
          <w:szCs w:val="28"/>
        </w:rPr>
        <w:t>References:</w:t>
      </w:r>
      <w:r>
        <w:rPr>
          <w:b/>
          <w:bCs/>
          <w:sz w:val="28"/>
          <w:szCs w:val="28"/>
        </w:rPr>
        <w:br/>
      </w:r>
    </w:p>
    <w:p w:rsidR="00865568" w:rsidRPr="00A17342" w:rsidRDefault="00037880" w:rsidP="00865568">
      <w:pPr>
        <w:autoSpaceDE w:val="0"/>
        <w:autoSpaceDN w:val="0"/>
        <w:adjustRightInd w:val="0"/>
        <w:rPr>
          <w:bCs/>
        </w:rPr>
      </w:pPr>
      <w:proofErr w:type="gramStart"/>
      <w:r>
        <w:rPr>
          <w:b/>
          <w:bCs/>
        </w:rPr>
        <w:t>Jocelyn Morales</w:t>
      </w:r>
      <w:r>
        <w:rPr>
          <w:bCs/>
        </w:rPr>
        <w:br/>
        <w:t>Dean BSBA- DL Dept.</w:t>
      </w:r>
      <w:proofErr w:type="gramEnd"/>
      <w:r>
        <w:rPr>
          <w:bCs/>
        </w:rPr>
        <w:t xml:space="preserve"> </w:t>
      </w:r>
      <w:r w:rsidR="00865568" w:rsidRPr="00A17342">
        <w:rPr>
          <w:bCs/>
        </w:rPr>
        <w:t xml:space="preserve"> </w:t>
      </w:r>
      <w:r w:rsidR="00865568" w:rsidRPr="00A17342">
        <w:rPr>
          <w:bCs/>
        </w:rPr>
        <w:br/>
        <w:t>University of Antique</w:t>
      </w:r>
    </w:p>
    <w:p w:rsidR="00865568" w:rsidRPr="00A17342" w:rsidRDefault="00865568" w:rsidP="00865568">
      <w:pPr>
        <w:autoSpaceDE w:val="0"/>
        <w:autoSpaceDN w:val="0"/>
        <w:adjustRightInd w:val="0"/>
        <w:rPr>
          <w:bCs/>
        </w:rPr>
      </w:pPr>
      <w:proofErr w:type="spellStart"/>
      <w:r w:rsidRPr="00A17342">
        <w:rPr>
          <w:bCs/>
        </w:rPr>
        <w:t>Sibalom</w:t>
      </w:r>
      <w:proofErr w:type="spellEnd"/>
      <w:r w:rsidRPr="00A17342">
        <w:rPr>
          <w:bCs/>
        </w:rPr>
        <w:t xml:space="preserve">, Antique, </w:t>
      </w:r>
      <w:proofErr w:type="spellStart"/>
      <w:r w:rsidRPr="00A17342">
        <w:rPr>
          <w:bCs/>
        </w:rPr>
        <w:t>Phils</w:t>
      </w:r>
      <w:proofErr w:type="spellEnd"/>
      <w:r w:rsidRPr="00A17342">
        <w:rPr>
          <w:bCs/>
        </w:rPr>
        <w:t>.</w:t>
      </w:r>
      <w:r w:rsidR="00037880">
        <w:rPr>
          <w:bCs/>
        </w:rPr>
        <w:br/>
      </w:r>
      <w:proofErr w:type="gramStart"/>
      <w:r w:rsidR="00037880">
        <w:rPr>
          <w:bCs/>
        </w:rPr>
        <w:t>Tel. No.</w:t>
      </w:r>
      <w:proofErr w:type="gramEnd"/>
      <w:r w:rsidR="00037880">
        <w:rPr>
          <w:bCs/>
        </w:rPr>
        <w:t xml:space="preserve"> (+63)917-724-3826</w:t>
      </w:r>
    </w:p>
    <w:p w:rsidR="00400218" w:rsidRPr="00A17342" w:rsidRDefault="00400218" w:rsidP="00865568">
      <w:pPr>
        <w:autoSpaceDE w:val="0"/>
        <w:autoSpaceDN w:val="0"/>
        <w:adjustRightInd w:val="0"/>
        <w:rPr>
          <w:bCs/>
        </w:rPr>
      </w:pPr>
    </w:p>
    <w:p w:rsidR="00865568" w:rsidRPr="00A17342" w:rsidRDefault="00865568" w:rsidP="00865568">
      <w:pPr>
        <w:autoSpaceDE w:val="0"/>
        <w:autoSpaceDN w:val="0"/>
        <w:adjustRightInd w:val="0"/>
        <w:rPr>
          <w:bCs/>
        </w:rPr>
      </w:pPr>
      <w:proofErr w:type="spellStart"/>
      <w:r w:rsidRPr="00A17342">
        <w:rPr>
          <w:b/>
          <w:bCs/>
        </w:rPr>
        <w:t>Analizel</w:t>
      </w:r>
      <w:proofErr w:type="spellEnd"/>
      <w:r w:rsidRPr="00A17342">
        <w:rPr>
          <w:b/>
          <w:bCs/>
        </w:rPr>
        <w:t xml:space="preserve"> M. Trinidad</w:t>
      </w:r>
      <w:r w:rsidRPr="00A17342">
        <w:rPr>
          <w:bCs/>
        </w:rPr>
        <w:br/>
        <w:t>Teacher II</w:t>
      </w:r>
      <w:r w:rsidR="00400218" w:rsidRPr="00A17342">
        <w:rPr>
          <w:bCs/>
        </w:rPr>
        <w:t>I</w:t>
      </w:r>
      <w:r w:rsidRPr="00A17342">
        <w:rPr>
          <w:bCs/>
        </w:rPr>
        <w:br/>
      </w:r>
      <w:proofErr w:type="spellStart"/>
      <w:r w:rsidRPr="00A17342">
        <w:rPr>
          <w:bCs/>
        </w:rPr>
        <w:t>Calategas</w:t>
      </w:r>
      <w:proofErr w:type="spellEnd"/>
      <w:r w:rsidRPr="00A17342">
        <w:rPr>
          <w:bCs/>
        </w:rPr>
        <w:t xml:space="preserve"> Elementary School</w:t>
      </w:r>
      <w:r w:rsidRPr="00A17342">
        <w:rPr>
          <w:bCs/>
        </w:rPr>
        <w:br/>
      </w:r>
      <w:proofErr w:type="spellStart"/>
      <w:r w:rsidRPr="00A17342">
        <w:rPr>
          <w:bCs/>
        </w:rPr>
        <w:t>Calategas</w:t>
      </w:r>
      <w:proofErr w:type="spellEnd"/>
      <w:r w:rsidRPr="00A17342">
        <w:rPr>
          <w:bCs/>
        </w:rPr>
        <w:t xml:space="preserve">, </w:t>
      </w:r>
      <w:proofErr w:type="spellStart"/>
      <w:r w:rsidRPr="00A17342">
        <w:rPr>
          <w:bCs/>
        </w:rPr>
        <w:t>Narra</w:t>
      </w:r>
      <w:proofErr w:type="spellEnd"/>
      <w:r w:rsidRPr="00A17342">
        <w:rPr>
          <w:bCs/>
        </w:rPr>
        <w:t xml:space="preserve">, Palawan, </w:t>
      </w:r>
      <w:proofErr w:type="spellStart"/>
      <w:r w:rsidRPr="00A17342">
        <w:rPr>
          <w:bCs/>
        </w:rPr>
        <w:t>Phils</w:t>
      </w:r>
      <w:proofErr w:type="spellEnd"/>
      <w:r w:rsidRPr="00A17342">
        <w:rPr>
          <w:bCs/>
        </w:rPr>
        <w:t>.</w:t>
      </w:r>
      <w:r w:rsidR="00037880">
        <w:rPr>
          <w:bCs/>
        </w:rPr>
        <w:br/>
      </w:r>
      <w:proofErr w:type="gramStart"/>
      <w:r w:rsidR="00037880">
        <w:rPr>
          <w:bCs/>
        </w:rPr>
        <w:t>Tel. No.</w:t>
      </w:r>
      <w:proofErr w:type="gramEnd"/>
      <w:r w:rsidR="00037880">
        <w:rPr>
          <w:bCs/>
        </w:rPr>
        <w:t xml:space="preserve"> (+63) 909-473-8263 / 905-864-9543</w:t>
      </w:r>
    </w:p>
    <w:p w:rsidR="00FA659B" w:rsidRPr="00A17342" w:rsidRDefault="00FA659B" w:rsidP="00865568">
      <w:pPr>
        <w:autoSpaceDE w:val="0"/>
        <w:autoSpaceDN w:val="0"/>
        <w:adjustRightInd w:val="0"/>
        <w:rPr>
          <w:bCs/>
        </w:rPr>
      </w:pPr>
    </w:p>
    <w:p w:rsidR="00E769C0" w:rsidRPr="00A17342" w:rsidRDefault="00400218" w:rsidP="00A17342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 w:rsidRPr="00A17342">
        <w:rPr>
          <w:b/>
          <w:bCs/>
        </w:rPr>
        <w:t xml:space="preserve">Jacqueline </w:t>
      </w:r>
      <w:proofErr w:type="spellStart"/>
      <w:r w:rsidRPr="00A17342">
        <w:rPr>
          <w:b/>
          <w:bCs/>
        </w:rPr>
        <w:t>Navaro</w:t>
      </w:r>
      <w:proofErr w:type="spellEnd"/>
      <w:r w:rsidRPr="00A17342">
        <w:rPr>
          <w:bCs/>
        </w:rPr>
        <w:br/>
        <w:t xml:space="preserve">Manager </w:t>
      </w:r>
      <w:r w:rsidRPr="00A17342">
        <w:rPr>
          <w:bCs/>
        </w:rPr>
        <w:br/>
        <w:t>Inland Tour Travel Agency</w:t>
      </w:r>
      <w:r w:rsidRPr="00A17342">
        <w:rPr>
          <w:bCs/>
        </w:rPr>
        <w:br/>
        <w:t xml:space="preserve">Rizal Ave., Puerto </w:t>
      </w:r>
      <w:proofErr w:type="spellStart"/>
      <w:r w:rsidRPr="00A17342">
        <w:rPr>
          <w:bCs/>
        </w:rPr>
        <w:t>Princesa</w:t>
      </w:r>
      <w:proofErr w:type="spellEnd"/>
      <w:r w:rsidRPr="00A17342">
        <w:rPr>
          <w:bCs/>
        </w:rPr>
        <w:t xml:space="preserve"> City</w:t>
      </w:r>
      <w:r w:rsidR="00B00CCB" w:rsidRPr="00A17342">
        <w:rPr>
          <w:bCs/>
        </w:rPr>
        <w:t xml:space="preserve">, </w:t>
      </w:r>
      <w:proofErr w:type="spellStart"/>
      <w:r w:rsidR="00B00CCB" w:rsidRPr="00A17342">
        <w:rPr>
          <w:bCs/>
        </w:rPr>
        <w:t>Phils</w:t>
      </w:r>
      <w:proofErr w:type="spellEnd"/>
      <w:r w:rsidR="00B00CCB" w:rsidRPr="00A17342">
        <w:rPr>
          <w:bCs/>
        </w:rPr>
        <w:t>.</w:t>
      </w:r>
      <w:proofErr w:type="gramEnd"/>
      <w:r w:rsidRPr="00A17342">
        <w:rPr>
          <w:bCs/>
        </w:rPr>
        <w:br/>
      </w:r>
      <w:proofErr w:type="gramStart"/>
      <w:r w:rsidRPr="00A17342">
        <w:rPr>
          <w:bCs/>
        </w:rPr>
        <w:t>Tel. No.</w:t>
      </w:r>
      <w:proofErr w:type="gramEnd"/>
      <w:r w:rsidRPr="00A17342">
        <w:rPr>
          <w:bCs/>
        </w:rPr>
        <w:t xml:space="preserve"> </w:t>
      </w:r>
      <w:r w:rsidR="009A0E63">
        <w:rPr>
          <w:bCs/>
        </w:rPr>
        <w:t>(+63)908-891-3347</w:t>
      </w:r>
      <w:r w:rsidR="00F650F8" w:rsidRPr="00A17342">
        <w:rPr>
          <w:bCs/>
        </w:rPr>
        <w:br/>
      </w:r>
      <w:r w:rsidR="00E769C0" w:rsidRPr="001C705E">
        <w:br/>
      </w:r>
    </w:p>
    <w:p w:rsidR="00C92BF8" w:rsidRDefault="00521C68" w:rsidP="00521C68">
      <w:pPr>
        <w:autoSpaceDE w:val="0"/>
        <w:autoSpaceDN w:val="0"/>
        <w:adjustRightInd w:val="0"/>
        <w:rPr>
          <w:rFonts w:eastAsiaTheme="minorHAnsi"/>
          <w:iCs/>
          <w:lang w:val="en-US" w:eastAsia="en-US"/>
        </w:rPr>
      </w:pPr>
      <w:r w:rsidRPr="00521C68">
        <w:rPr>
          <w:rFonts w:eastAsiaTheme="minorHAnsi"/>
          <w:iCs/>
          <w:lang w:val="en-US" w:eastAsia="en-US"/>
        </w:rPr>
        <w:t>I hereby certify that the facts set forth in this application are true and complete to the best of my knowled</w:t>
      </w:r>
      <w:r>
        <w:rPr>
          <w:rFonts w:eastAsiaTheme="minorHAnsi"/>
          <w:iCs/>
          <w:lang w:val="en-US" w:eastAsia="en-US"/>
        </w:rPr>
        <w:t xml:space="preserve">ge. I understand that discovery </w:t>
      </w:r>
      <w:r w:rsidRPr="00521C68">
        <w:rPr>
          <w:rFonts w:eastAsiaTheme="minorHAnsi"/>
          <w:iCs/>
          <w:lang w:val="en-US" w:eastAsia="en-US"/>
        </w:rPr>
        <w:t>of falsification of any statement or significant omission of fact during any phase of the hiring process may</w:t>
      </w:r>
      <w:r>
        <w:rPr>
          <w:rFonts w:eastAsiaTheme="minorHAnsi"/>
          <w:iCs/>
          <w:lang w:val="en-US" w:eastAsia="en-US"/>
        </w:rPr>
        <w:t xml:space="preserve"> prevent me from being hired or </w:t>
      </w:r>
      <w:r w:rsidRPr="00521C68">
        <w:rPr>
          <w:rFonts w:eastAsiaTheme="minorHAnsi"/>
          <w:iCs/>
          <w:lang w:val="en-US" w:eastAsia="en-US"/>
        </w:rPr>
        <w:t>if hired may subject me to immediate dismissal.</w:t>
      </w:r>
    </w:p>
    <w:p w:rsidR="001012CE" w:rsidRDefault="001012CE" w:rsidP="00521C68">
      <w:pPr>
        <w:autoSpaceDE w:val="0"/>
        <w:autoSpaceDN w:val="0"/>
        <w:adjustRightInd w:val="0"/>
        <w:rPr>
          <w:rFonts w:eastAsiaTheme="minorHAnsi"/>
          <w:iCs/>
          <w:lang w:val="en-US" w:eastAsia="en-US"/>
        </w:rPr>
      </w:pPr>
    </w:p>
    <w:p w:rsidR="001012CE" w:rsidRDefault="001012CE" w:rsidP="00521C68">
      <w:pPr>
        <w:autoSpaceDE w:val="0"/>
        <w:autoSpaceDN w:val="0"/>
        <w:adjustRightInd w:val="0"/>
        <w:rPr>
          <w:rFonts w:eastAsiaTheme="minorHAnsi"/>
          <w:iCs/>
          <w:lang w:val="en-US" w:eastAsia="en-US"/>
        </w:rPr>
      </w:pPr>
    </w:p>
    <w:p w:rsidR="001012CE" w:rsidRPr="001012CE" w:rsidRDefault="001012CE" w:rsidP="00521C68">
      <w:pPr>
        <w:autoSpaceDE w:val="0"/>
        <w:autoSpaceDN w:val="0"/>
        <w:adjustRightInd w:val="0"/>
        <w:rPr>
          <w:rFonts w:eastAsiaTheme="minorHAnsi"/>
          <w:iCs/>
          <w:lang w:val="en-US" w:eastAsia="en-US"/>
        </w:rPr>
      </w:pPr>
      <w:proofErr w:type="gramStart"/>
      <w:r w:rsidRPr="001012CE">
        <w:rPr>
          <w:rFonts w:eastAsiaTheme="minorHAnsi"/>
          <w:b/>
          <w:iCs/>
          <w:lang w:val="en-US" w:eastAsia="en-US"/>
        </w:rPr>
        <w:t>LOIDA  S</w:t>
      </w:r>
      <w:proofErr w:type="gramEnd"/>
      <w:r w:rsidRPr="001012CE">
        <w:rPr>
          <w:rFonts w:eastAsiaTheme="minorHAnsi"/>
          <w:b/>
          <w:iCs/>
          <w:lang w:val="en-US" w:eastAsia="en-US"/>
        </w:rPr>
        <w:t>. CLINTBELL</w:t>
      </w:r>
      <w:r>
        <w:rPr>
          <w:rFonts w:eastAsiaTheme="minorHAnsi"/>
          <w:b/>
          <w:iCs/>
          <w:lang w:val="en-US" w:eastAsia="en-US"/>
        </w:rPr>
        <w:br/>
      </w:r>
      <w:r>
        <w:rPr>
          <w:rFonts w:eastAsiaTheme="minorHAnsi"/>
          <w:iCs/>
          <w:lang w:val="en-US" w:eastAsia="en-US"/>
        </w:rPr>
        <w:t xml:space="preserve">           Applicant</w:t>
      </w:r>
    </w:p>
    <w:sectPr w:rsidR="001012CE" w:rsidRPr="001012CE" w:rsidSect="0099294C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3ECE"/>
    <w:multiLevelType w:val="multilevel"/>
    <w:tmpl w:val="3B0E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A0CFE"/>
    <w:multiLevelType w:val="multilevel"/>
    <w:tmpl w:val="3A2A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04732"/>
    <w:multiLevelType w:val="multilevel"/>
    <w:tmpl w:val="1D40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65399"/>
    <w:multiLevelType w:val="multilevel"/>
    <w:tmpl w:val="AE2C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F2A09"/>
    <w:multiLevelType w:val="multilevel"/>
    <w:tmpl w:val="B7B8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69C0"/>
    <w:rsid w:val="00037880"/>
    <w:rsid w:val="00076236"/>
    <w:rsid w:val="00093F84"/>
    <w:rsid w:val="001012CE"/>
    <w:rsid w:val="00175D5E"/>
    <w:rsid w:val="001C705E"/>
    <w:rsid w:val="002357B0"/>
    <w:rsid w:val="002E2EBB"/>
    <w:rsid w:val="00400218"/>
    <w:rsid w:val="004214B4"/>
    <w:rsid w:val="0042643E"/>
    <w:rsid w:val="00431681"/>
    <w:rsid w:val="00437178"/>
    <w:rsid w:val="004375FC"/>
    <w:rsid w:val="00503A23"/>
    <w:rsid w:val="00521C68"/>
    <w:rsid w:val="005A539A"/>
    <w:rsid w:val="00672702"/>
    <w:rsid w:val="00764060"/>
    <w:rsid w:val="007D2867"/>
    <w:rsid w:val="0081705A"/>
    <w:rsid w:val="00825F48"/>
    <w:rsid w:val="00865568"/>
    <w:rsid w:val="008B29C6"/>
    <w:rsid w:val="0090670E"/>
    <w:rsid w:val="00981D13"/>
    <w:rsid w:val="0099294C"/>
    <w:rsid w:val="009A0E63"/>
    <w:rsid w:val="009E5EE4"/>
    <w:rsid w:val="00A17342"/>
    <w:rsid w:val="00AE5747"/>
    <w:rsid w:val="00B00CCB"/>
    <w:rsid w:val="00B07C7E"/>
    <w:rsid w:val="00B645EF"/>
    <w:rsid w:val="00B91BEE"/>
    <w:rsid w:val="00BE7964"/>
    <w:rsid w:val="00D71548"/>
    <w:rsid w:val="00D72A99"/>
    <w:rsid w:val="00DC64EC"/>
    <w:rsid w:val="00E442E3"/>
    <w:rsid w:val="00E56510"/>
    <w:rsid w:val="00E769C0"/>
    <w:rsid w:val="00EC08DC"/>
    <w:rsid w:val="00F650F8"/>
    <w:rsid w:val="00F91818"/>
    <w:rsid w:val="00FA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2">
    <w:name w:val="heading 2"/>
    <w:basedOn w:val="Normal"/>
    <w:link w:val="Heading2Char"/>
    <w:uiPriority w:val="99"/>
    <w:unhideWhenUsed/>
    <w:qFormat/>
    <w:rsid w:val="00E769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unhideWhenUsed/>
    <w:qFormat/>
    <w:rsid w:val="00E769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769C0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E769C0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styleId="Strong">
    <w:name w:val="Strong"/>
    <w:basedOn w:val="DefaultParagraphFont"/>
    <w:uiPriority w:val="99"/>
    <w:qFormat/>
    <w:rsid w:val="00E769C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E769C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5A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62F4-CC02-43B6-82FA-434C6F5D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Loid Vegetarian &amp; Raw Food Resto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Loida</dc:creator>
  <cp:keywords/>
  <dc:description/>
  <cp:lastModifiedBy>Loida</cp:lastModifiedBy>
  <cp:revision>15</cp:revision>
  <dcterms:created xsi:type="dcterms:W3CDTF">2012-09-17T11:47:00Z</dcterms:created>
  <dcterms:modified xsi:type="dcterms:W3CDTF">2013-01-25T15:12:00Z</dcterms:modified>
</cp:coreProperties>
</file>