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Curriculum Vitae</w:t>
        <w:tab/>
        <w:tab/>
        <w:tab/>
        <w:tab/>
        <w:tab/>
      </w:r>
    </w:p>
    <w:p>
      <w:pPr>
        <w:pStyle w:val="Normal.0"/>
        <w:rPr>
          <w:sz w:val="36"/>
          <w:szCs w:val="36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Name: David Svan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Address: </w:t>
      </w:r>
      <w:r>
        <w:rPr>
          <w:rtl w:val="0"/>
          <w:lang w:val="en-US"/>
        </w:rPr>
        <w:t>Kirkeveien 67B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OSLO</w:t>
      </w:r>
      <w:r>
        <w:rPr>
          <w:rtl w:val="0"/>
          <w:lang w:val="en-US"/>
        </w:rPr>
        <w:t>, Norway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Phone number: (+47) 976 20 848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E-mail address: </w:t>
      </w:r>
      <w:r>
        <w:rPr>
          <w:rtl w:val="0"/>
          <w:lang w:val="en-US"/>
        </w:rPr>
        <w:t>18575@norwegian.com</w:t>
      </w:r>
    </w:p>
    <w:p>
      <w:pPr>
        <w:pStyle w:val="Normal.0"/>
        <w:rPr>
          <w:lang w:val="en-US"/>
        </w:rPr>
      </w:pPr>
    </w:p>
    <w:p>
      <w:pPr>
        <w:pStyle w:val="Normal.0"/>
        <w:rPr>
          <w:sz w:val="32"/>
          <w:szCs w:val="32"/>
          <w:u w:val="single"/>
          <w:lang w:val="en-US"/>
        </w:rPr>
      </w:pPr>
    </w:p>
    <w:p>
      <w:pPr>
        <w:pStyle w:val="Normal.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rtl w:val="0"/>
          <w:lang w:val="en-US"/>
        </w:rPr>
        <w:t>Working fields and key qualifications</w:t>
      </w:r>
    </w:p>
    <w:p>
      <w:pPr>
        <w:pStyle w:val="Normal.0"/>
        <w:rPr>
          <w:sz w:val="32"/>
          <w:szCs w:val="32"/>
          <w:u w:val="single"/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Working as a freelancer, I mainly devote my time to two fields: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- </w:t>
      </w:r>
      <w:r>
        <w:rPr>
          <w:b w:val="1"/>
          <w:bCs w:val="1"/>
          <w:rtl w:val="0"/>
          <w:lang w:val="en-US"/>
        </w:rPr>
        <w:t>Translation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en-US"/>
        </w:rPr>
        <w:t>Mother tongue: Norwegian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Main language pairs: English to Norwegian/Norwegian to English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Other working pairs: Swedish/Danish to Norwegian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  <w:br w:type="textWrapping"/>
      </w:r>
      <w:r>
        <w:rPr>
          <w:rtl w:val="0"/>
          <w:lang w:val="en-US"/>
        </w:rPr>
        <w:t>My working areas extend to a variety of subjects; including hotel &amp; tourism, media/multimedia, user and operator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manuals, literature (mainly non-fiction), health sector, medical questionnaires.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  <w:br w:type="textWrapping"/>
      </w:r>
      <w:r>
        <w:rPr>
          <w:rtl w:val="0"/>
          <w:lang w:val="en-US"/>
        </w:rPr>
        <w:t xml:space="preserve">- </w:t>
      </w:r>
      <w:r>
        <w:rPr>
          <w:b w:val="1"/>
          <w:bCs w:val="1"/>
          <w:rtl w:val="0"/>
          <w:lang w:val="en-US"/>
        </w:rPr>
        <w:t>Proofreading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en-US"/>
        </w:rPr>
        <w:t>I proofread and edit Norwegian and English texts, preferably within my specialty/working areas.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I like to consider myself as an organized and detail- and solution oriented person.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more than willing to give an extra hand if required.  I also have a good general internet and computer knowledge.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  <w:br w:type="textWrapping"/>
      </w:r>
    </w:p>
    <w:p>
      <w:pPr>
        <w:pStyle w:val="Normal.0"/>
        <w:rPr>
          <w:lang w:val="en-US"/>
        </w:rPr>
      </w:pPr>
      <w:r>
        <w:rPr>
          <w:sz w:val="32"/>
          <w:szCs w:val="32"/>
          <w:u w:val="single"/>
          <w:rtl w:val="0"/>
          <w:lang w:val="en-US"/>
        </w:rPr>
        <w:t>Education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u w:val="single"/>
          <w:lang w:val="en-US"/>
        </w:rPr>
        <w:br w:type="textWrapping"/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1"/>
        <w:gridCol w:w="2999"/>
        <w:gridCol w:w="3066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Malakoff high school </w:t>
            </w:r>
          </w:p>
        </w:tc>
        <w:tc>
          <w:tcPr>
            <w:tcW w:type="dxa" w:w="2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Aug 2010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Jun 2013</w:t>
            </w:r>
          </w:p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Norwegian: </w:t>
            </w:r>
            <w:r>
              <w:rPr>
                <w:b w:val="1"/>
                <w:bCs w:val="1"/>
                <w:rtl w:val="0"/>
                <w:lang w:val="en-US"/>
              </w:rPr>
              <w:t>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 xml:space="preserve">English: </w:t>
            </w:r>
            <w:r>
              <w:rPr>
                <w:b w:val="1"/>
                <w:bCs w:val="1"/>
                <w:rtl w:val="0"/>
                <w:lang w:val="en-US"/>
              </w:rPr>
              <w:t>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 xml:space="preserve">Spanish: </w:t>
            </w:r>
            <w:r>
              <w:rPr>
                <w:b w:val="1"/>
                <w:bCs w:val="1"/>
                <w:rtl w:val="0"/>
                <w:lang w:val="en-US"/>
              </w:rPr>
              <w:t>B</w:t>
            </w:r>
          </w:p>
        </w:tc>
      </w:tr>
    </w:tbl>
    <w:p>
      <w:pPr>
        <w:pStyle w:val="Normal.0"/>
        <w:widowControl w:val="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  <w:br w:type="textWrapping"/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sz w:val="32"/>
          <w:szCs w:val="32"/>
          <w:u w:val="single"/>
          <w:rtl w:val="0"/>
          <w:lang w:val="en-US"/>
        </w:rPr>
        <w:t>Work experience</w:t>
      </w:r>
    </w:p>
    <w:p>
      <w:pPr>
        <w:pStyle w:val="Normal.0"/>
        <w:rPr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Name of company: </w:t>
      </w:r>
      <w:r>
        <w:rPr>
          <w:rtl w:val="0"/>
          <w:lang w:val="en-US"/>
        </w:rPr>
        <w:t>Norwegian Air Shuttle ASA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en-US"/>
        </w:rPr>
        <w:t>Date:                       2013 - present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Position:       </w:t>
        <w:tab/>
        <w:t xml:space="preserve">        </w:t>
      </w:r>
      <w:r>
        <w:rPr>
          <w:rtl w:val="0"/>
          <w:lang w:val="en-US"/>
        </w:rPr>
        <w:t>Cabin crew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Name of company: Bama Industri AS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en-US"/>
        </w:rPr>
        <w:t>Date:                       2013 - present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Position:       </w:t>
        <w:tab/>
        <w:t xml:space="preserve">        Employee</w:t>
      </w:r>
    </w:p>
    <w:p>
      <w:pPr>
        <w:pStyle w:val="Normal.0"/>
        <w:rPr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en-US"/>
        </w:rPr>
        <w:t>Name of company: Abellana Translations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en-US"/>
        </w:rPr>
        <w:t xml:space="preserve">Date: </w:t>
        <w:tab/>
        <w:tab/>
        <w:t xml:space="preserve">        2010 - present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Main activities:       Translation of user manuals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Name of company: Alconost Translations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en-US"/>
        </w:rPr>
        <w:t>Date:                       2010 - present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Main activities:       Software and website localization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Name of company: Norwegian Service/BeConnected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en-US"/>
        </w:rPr>
        <w:t>Date:                       2010 - present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Main activities:       Video games translation, general translation and proofreading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sz w:val="28"/>
          <w:szCs w:val="28"/>
          <w:rtl w:val="0"/>
          <w:lang w:val="en-US"/>
        </w:rPr>
        <w:t>References can be provided upon request.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