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16B7" w14:textId="23C34FA6" w:rsidR="00636913" w:rsidRPr="008D599D" w:rsidRDefault="005340A7" w:rsidP="00AB4595">
      <w:pPr>
        <w:pStyle w:val="ContactInfo"/>
        <w:jc w:val="left"/>
        <w:rPr>
          <w:rStyle w:val="Emphasis"/>
          <w:rFonts w:ascii="Arial" w:hAnsi="Arial"/>
          <w:b/>
          <w:color w:val="auto"/>
          <w:sz w:val="22"/>
          <w:szCs w:val="22"/>
        </w:rPr>
      </w:pPr>
      <w:r w:rsidRPr="008D599D">
        <w:rPr>
          <w:rFonts w:ascii="Arial" w:hAnsi="Arial"/>
          <w:b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FB653" wp14:editId="7343AAEE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910840" cy="658495"/>
                <wp:effectExtent l="0" t="0" r="35560" b="273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65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EAB9" w14:textId="200C9955" w:rsidR="00D05849" w:rsidRPr="005340A7" w:rsidRDefault="00D05849" w:rsidP="00582332">
                            <w:pPr>
                              <w:pStyle w:val="ContactInfo"/>
                              <w:ind w:left="5760" w:hanging="5760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340A7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  <w:t>Calle 146 No. 17-39 Bogotá, Colombia</w:t>
                            </w:r>
                          </w:p>
                          <w:p w14:paraId="0FE7B7D1" w14:textId="06A803DF" w:rsidR="00D05849" w:rsidRPr="005340A7" w:rsidRDefault="00D05849" w:rsidP="008C595C">
                            <w:pPr>
                              <w:pStyle w:val="ContactInfo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40A7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Telephone: +57 313 423 3871</w:t>
                            </w:r>
                          </w:p>
                          <w:p w14:paraId="47838306" w14:textId="55954126" w:rsidR="00D05849" w:rsidRPr="005340A7" w:rsidRDefault="00D05849" w:rsidP="008C595C">
                            <w:pPr>
                              <w:pStyle w:val="ContactInfo"/>
                              <w:rPr>
                                <w:rStyle w:val="Emphasis"/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40A7">
                              <w:rPr>
                                <w:rStyle w:val="Emphasis"/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Email: paulmurwin@gmail.com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9pt;width:229.2pt;height:5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" fillcolor="white [3212]" strokecolor="white [3212]">
                <v:textbox style="mso-fit-shape-to-text:t">
                  <w:txbxContent>
                    <w:p w14:paraId="6186EAB9" w14:textId="200C9955" w:rsidR="00D05849" w:rsidRPr="005340A7" w:rsidRDefault="00D05849" w:rsidP="00582332">
                      <w:pPr>
                        <w:pStyle w:val="ContactInfo"/>
                        <w:ind w:left="5760" w:hanging="5760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  <w:lang w:val="es-CO"/>
                        </w:rPr>
                      </w:pPr>
                      <w:r w:rsidRPr="005340A7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  <w:lang w:val="es-CO"/>
                        </w:rPr>
                        <w:t>Calle 146 No. 17-39 Bogotá, Colombia</w:t>
                      </w:r>
                    </w:p>
                    <w:p w14:paraId="0FE7B7D1" w14:textId="06A803DF" w:rsidR="00D05849" w:rsidRPr="005340A7" w:rsidRDefault="00D05849" w:rsidP="008C595C">
                      <w:pPr>
                        <w:pStyle w:val="ContactInfo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340A7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Telephone: +57 313 423 3871</w:t>
                      </w:r>
                    </w:p>
                    <w:p w14:paraId="47838306" w14:textId="55954126" w:rsidR="00D05849" w:rsidRPr="005340A7" w:rsidRDefault="00D05849" w:rsidP="008C595C">
                      <w:pPr>
                        <w:pStyle w:val="ContactInfo"/>
                        <w:rPr>
                          <w:rStyle w:val="Emphasis"/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340A7">
                        <w:rPr>
                          <w:rStyle w:val="Emphasis"/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Email: paulmurwin@gmail.com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C2B8BBD" w14:textId="48F3222D" w:rsidR="005A017E" w:rsidRPr="008D599D" w:rsidRDefault="005A017E" w:rsidP="005A017E">
      <w:pPr>
        <w:pStyle w:val="ContactInfo"/>
        <w:jc w:val="left"/>
        <w:rPr>
          <w:rStyle w:val="Emphasis"/>
          <w:rFonts w:ascii="Arial" w:hAnsi="Arial"/>
          <w:b/>
          <w:color w:val="auto"/>
          <w:sz w:val="28"/>
          <w:szCs w:val="28"/>
        </w:rPr>
      </w:pPr>
      <w:r w:rsidRPr="008D599D">
        <w:rPr>
          <w:rStyle w:val="Emphasis"/>
          <w:rFonts w:ascii="Arial" w:hAnsi="Arial"/>
          <w:b/>
          <w:color w:val="auto"/>
          <w:sz w:val="28"/>
          <w:szCs w:val="28"/>
        </w:rPr>
        <w:t>PAUL URWIN</w:t>
      </w:r>
    </w:p>
    <w:p w14:paraId="3B57D05D" w14:textId="5CE71051" w:rsidR="005340A7" w:rsidRDefault="007B724B" w:rsidP="005A017E">
      <w:pPr>
        <w:pStyle w:val="ContactInfo"/>
        <w:jc w:val="left"/>
        <w:rPr>
          <w:rStyle w:val="Emphasis"/>
          <w:rFonts w:ascii="Arial" w:hAnsi="Arial"/>
          <w:b/>
          <w:color w:val="auto"/>
          <w:sz w:val="22"/>
          <w:szCs w:val="22"/>
        </w:rPr>
      </w:pPr>
      <w:r>
        <w:rPr>
          <w:rStyle w:val="Emphasis"/>
          <w:rFonts w:ascii="Arial" w:hAnsi="Arial"/>
          <w:b/>
          <w:color w:val="auto"/>
          <w:sz w:val="22"/>
          <w:szCs w:val="22"/>
        </w:rPr>
        <w:t>ES&lt;&gt;</w:t>
      </w:r>
      <w:r w:rsidR="005A017E" w:rsidRPr="008D599D">
        <w:rPr>
          <w:rStyle w:val="Emphasis"/>
          <w:rFonts w:ascii="Arial" w:hAnsi="Arial"/>
          <w:b/>
          <w:color w:val="auto"/>
          <w:sz w:val="22"/>
          <w:szCs w:val="22"/>
        </w:rPr>
        <w:t>E</w:t>
      </w:r>
      <w:r>
        <w:rPr>
          <w:rStyle w:val="Emphasis"/>
          <w:rFonts w:ascii="Arial" w:hAnsi="Arial"/>
          <w:b/>
          <w:color w:val="auto"/>
          <w:sz w:val="22"/>
          <w:szCs w:val="22"/>
        </w:rPr>
        <w:t>N</w:t>
      </w:r>
      <w:r w:rsidR="005340A7" w:rsidRPr="008D599D">
        <w:rPr>
          <w:rStyle w:val="Emphasis"/>
          <w:rFonts w:ascii="Arial" w:hAnsi="Arial"/>
          <w:b/>
          <w:color w:val="auto"/>
          <w:sz w:val="22"/>
          <w:szCs w:val="22"/>
        </w:rPr>
        <w:t xml:space="preserve"> Translator</w:t>
      </w:r>
    </w:p>
    <w:p w14:paraId="3094FF52" w14:textId="5F13A848" w:rsidR="0007747E" w:rsidRPr="008D599D" w:rsidRDefault="0007747E" w:rsidP="005A017E">
      <w:pPr>
        <w:pStyle w:val="ContactInfo"/>
        <w:jc w:val="left"/>
        <w:rPr>
          <w:rStyle w:val="Emphasis"/>
          <w:rFonts w:ascii="Arial" w:hAnsi="Arial"/>
          <w:b/>
          <w:color w:val="auto"/>
          <w:sz w:val="22"/>
          <w:szCs w:val="22"/>
        </w:rPr>
      </w:pPr>
      <w:r>
        <w:rPr>
          <w:rStyle w:val="Emphasis"/>
          <w:rFonts w:ascii="Arial" w:hAnsi="Arial"/>
          <w:b/>
          <w:color w:val="auto"/>
          <w:sz w:val="22"/>
          <w:szCs w:val="22"/>
        </w:rPr>
        <w:t>British National, Colombian Resident</w:t>
      </w:r>
      <w:bookmarkStart w:id="0" w:name="_GoBack"/>
      <w:bookmarkEnd w:id="0"/>
    </w:p>
    <w:p w14:paraId="0929ECF5" w14:textId="77777777" w:rsidR="005340A7" w:rsidRPr="008D599D" w:rsidRDefault="005340A7" w:rsidP="005A017E">
      <w:pPr>
        <w:pStyle w:val="ContactInfo"/>
        <w:jc w:val="left"/>
        <w:rPr>
          <w:rStyle w:val="Emphasis"/>
          <w:rFonts w:ascii="Arial" w:hAnsi="Arial"/>
          <w:b/>
          <w:color w:val="auto"/>
          <w:sz w:val="22"/>
          <w:szCs w:val="22"/>
        </w:rPr>
      </w:pPr>
      <w:r w:rsidRPr="008D599D">
        <w:rPr>
          <w:rStyle w:val="Emphasis"/>
          <w:rFonts w:ascii="Arial" w:hAnsi="Arial"/>
          <w:b/>
          <w:color w:val="auto"/>
          <w:sz w:val="22"/>
          <w:szCs w:val="22"/>
        </w:rPr>
        <w:t>Financial, Legal and Business</w:t>
      </w:r>
    </w:p>
    <w:p w14:paraId="1B283A5B" w14:textId="77777777" w:rsidR="005340A7" w:rsidRPr="008D599D" w:rsidRDefault="005340A7" w:rsidP="005A017E">
      <w:pPr>
        <w:pStyle w:val="ContactInfo"/>
        <w:jc w:val="left"/>
        <w:rPr>
          <w:rStyle w:val="Emphasis"/>
          <w:rFonts w:ascii="Arial" w:hAnsi="Arial"/>
          <w:b/>
          <w:color w:val="auto"/>
          <w:sz w:val="22"/>
          <w:szCs w:val="22"/>
        </w:rPr>
      </w:pPr>
      <w:r w:rsidRPr="008D599D">
        <w:rPr>
          <w:rStyle w:val="Emphasis"/>
          <w:rFonts w:ascii="Arial" w:hAnsi="Arial"/>
          <w:b/>
          <w:color w:val="auto"/>
          <w:sz w:val="22"/>
          <w:szCs w:val="22"/>
        </w:rPr>
        <w:t>15 Years’ Experience</w:t>
      </w:r>
    </w:p>
    <w:p w14:paraId="08A3478E" w14:textId="2F5D278E" w:rsidR="005A017E" w:rsidRPr="008D599D" w:rsidRDefault="005340A7" w:rsidP="005340A7">
      <w:pPr>
        <w:pStyle w:val="ContactInfo"/>
        <w:jc w:val="left"/>
        <w:rPr>
          <w:rStyle w:val="Emphasis"/>
          <w:rFonts w:ascii="Arial" w:hAnsi="Arial"/>
          <w:b/>
          <w:color w:val="auto"/>
          <w:sz w:val="22"/>
          <w:szCs w:val="22"/>
        </w:rPr>
      </w:pPr>
      <w:r w:rsidRPr="008D599D">
        <w:rPr>
          <w:rStyle w:val="Emphasis"/>
          <w:rFonts w:ascii="Arial" w:hAnsi="Arial"/>
          <w:b/>
          <w:color w:val="auto"/>
          <w:sz w:val="22"/>
          <w:szCs w:val="22"/>
        </w:rPr>
        <w:t>Member of the American Translators Association</w:t>
      </w:r>
    </w:p>
    <w:p w14:paraId="4CD65B7A" w14:textId="77777777" w:rsidR="005340A7" w:rsidRPr="008D599D" w:rsidRDefault="005340A7" w:rsidP="005A017E">
      <w:pPr>
        <w:pStyle w:val="ContactInfo"/>
        <w:jc w:val="left"/>
        <w:rPr>
          <w:rStyle w:val="Emphasis"/>
          <w:rFonts w:ascii="Arial" w:hAnsi="Arial"/>
          <w:b/>
          <w:color w:val="auto"/>
        </w:rPr>
      </w:pPr>
    </w:p>
    <w:p w14:paraId="56803A26" w14:textId="77777777" w:rsidR="005340A7" w:rsidRPr="008D599D" w:rsidRDefault="005340A7" w:rsidP="005A017E">
      <w:pPr>
        <w:pStyle w:val="ContactInfo"/>
        <w:jc w:val="left"/>
        <w:rPr>
          <w:rStyle w:val="Emphasis"/>
          <w:rFonts w:ascii="Arial" w:hAnsi="Arial"/>
          <w:b/>
          <w:color w:val="auto"/>
        </w:rPr>
      </w:pP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928"/>
        <w:gridCol w:w="459"/>
        <w:gridCol w:w="7693"/>
      </w:tblGrid>
      <w:tr w:rsidR="002C42BC" w:rsidRPr="008D599D" w14:paraId="53CC67C9" w14:textId="77777777" w:rsidTr="00D05849"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39A694F0" w14:textId="622BDFF1" w:rsidR="002C42BC" w:rsidRPr="008D599D" w:rsidRDefault="00653662" w:rsidP="00D05849">
            <w:pPr>
              <w:jc w:val="right"/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S</w:t>
            </w:r>
            <w:r w:rsidR="00983C5B" w:rsidRPr="008D599D">
              <w:rPr>
                <w:rFonts w:ascii="Arial" w:hAnsi="Arial"/>
                <w:b/>
                <w:color w:val="auto"/>
              </w:rPr>
              <w:t>ERVICES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</w:tcPr>
          <w:p w14:paraId="46AC8A76" w14:textId="77777777" w:rsidR="002C42BC" w:rsidRPr="008D599D" w:rsidRDefault="002C42BC" w:rsidP="00D05849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7693" w:type="dxa"/>
            <w:tcBorders>
              <w:top w:val="nil"/>
              <w:bottom w:val="single" w:sz="4" w:space="0" w:color="auto"/>
            </w:tcBorders>
          </w:tcPr>
          <w:p w14:paraId="6448B173" w14:textId="47D3D36B" w:rsidR="002C42BC" w:rsidRPr="008D599D" w:rsidRDefault="008D599D" w:rsidP="008D599D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Translation</w:t>
            </w:r>
            <w:r w:rsidR="004F35C9">
              <w:rPr>
                <w:rFonts w:ascii="Arial" w:hAnsi="Arial"/>
                <w:color w:val="auto"/>
              </w:rPr>
              <w:t>, r</w:t>
            </w:r>
            <w:r w:rsidR="006B69C6" w:rsidRPr="008D599D">
              <w:rPr>
                <w:rFonts w:ascii="Arial" w:hAnsi="Arial"/>
                <w:color w:val="auto"/>
              </w:rPr>
              <w:t>ev</w:t>
            </w:r>
            <w:r w:rsidR="004F35C9">
              <w:rPr>
                <w:rFonts w:ascii="Arial" w:hAnsi="Arial"/>
                <w:color w:val="auto"/>
              </w:rPr>
              <w:t>ision, p</w:t>
            </w:r>
            <w:r w:rsidR="005340A7" w:rsidRPr="008D599D">
              <w:rPr>
                <w:rFonts w:ascii="Arial" w:hAnsi="Arial"/>
                <w:color w:val="auto"/>
              </w:rPr>
              <w:t>roofreading</w:t>
            </w:r>
            <w:r w:rsidR="004F35C9">
              <w:rPr>
                <w:rFonts w:ascii="Arial" w:hAnsi="Arial"/>
                <w:color w:val="auto"/>
              </w:rPr>
              <w:t xml:space="preserve"> and f</w:t>
            </w:r>
            <w:r>
              <w:rPr>
                <w:rFonts w:ascii="Arial" w:hAnsi="Arial"/>
                <w:color w:val="auto"/>
              </w:rPr>
              <w:t>ormatting / DTP</w:t>
            </w:r>
            <w:r w:rsidR="005340A7" w:rsidRPr="008D599D">
              <w:rPr>
                <w:rFonts w:ascii="Arial" w:hAnsi="Arial"/>
                <w:color w:val="auto"/>
              </w:rPr>
              <w:t xml:space="preserve">, </w:t>
            </w:r>
            <w:r w:rsidR="004F35C9">
              <w:rPr>
                <w:rFonts w:ascii="Arial" w:hAnsi="Arial"/>
                <w:color w:val="auto"/>
              </w:rPr>
              <w:t>principally in the sectors of b</w:t>
            </w:r>
            <w:r w:rsidR="001350FF" w:rsidRPr="008D599D">
              <w:rPr>
                <w:rFonts w:ascii="Arial" w:hAnsi="Arial"/>
                <w:color w:val="auto"/>
              </w:rPr>
              <w:t xml:space="preserve">usiness, </w:t>
            </w:r>
            <w:r w:rsidR="004F35C9">
              <w:rPr>
                <w:rFonts w:ascii="Arial" w:hAnsi="Arial"/>
                <w:color w:val="auto"/>
              </w:rPr>
              <w:t>l</w:t>
            </w:r>
            <w:r w:rsidR="00AF6793" w:rsidRPr="008D599D">
              <w:rPr>
                <w:rFonts w:ascii="Arial" w:hAnsi="Arial"/>
                <w:color w:val="auto"/>
              </w:rPr>
              <w:t xml:space="preserve">aw, </w:t>
            </w:r>
            <w:r w:rsidR="004F35C9">
              <w:rPr>
                <w:rFonts w:ascii="Arial" w:hAnsi="Arial"/>
                <w:color w:val="auto"/>
              </w:rPr>
              <w:t>finance and e</w:t>
            </w:r>
            <w:r w:rsidR="001350FF" w:rsidRPr="008D599D">
              <w:rPr>
                <w:rFonts w:ascii="Arial" w:hAnsi="Arial"/>
                <w:color w:val="auto"/>
              </w:rPr>
              <w:t>ngineering.</w:t>
            </w:r>
            <w:r w:rsidR="005340A7" w:rsidRPr="008D599D">
              <w:rPr>
                <w:rFonts w:ascii="Arial" w:hAnsi="Arial"/>
                <w:color w:val="auto"/>
              </w:rPr>
              <w:t xml:space="preserve">  </w:t>
            </w:r>
          </w:p>
        </w:tc>
      </w:tr>
      <w:tr w:rsidR="002C42BC" w:rsidRPr="008D599D" w14:paraId="3B96D456" w14:textId="77777777" w:rsidTr="00D05849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63B67025" w14:textId="25BCE174" w:rsidR="002C42BC" w:rsidRPr="008D599D" w:rsidRDefault="00653662" w:rsidP="00D05849">
            <w:pPr>
              <w:jc w:val="right"/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LANGUAGES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68F92B62" w14:textId="77777777" w:rsidR="002C42BC" w:rsidRPr="008D599D" w:rsidRDefault="002C42BC" w:rsidP="00D05849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7693" w:type="dxa"/>
            <w:tcBorders>
              <w:top w:val="single" w:sz="4" w:space="0" w:color="auto"/>
              <w:bottom w:val="single" w:sz="4" w:space="0" w:color="auto"/>
            </w:tcBorders>
          </w:tcPr>
          <w:p w14:paraId="3A0236AD" w14:textId="77777777" w:rsidR="002C42BC" w:rsidRPr="008D599D" w:rsidRDefault="00983C5B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>Mother Tongue:</w:t>
            </w:r>
            <w:r w:rsidR="008B0E91" w:rsidRPr="008D599D">
              <w:rPr>
                <w:rFonts w:ascii="Arial" w:hAnsi="Arial"/>
                <w:color w:val="auto"/>
              </w:rPr>
              <w:t xml:space="preserve">  English</w:t>
            </w:r>
          </w:p>
          <w:p w14:paraId="01F87028" w14:textId="77777777" w:rsidR="00983C5B" w:rsidRPr="008D599D" w:rsidRDefault="00983C5B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>Source Languages:</w:t>
            </w:r>
            <w:r w:rsidR="006B69C6" w:rsidRPr="008D599D">
              <w:rPr>
                <w:rFonts w:ascii="Arial" w:hAnsi="Arial"/>
                <w:color w:val="auto"/>
              </w:rPr>
              <w:t xml:space="preserve">  Spanish, English</w:t>
            </w:r>
          </w:p>
          <w:p w14:paraId="32F351D3" w14:textId="77777777" w:rsidR="00983C5B" w:rsidRPr="008D599D" w:rsidRDefault="00983C5B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>Target Languages:</w:t>
            </w:r>
            <w:r w:rsidR="00AF6793" w:rsidRPr="008D599D">
              <w:rPr>
                <w:rFonts w:ascii="Arial" w:hAnsi="Arial"/>
                <w:color w:val="auto"/>
              </w:rPr>
              <w:t xml:space="preserve"> </w:t>
            </w:r>
            <w:r w:rsidR="006B69C6" w:rsidRPr="008D599D">
              <w:rPr>
                <w:rFonts w:ascii="Arial" w:hAnsi="Arial"/>
                <w:color w:val="auto"/>
              </w:rPr>
              <w:t xml:space="preserve"> English, Spanish</w:t>
            </w:r>
          </w:p>
        </w:tc>
      </w:tr>
      <w:tr w:rsidR="00983C5B" w:rsidRPr="008D599D" w14:paraId="7E72A00B" w14:textId="77777777" w:rsidTr="00D05849">
        <w:tc>
          <w:tcPr>
            <w:tcW w:w="1928" w:type="dxa"/>
            <w:tcBorders>
              <w:top w:val="single" w:sz="4" w:space="0" w:color="auto"/>
            </w:tcBorders>
          </w:tcPr>
          <w:p w14:paraId="245CB911" w14:textId="77777777" w:rsidR="00983C5B" w:rsidRPr="008D599D" w:rsidRDefault="00983C5B" w:rsidP="00D05849">
            <w:pPr>
              <w:jc w:val="right"/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SPECIALIZATIONS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14348224" w14:textId="77777777" w:rsidR="00983C5B" w:rsidRPr="008D599D" w:rsidRDefault="00983C5B" w:rsidP="00D05849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7693" w:type="dxa"/>
            <w:tcBorders>
              <w:top w:val="single" w:sz="4" w:space="0" w:color="auto"/>
              <w:bottom w:val="nil"/>
            </w:tcBorders>
          </w:tcPr>
          <w:p w14:paraId="3D716510" w14:textId="1E67692B" w:rsidR="00983C5B" w:rsidRPr="008D599D" w:rsidRDefault="00653662" w:rsidP="00D05849">
            <w:pPr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B</w:t>
            </w:r>
            <w:r w:rsidR="00983C5B" w:rsidRPr="008D599D">
              <w:rPr>
                <w:rFonts w:ascii="Arial" w:hAnsi="Arial"/>
                <w:b/>
                <w:color w:val="auto"/>
              </w:rPr>
              <w:t>USINESS</w:t>
            </w:r>
          </w:p>
          <w:p w14:paraId="423EE351" w14:textId="77777777" w:rsidR="00983C5B" w:rsidRPr="008D599D" w:rsidRDefault="00F80509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>I am passionate about business and entrepreneurial issues and have significant experience in the corporate world.  I have translated leasing agreements, contracts, brochures and much more for companies such as Toyota, Red Bull</w:t>
            </w:r>
            <w:r w:rsidR="00A936AF" w:rsidRPr="008D599D">
              <w:rPr>
                <w:rFonts w:ascii="Arial" w:hAnsi="Arial"/>
                <w:color w:val="auto"/>
              </w:rPr>
              <w:t xml:space="preserve"> and BP.</w:t>
            </w:r>
          </w:p>
          <w:p w14:paraId="01A35F5D" w14:textId="77777777" w:rsidR="00983C5B" w:rsidRPr="008D599D" w:rsidRDefault="00983C5B" w:rsidP="00D05849">
            <w:pPr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FINANCE</w:t>
            </w:r>
          </w:p>
          <w:p w14:paraId="738E2A74" w14:textId="655DD550" w:rsidR="001350FF" w:rsidRPr="008D599D" w:rsidRDefault="001350FF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 xml:space="preserve">I am a qualified Investment Professional and worked for over 8 years in this sector, for Companies such as Schroders, Russell Investment Group and Barclays Global Investors.  </w:t>
            </w:r>
            <w:r w:rsidR="00967BF2" w:rsidRPr="008D599D">
              <w:rPr>
                <w:rFonts w:ascii="Arial" w:hAnsi="Arial"/>
                <w:color w:val="auto"/>
              </w:rPr>
              <w:t xml:space="preserve">I worked </w:t>
            </w:r>
            <w:r w:rsidRPr="008D599D">
              <w:rPr>
                <w:rFonts w:ascii="Arial" w:hAnsi="Arial"/>
                <w:color w:val="auto"/>
              </w:rPr>
              <w:t>as a Fund Manager and in Client Service and Sales.</w:t>
            </w:r>
          </w:p>
          <w:p w14:paraId="2FFFA2C6" w14:textId="5BCD41F1" w:rsidR="00983C5B" w:rsidRPr="008D599D" w:rsidRDefault="001350FF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>I have translated many documents in the areas of investment and accounting for companies such as</w:t>
            </w:r>
            <w:r w:rsidR="00F80509" w:rsidRPr="008D599D">
              <w:rPr>
                <w:rFonts w:ascii="Arial" w:hAnsi="Arial"/>
                <w:color w:val="auto"/>
              </w:rPr>
              <w:t xml:space="preserve"> </w:t>
            </w:r>
            <w:r w:rsidR="00A936AF" w:rsidRPr="008D599D">
              <w:rPr>
                <w:rFonts w:ascii="Arial" w:hAnsi="Arial"/>
                <w:color w:val="auto"/>
              </w:rPr>
              <w:t>Triangle Services, Bureau Veritas and the Colombia</w:t>
            </w:r>
            <w:r w:rsidR="00967BF2" w:rsidRPr="008D599D">
              <w:rPr>
                <w:rFonts w:ascii="Arial" w:hAnsi="Arial"/>
                <w:color w:val="auto"/>
              </w:rPr>
              <w:t>n</w:t>
            </w:r>
            <w:r w:rsidR="00A936AF" w:rsidRPr="008D599D">
              <w:rPr>
                <w:rFonts w:ascii="Arial" w:hAnsi="Arial"/>
                <w:color w:val="auto"/>
              </w:rPr>
              <w:t xml:space="preserve"> Chamber of Commerce.</w:t>
            </w:r>
          </w:p>
          <w:p w14:paraId="7D1443E4" w14:textId="77777777" w:rsidR="00AF6793" w:rsidRPr="008D599D" w:rsidRDefault="00AF6793" w:rsidP="00D05849">
            <w:pPr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LEGAL</w:t>
            </w:r>
          </w:p>
          <w:p w14:paraId="0D7D8A5A" w14:textId="77777777" w:rsidR="00AF6793" w:rsidRPr="008D599D" w:rsidRDefault="00AF6793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>I have extensive experience with contracts, witness statements and court papers, and have an excellent understanding of legal terminology.</w:t>
            </w:r>
          </w:p>
          <w:p w14:paraId="24315060" w14:textId="77777777" w:rsidR="00983C5B" w:rsidRPr="008D599D" w:rsidRDefault="00983C5B" w:rsidP="00D05849">
            <w:pPr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ENGINEERING</w:t>
            </w:r>
          </w:p>
          <w:p w14:paraId="7D209245" w14:textId="77777777" w:rsidR="001350FF" w:rsidRPr="008D599D" w:rsidRDefault="001350FF" w:rsidP="00D05849">
            <w:pPr>
              <w:rPr>
                <w:rFonts w:ascii="Arial" w:hAnsi="Arial"/>
                <w:color w:val="auto"/>
              </w:rPr>
            </w:pPr>
            <w:r w:rsidRPr="008D599D">
              <w:rPr>
                <w:rFonts w:ascii="Arial" w:hAnsi="Arial"/>
                <w:color w:val="auto"/>
              </w:rPr>
              <w:t xml:space="preserve">I hold a </w:t>
            </w:r>
            <w:r w:rsidR="005F2DC1" w:rsidRPr="008D599D">
              <w:rPr>
                <w:rFonts w:ascii="Arial" w:hAnsi="Arial"/>
                <w:color w:val="auto"/>
              </w:rPr>
              <w:t>Master’s</w:t>
            </w:r>
            <w:r w:rsidRPr="008D599D">
              <w:rPr>
                <w:rFonts w:ascii="Arial" w:hAnsi="Arial"/>
                <w:color w:val="auto"/>
              </w:rPr>
              <w:t xml:space="preserve"> Degree in Engineering from Imperial College, London and have translated a large number of </w:t>
            </w:r>
            <w:r w:rsidR="00F80509" w:rsidRPr="008D599D">
              <w:rPr>
                <w:rFonts w:ascii="Arial" w:hAnsi="Arial"/>
                <w:color w:val="auto"/>
              </w:rPr>
              <w:t>documents</w:t>
            </w:r>
            <w:r w:rsidRPr="008D599D">
              <w:rPr>
                <w:rFonts w:ascii="Arial" w:hAnsi="Arial"/>
                <w:color w:val="auto"/>
              </w:rPr>
              <w:t xml:space="preserve"> in this field for companies such as In</w:t>
            </w:r>
            <w:r w:rsidR="00A936AF" w:rsidRPr="008D599D">
              <w:rPr>
                <w:rFonts w:ascii="Arial" w:hAnsi="Arial"/>
                <w:color w:val="auto"/>
              </w:rPr>
              <w:t>clinator, BP, Pacific Rubiales and NOV.</w:t>
            </w:r>
          </w:p>
          <w:p w14:paraId="6598508F" w14:textId="77777777" w:rsidR="005340A7" w:rsidRPr="008D599D" w:rsidRDefault="005340A7" w:rsidP="00D05849">
            <w:pPr>
              <w:rPr>
                <w:rFonts w:ascii="Arial" w:hAnsi="Arial"/>
                <w:color w:val="auto"/>
              </w:rPr>
            </w:pPr>
          </w:p>
          <w:p w14:paraId="12E536C3" w14:textId="77777777" w:rsidR="005340A7" w:rsidRPr="008D599D" w:rsidRDefault="005340A7" w:rsidP="00D05849">
            <w:pPr>
              <w:rPr>
                <w:rFonts w:ascii="Arial" w:eastAsiaTheme="minorEastAsia" w:hAnsi="Arial"/>
                <w:b/>
                <w:bCs/>
                <w:caps/>
                <w:color w:val="auto"/>
              </w:rPr>
            </w:pPr>
          </w:p>
        </w:tc>
      </w:tr>
    </w:tbl>
    <w:tbl>
      <w:tblPr>
        <w:tblStyle w:val="ResumeTable"/>
        <w:tblpPr w:leftFromText="180" w:rightFromText="180" w:vertAnchor="text" w:horzAnchor="page" w:tblpX="1081" w:tblpY="-40"/>
        <w:tblW w:w="4913" w:type="pct"/>
        <w:tblLook w:val="04A0" w:firstRow="1" w:lastRow="0" w:firstColumn="1" w:lastColumn="0" w:noHBand="0" w:noVBand="1"/>
      </w:tblPr>
      <w:tblGrid>
        <w:gridCol w:w="1895"/>
        <w:gridCol w:w="451"/>
        <w:gridCol w:w="7559"/>
      </w:tblGrid>
      <w:tr w:rsidR="00D05849" w:rsidRPr="008D599D" w14:paraId="3FDBF743" w14:textId="77777777" w:rsidTr="00D05849">
        <w:trPr>
          <w:trHeight w:val="269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1F250502" w14:textId="77777777" w:rsidR="00D05849" w:rsidRPr="008D599D" w:rsidRDefault="00D05849" w:rsidP="00D05849">
            <w:pPr>
              <w:jc w:val="right"/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lastRenderedPageBreak/>
              <w:t>SOFTWARE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6A3DED99" w14:textId="77777777" w:rsidR="00D05849" w:rsidRPr="008D599D" w:rsidRDefault="00D05849" w:rsidP="00D05849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/>
                <w:color w:val="auto"/>
              </w:rPr>
              <w:id w:val="-249659763"/>
            </w:sdtPr>
            <w:sdtEndPr>
              <w:rPr>
                <w:rFonts w:eastAsiaTheme="minorEastAsia"/>
              </w:rPr>
            </w:sdtEndPr>
            <w:sdtContent>
              <w:p w14:paraId="64D0F88C" w14:textId="5C8F99DC" w:rsidR="00D05849" w:rsidRPr="008D599D" w:rsidRDefault="00635D99" w:rsidP="00635D99">
                <w:pPr>
                  <w:rPr>
                    <w:rFonts w:ascii="Arial" w:hAnsi="Arial"/>
                    <w:color w:val="auto"/>
                  </w:rPr>
                </w:pPr>
                <w:r>
                  <w:rPr>
                    <w:rFonts w:ascii="Arial" w:hAnsi="Arial"/>
                    <w:color w:val="auto"/>
                  </w:rPr>
                  <w:t xml:space="preserve">SDL </w:t>
                </w:r>
                <w:proofErr w:type="spellStart"/>
                <w:r>
                  <w:rPr>
                    <w:rFonts w:ascii="Arial" w:hAnsi="Arial"/>
                    <w:color w:val="auto"/>
                  </w:rPr>
                  <w:t>Trados</w:t>
                </w:r>
                <w:proofErr w:type="spellEnd"/>
                <w:r>
                  <w:rPr>
                    <w:rFonts w:ascii="Arial" w:hAnsi="Arial"/>
                    <w:color w:val="auto"/>
                  </w:rPr>
                  <w:t xml:space="preserve"> Studio 2017</w:t>
                </w:r>
              </w:p>
            </w:sdtContent>
          </w:sdt>
        </w:tc>
      </w:tr>
      <w:tr w:rsidR="00D05849" w:rsidRPr="008D599D" w14:paraId="34354F6C" w14:textId="77777777" w:rsidTr="008D599D">
        <w:trPr>
          <w:trHeight w:val="874"/>
        </w:trPr>
        <w:tc>
          <w:tcPr>
            <w:tcW w:w="1895" w:type="dxa"/>
            <w:tcBorders>
              <w:bottom w:val="single" w:sz="4" w:space="0" w:color="auto"/>
            </w:tcBorders>
          </w:tcPr>
          <w:p w14:paraId="74A9AE76" w14:textId="31C7F244" w:rsidR="00D05849" w:rsidRPr="008D599D" w:rsidRDefault="00653662" w:rsidP="00D05849">
            <w:pPr>
              <w:jc w:val="right"/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EDUCATION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2C96DF00" w14:textId="77777777" w:rsidR="00D05849" w:rsidRPr="008D599D" w:rsidRDefault="00D05849" w:rsidP="00D05849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Theme="minorEastAsia" w:hAnsi="Arial"/>
                <w:b/>
                <w:bCs/>
                <w:caps/>
                <w:color w:val="auto"/>
              </w:rPr>
              <w:id w:val="432486848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="Arial" w:eastAsiaTheme="minorEastAsia" w:hAnsi="Arial"/>
                    <w:b/>
                    <w:bCs/>
                    <w:caps/>
                    <w:color w:val="auto"/>
                  </w:rPr>
                  <w:id w:val="-959185973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14:paraId="3100FBFC" w14:textId="4FDD5079" w:rsidR="008D599D" w:rsidRPr="008D599D" w:rsidRDefault="008D599D" w:rsidP="008D599D">
                    <w:pPr>
                      <w:spacing w:before="60" w:after="60" w:line="240" w:lineRule="auto"/>
                      <w:rPr>
                        <w:rFonts w:ascii="Arial" w:eastAsiaTheme="minorEastAsia" w:hAnsi="Arial"/>
                        <w:bCs/>
                        <w:caps/>
                        <w:color w:val="auto"/>
                      </w:rPr>
                    </w:pPr>
                    <w:r>
                      <w:rPr>
                        <w:rFonts w:ascii="Arial" w:eastAsiaTheme="minorEastAsia" w:hAnsi="Arial"/>
                        <w:bCs/>
                        <w:caps/>
                        <w:color w:val="auto"/>
                      </w:rPr>
                      <w:t>MENG</w:t>
                    </w:r>
                    <w:r w:rsidR="00D05849" w:rsidRPr="008D599D">
                      <w:rPr>
                        <w:rFonts w:ascii="Arial" w:eastAsiaTheme="minorEastAsia" w:hAnsi="Arial"/>
                        <w:bCs/>
                        <w:caps/>
                        <w:color w:val="auto"/>
                      </w:rPr>
                      <w:t xml:space="preserve"> Aeronautical Engineering</w:t>
                    </w:r>
                  </w:p>
                  <w:p w14:paraId="1D98F09B" w14:textId="77777777" w:rsidR="00D05849" w:rsidRPr="008D599D" w:rsidRDefault="00D05849" w:rsidP="008D599D">
                    <w:pPr>
                      <w:spacing w:before="60" w:after="60" w:line="240" w:lineRule="auto"/>
                      <w:rPr>
                        <w:rFonts w:ascii="Arial" w:eastAsiaTheme="minorEastAsia" w:hAnsi="Arial"/>
                        <w:b/>
                        <w:bCs/>
                        <w:caps/>
                        <w:color w:val="auto"/>
                      </w:rPr>
                    </w:pPr>
                    <w:r w:rsidRPr="008D599D">
                      <w:rPr>
                        <w:rFonts w:ascii="Arial" w:eastAsiaTheme="minorEastAsia" w:hAnsi="Arial"/>
                        <w:b/>
                        <w:bCs/>
                        <w:caps/>
                        <w:color w:val="auto"/>
                      </w:rPr>
                      <w:t>Imperial College London and RWTH Aachen Germany</w:t>
                    </w:r>
                  </w:p>
                  <w:p w14:paraId="0F533850" w14:textId="77777777" w:rsidR="00D05849" w:rsidRPr="008D599D" w:rsidRDefault="00D05849" w:rsidP="008D599D">
                    <w:pPr>
                      <w:spacing w:before="60" w:after="60" w:line="240" w:lineRule="auto"/>
                      <w:rPr>
                        <w:rFonts w:ascii="Arial" w:eastAsiaTheme="minorEastAsia" w:hAnsi="Arial"/>
                        <w:b/>
                        <w:bCs/>
                        <w:caps/>
                        <w:color w:val="auto"/>
                      </w:rPr>
                    </w:pPr>
                    <w:r w:rsidRPr="008D599D">
                      <w:rPr>
                        <w:rFonts w:ascii="Arial" w:eastAsiaTheme="minorEastAsia" w:hAnsi="Arial"/>
                        <w:b/>
                        <w:bCs/>
                        <w:caps/>
                        <w:color w:val="auto"/>
                      </w:rPr>
                      <w:t>1992-1997</w:t>
                    </w:r>
                  </w:p>
                  <w:p w14:paraId="06A40BEA" w14:textId="77777777" w:rsidR="00D05849" w:rsidRPr="008D599D" w:rsidRDefault="00D05849" w:rsidP="00D05849">
                    <w:pPr>
                      <w:rPr>
                        <w:rFonts w:ascii="Arial" w:hAnsi="Arial"/>
                        <w:b/>
                        <w:color w:val="auto"/>
                        <w:lang w:val="es-CO"/>
                      </w:rPr>
                    </w:pPr>
                  </w:p>
                  <w:p w14:paraId="5E69C1FC" w14:textId="77777777" w:rsidR="00D05849" w:rsidRPr="008D599D" w:rsidRDefault="00D05849" w:rsidP="008D599D">
                    <w:pPr>
                      <w:spacing w:before="60" w:after="60" w:line="240" w:lineRule="auto"/>
                      <w:rPr>
                        <w:rFonts w:ascii="Arial" w:eastAsiaTheme="minorEastAsia" w:hAnsi="Arial"/>
                        <w:bCs/>
                        <w:caps/>
                        <w:color w:val="auto"/>
                      </w:rPr>
                    </w:pPr>
                    <w:r w:rsidRPr="008D599D">
                      <w:rPr>
                        <w:rFonts w:ascii="Arial" w:eastAsiaTheme="minorEastAsia" w:hAnsi="Arial"/>
                        <w:bCs/>
                        <w:caps/>
                        <w:color w:val="auto"/>
                      </w:rPr>
                      <w:t>Wellington School, Somerset, United Kingdom</w:t>
                    </w:r>
                  </w:p>
                  <w:p w14:paraId="1A43C04F" w14:textId="77777777" w:rsidR="00D05849" w:rsidRPr="008D599D" w:rsidRDefault="00D05849" w:rsidP="008D599D">
                    <w:pPr>
                      <w:spacing w:before="60" w:after="60" w:line="240" w:lineRule="auto"/>
                      <w:rPr>
                        <w:rFonts w:ascii="Arial" w:hAnsi="Arial"/>
                        <w:color w:val="auto"/>
                      </w:rPr>
                    </w:pPr>
                    <w:r w:rsidRPr="008D599D">
                      <w:rPr>
                        <w:rFonts w:ascii="Arial" w:eastAsiaTheme="minorEastAsia" w:hAnsi="Arial"/>
                        <w:bCs/>
                        <w:caps/>
                        <w:color w:val="auto"/>
                      </w:rPr>
                      <w:t>1984-1992</w:t>
                    </w:r>
                  </w:p>
                </w:sdtContent>
              </w:sdt>
            </w:sdtContent>
          </w:sdt>
        </w:tc>
      </w:tr>
      <w:tr w:rsidR="00D05849" w:rsidRPr="008D599D" w14:paraId="14CBBC24" w14:textId="77777777" w:rsidTr="008D599D">
        <w:trPr>
          <w:trHeight w:val="533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7C34A8F7" w14:textId="77777777" w:rsidR="00D05849" w:rsidRPr="008D599D" w:rsidRDefault="00D05849" w:rsidP="00D05849">
            <w:pPr>
              <w:jc w:val="right"/>
              <w:rPr>
                <w:rFonts w:ascii="Arial" w:hAnsi="Arial"/>
                <w:b/>
                <w:color w:val="auto"/>
              </w:rPr>
            </w:pPr>
            <w:r w:rsidRPr="008D599D">
              <w:rPr>
                <w:rFonts w:ascii="Arial" w:hAnsi="Arial"/>
                <w:b/>
                <w:color w:val="auto"/>
              </w:rPr>
              <w:t>RATES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0B42F78E" w14:textId="77777777" w:rsidR="00D05849" w:rsidRPr="008D599D" w:rsidRDefault="00D05849" w:rsidP="00D05849">
            <w:pPr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/>
                <w:b/>
                <w:color w:val="auto"/>
              </w:rPr>
              <w:id w:val="196286486"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/>
                    <w:b/>
                    <w:color w:val="auto"/>
                  </w:rPr>
                  <w:id w:val="1439335508"/>
                </w:sdtPr>
                <w:sdtEndPr>
                  <w:rPr>
                    <w:b w:val="0"/>
                  </w:rPr>
                </w:sdtEndPr>
                <w:sdtContent>
                  <w:p w14:paraId="231FC4C0" w14:textId="3370106C" w:rsidR="00D05849" w:rsidRPr="008D599D" w:rsidRDefault="00635D99" w:rsidP="00D05849">
                    <w:pPr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Fonts w:ascii="Arial" w:hAnsi="Arial"/>
                        <w:color w:val="auto"/>
                      </w:rPr>
                      <w:t>USD 0.07 – 0.10</w:t>
                    </w:r>
                  </w:p>
                </w:sdtContent>
              </w:sdt>
            </w:sdtContent>
          </w:sdt>
        </w:tc>
      </w:tr>
    </w:tbl>
    <w:p w14:paraId="5814C800" w14:textId="77777777" w:rsidR="000F04DA" w:rsidRPr="008D599D" w:rsidRDefault="000F04DA" w:rsidP="005A017E">
      <w:pPr>
        <w:ind w:left="709"/>
        <w:rPr>
          <w:rFonts w:ascii="Arial" w:hAnsi="Arial"/>
          <w:b/>
          <w:color w:val="auto"/>
          <w:sz w:val="22"/>
          <w:szCs w:val="22"/>
        </w:rPr>
      </w:pPr>
    </w:p>
    <w:p w14:paraId="175607C4" w14:textId="77777777" w:rsidR="005A017E" w:rsidRPr="008D599D" w:rsidRDefault="005A017E" w:rsidP="005A017E">
      <w:pPr>
        <w:ind w:left="709"/>
        <w:rPr>
          <w:rFonts w:ascii="Arial" w:hAnsi="Arial"/>
          <w:b/>
          <w:color w:val="auto"/>
          <w:sz w:val="22"/>
          <w:szCs w:val="22"/>
        </w:rPr>
      </w:pPr>
      <w:r w:rsidRPr="008D599D">
        <w:rPr>
          <w:rFonts w:ascii="Arial" w:hAnsi="Arial"/>
          <w:b/>
          <w:color w:val="auto"/>
          <w:sz w:val="22"/>
          <w:szCs w:val="22"/>
        </w:rPr>
        <w:t>REFERENCES AVAILABLE UPON REQUEST</w:t>
      </w:r>
    </w:p>
    <w:p w14:paraId="30F60A3E" w14:textId="77777777" w:rsidR="005A017E" w:rsidRPr="00AF6793" w:rsidRDefault="005A017E" w:rsidP="00D844CA">
      <w:pPr>
        <w:ind w:left="709"/>
        <w:rPr>
          <w:rFonts w:ascii="Arial" w:hAnsi="Arial"/>
          <w:sz w:val="22"/>
          <w:szCs w:val="22"/>
        </w:rPr>
      </w:pPr>
    </w:p>
    <w:sectPr w:rsidR="005A017E" w:rsidRPr="00AF6793" w:rsidSect="000F5AF1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8C2B" w14:textId="77777777" w:rsidR="00D05849" w:rsidRDefault="00D05849">
      <w:pPr>
        <w:spacing w:before="0" w:after="0" w:line="240" w:lineRule="auto"/>
      </w:pPr>
      <w:r>
        <w:separator/>
      </w:r>
    </w:p>
  </w:endnote>
  <w:endnote w:type="continuationSeparator" w:id="0">
    <w:p w14:paraId="2A491A5B" w14:textId="77777777" w:rsidR="00D05849" w:rsidRDefault="00D058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1666" w14:textId="77777777" w:rsidR="00D05849" w:rsidRDefault="00D05849">
      <w:pPr>
        <w:spacing w:before="0" w:after="0" w:line="240" w:lineRule="auto"/>
      </w:pPr>
      <w:r>
        <w:separator/>
      </w:r>
    </w:p>
  </w:footnote>
  <w:footnote w:type="continuationSeparator" w:id="0">
    <w:p w14:paraId="30006BD8" w14:textId="77777777" w:rsidR="00D05849" w:rsidRDefault="00D0584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C"/>
    <w:rsid w:val="0007747E"/>
    <w:rsid w:val="000778BC"/>
    <w:rsid w:val="00081095"/>
    <w:rsid w:val="000D273A"/>
    <w:rsid w:val="000F04DA"/>
    <w:rsid w:val="000F5AF1"/>
    <w:rsid w:val="00100676"/>
    <w:rsid w:val="001350FF"/>
    <w:rsid w:val="00187D79"/>
    <w:rsid w:val="001B271A"/>
    <w:rsid w:val="001B4347"/>
    <w:rsid w:val="00205228"/>
    <w:rsid w:val="002703C5"/>
    <w:rsid w:val="002811A5"/>
    <w:rsid w:val="002C42BC"/>
    <w:rsid w:val="00302078"/>
    <w:rsid w:val="003147A0"/>
    <w:rsid w:val="003234BD"/>
    <w:rsid w:val="00340834"/>
    <w:rsid w:val="003D386F"/>
    <w:rsid w:val="00414819"/>
    <w:rsid w:val="00486481"/>
    <w:rsid w:val="004F35C9"/>
    <w:rsid w:val="005154FA"/>
    <w:rsid w:val="005337FB"/>
    <w:rsid w:val="005340A7"/>
    <w:rsid w:val="005457A1"/>
    <w:rsid w:val="00554F51"/>
    <w:rsid w:val="00582332"/>
    <w:rsid w:val="005A017E"/>
    <w:rsid w:val="005B1C92"/>
    <w:rsid w:val="005E4D47"/>
    <w:rsid w:val="005F2DC1"/>
    <w:rsid w:val="00621DFB"/>
    <w:rsid w:val="00631086"/>
    <w:rsid w:val="00635D99"/>
    <w:rsid w:val="00636913"/>
    <w:rsid w:val="00653662"/>
    <w:rsid w:val="006575F0"/>
    <w:rsid w:val="00683717"/>
    <w:rsid w:val="006904EA"/>
    <w:rsid w:val="006B69C6"/>
    <w:rsid w:val="00757E99"/>
    <w:rsid w:val="007B724B"/>
    <w:rsid w:val="007D1816"/>
    <w:rsid w:val="007E6627"/>
    <w:rsid w:val="00841209"/>
    <w:rsid w:val="0084587E"/>
    <w:rsid w:val="008B0E91"/>
    <w:rsid w:val="008B128D"/>
    <w:rsid w:val="008C1D1D"/>
    <w:rsid w:val="008C595C"/>
    <w:rsid w:val="008C7AE0"/>
    <w:rsid w:val="008D4F98"/>
    <w:rsid w:val="008D599D"/>
    <w:rsid w:val="00967BF2"/>
    <w:rsid w:val="00983C5B"/>
    <w:rsid w:val="00996585"/>
    <w:rsid w:val="00A936AF"/>
    <w:rsid w:val="00AA6F48"/>
    <w:rsid w:val="00AB4595"/>
    <w:rsid w:val="00AD73F3"/>
    <w:rsid w:val="00AE29C5"/>
    <w:rsid w:val="00AF6793"/>
    <w:rsid w:val="00B23BE7"/>
    <w:rsid w:val="00BB2F52"/>
    <w:rsid w:val="00BE5778"/>
    <w:rsid w:val="00C071DB"/>
    <w:rsid w:val="00C577CD"/>
    <w:rsid w:val="00CD5AD1"/>
    <w:rsid w:val="00D00993"/>
    <w:rsid w:val="00D05849"/>
    <w:rsid w:val="00D80C78"/>
    <w:rsid w:val="00D83037"/>
    <w:rsid w:val="00D844CA"/>
    <w:rsid w:val="00D96FB4"/>
    <w:rsid w:val="00DB1754"/>
    <w:rsid w:val="00DF40EC"/>
    <w:rsid w:val="00E31245"/>
    <w:rsid w:val="00E35BA8"/>
    <w:rsid w:val="00EF0964"/>
    <w:rsid w:val="00F36C04"/>
    <w:rsid w:val="00F80509"/>
    <w:rsid w:val="00F96452"/>
    <w:rsid w:val="00FA678E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B70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F1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F5AF1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F5AF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A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A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A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A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A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0F5AF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F5AF1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0F5AF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F5AF1"/>
    <w:rPr>
      <w:kern w:val="20"/>
    </w:rPr>
  </w:style>
  <w:style w:type="paragraph" w:customStyle="1" w:styleId="ResumeText">
    <w:name w:val="Resume Text"/>
    <w:basedOn w:val="Normal"/>
    <w:qFormat/>
    <w:rsid w:val="000F5AF1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F5AF1"/>
    <w:rPr>
      <w:color w:val="808080"/>
    </w:rPr>
  </w:style>
  <w:style w:type="table" w:styleId="TableGrid">
    <w:name w:val="Table Grid"/>
    <w:basedOn w:val="TableNormal"/>
    <w:uiPriority w:val="59"/>
    <w:rsid w:val="000F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F5AF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F5AF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F5AF1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AF1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AF1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AF1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AF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AF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AF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F5AF1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F5AF1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0F5AF1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0F5AF1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0F5AF1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0F5AF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0F5AF1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0F5AF1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0F5AF1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0F5AF1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0F5AF1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0F5AF1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0F5AF1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0F5AF1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3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913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F1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F5AF1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F5AF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A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A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A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A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A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0F5AF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F5AF1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0F5AF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F5AF1"/>
    <w:rPr>
      <w:kern w:val="20"/>
    </w:rPr>
  </w:style>
  <w:style w:type="paragraph" w:customStyle="1" w:styleId="ResumeText">
    <w:name w:val="Resume Text"/>
    <w:basedOn w:val="Normal"/>
    <w:qFormat/>
    <w:rsid w:val="000F5AF1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F5AF1"/>
    <w:rPr>
      <w:color w:val="808080"/>
    </w:rPr>
  </w:style>
  <w:style w:type="table" w:styleId="TableGrid">
    <w:name w:val="Table Grid"/>
    <w:basedOn w:val="TableNormal"/>
    <w:uiPriority w:val="59"/>
    <w:rsid w:val="000F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F5AF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F5AF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F5AF1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AF1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AF1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AF1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AF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AF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AF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F5AF1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F5AF1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0F5AF1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0F5AF1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0F5AF1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0F5AF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0F5AF1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0F5AF1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0F5AF1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0F5AF1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0F5AF1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0F5AF1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0F5AF1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0F5AF1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3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913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BAJO\AppData\Local\Temp\wz80b7\Professional-Resume-Template-2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CALLE 146 No. 17-39 APTO. 101</CompanyAddress>
  <CompanyPhone>TELEPHONE: 6 256362</CompanyPhone>
  <CompanyFax/>
  <CompanyEmail>EMAIL: dianisrealt@gmail.com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929CD-3B14-4F4C-B060-61168465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\Users\TRABAJO\AppData\Local\Temp\wz80b7\Professional-Resume-Template-2.dotx</Template>
  <TotalTime>2</TotalTime>
  <Pages>2</Pages>
  <Words>254</Words>
  <Characters>1452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URWIN</dc:creator>
  <cp:keywords>100PCL.COM</cp:keywords>
  <cp:lastModifiedBy>Paul</cp:lastModifiedBy>
  <cp:revision>3</cp:revision>
  <cp:lastPrinted>2014-12-06T15:21:00Z</cp:lastPrinted>
  <dcterms:created xsi:type="dcterms:W3CDTF">2017-01-14T16:53:00Z</dcterms:created>
  <dcterms:modified xsi:type="dcterms:W3CDTF">2017-01-14T16:54:00Z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