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D6" w:rsidRDefault="00171AA8">
      <w:pPr>
        <w:rPr>
          <w:noProof/>
        </w:rPr>
      </w:pPr>
      <w:r>
        <w:rPr>
          <w:noProof/>
          <w:lang w:eastAsia="zh-CN"/>
        </w:rPr>
        <mc:AlternateContent>
          <mc:Choice Requires="wps">
            <w:drawing>
              <wp:anchor distT="0" distB="0" distL="114300" distR="114300" simplePos="0" relativeHeight="251663360" behindDoc="0" locked="0" layoutInCell="1" allowOverlap="1" wp14:anchorId="6CE9B949" wp14:editId="5D762977">
                <wp:simplePos x="0" y="0"/>
                <wp:positionH relativeFrom="column">
                  <wp:posOffset>-552450</wp:posOffset>
                </wp:positionH>
                <wp:positionV relativeFrom="paragraph">
                  <wp:posOffset>-85725</wp:posOffset>
                </wp:positionV>
                <wp:extent cx="6648450" cy="6991350"/>
                <wp:effectExtent l="0" t="0" r="0" b="0"/>
                <wp:wrapNone/>
                <wp:docPr id="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8450" cy="69913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8F7" w:rsidRDefault="001308F7" w:rsidP="006B104C">
                            <w:pPr>
                              <w:widowControl w:val="0"/>
                              <w:autoSpaceDE w:val="0"/>
                              <w:autoSpaceDN w:val="0"/>
                              <w:adjustRightInd w:val="0"/>
                              <w:spacing w:after="0" w:line="488" w:lineRule="exact"/>
                              <w:ind w:left="90"/>
                              <w:jc w:val="center"/>
                              <w:rPr>
                                <w:rFonts w:ascii="Times New Roman" w:hAnsi="Times New Roman"/>
                                <w:b/>
                                <w:bCs/>
                                <w:color w:val="0F243E"/>
                                <w:spacing w:val="14"/>
                                <w:sz w:val="55"/>
                                <w:szCs w:val="55"/>
                                <w:rtl/>
                                <w:lang w:eastAsia="zh-TW"/>
                              </w:rPr>
                            </w:pPr>
                          </w:p>
                          <w:p w:rsidR="006B104C" w:rsidRDefault="006B104C" w:rsidP="006B104C">
                            <w:pPr>
                              <w:widowControl w:val="0"/>
                              <w:autoSpaceDE w:val="0"/>
                              <w:autoSpaceDN w:val="0"/>
                              <w:adjustRightInd w:val="0"/>
                              <w:spacing w:after="0" w:line="488" w:lineRule="exact"/>
                              <w:ind w:left="90"/>
                              <w:jc w:val="center"/>
                              <w:rPr>
                                <w:rFonts w:ascii="Times New Roman" w:hAnsi="Times New Roman"/>
                                <w:b/>
                                <w:bCs/>
                                <w:color w:val="0F243E"/>
                                <w:spacing w:val="14"/>
                                <w:sz w:val="55"/>
                                <w:szCs w:val="55"/>
                                <w:lang w:eastAsia="zh-TW"/>
                              </w:rPr>
                            </w:pPr>
                            <w:r w:rsidRPr="00436A1B">
                              <w:rPr>
                                <w:rFonts w:ascii="Times New Roman" w:hAnsi="Times New Roman"/>
                                <w:b/>
                                <w:bCs/>
                                <w:color w:val="0F243E"/>
                                <w:spacing w:val="14"/>
                                <w:sz w:val="55"/>
                                <w:szCs w:val="55"/>
                                <w:lang w:eastAsia="zh-TW"/>
                              </w:rPr>
                              <w:t xml:space="preserve">He </w:t>
                            </w:r>
                            <w:proofErr w:type="spellStart"/>
                            <w:r w:rsidRPr="00436A1B">
                              <w:rPr>
                                <w:rFonts w:ascii="Times New Roman" w:hAnsi="Times New Roman"/>
                                <w:b/>
                                <w:bCs/>
                                <w:color w:val="0F243E"/>
                                <w:spacing w:val="14"/>
                                <w:sz w:val="55"/>
                                <w:szCs w:val="55"/>
                                <w:lang w:eastAsia="zh-TW"/>
                              </w:rPr>
                              <w:t>Wenhong</w:t>
                            </w:r>
                            <w:proofErr w:type="spellEnd"/>
                            <w:r>
                              <w:rPr>
                                <w:rFonts w:ascii="Times New Roman" w:hAnsi="Times New Roman"/>
                                <w:b/>
                                <w:bCs/>
                                <w:color w:val="0F243E"/>
                                <w:spacing w:val="14"/>
                                <w:sz w:val="55"/>
                                <w:szCs w:val="55"/>
                                <w:lang w:eastAsia="zh-TW"/>
                              </w:rPr>
                              <w:t xml:space="preserve"> </w:t>
                            </w:r>
                            <w:r w:rsidRPr="00DC1C85">
                              <w:rPr>
                                <w:rFonts w:ascii="Times New Roman" w:hAnsi="Times New Roman"/>
                                <w:b/>
                                <w:bCs/>
                                <w:color w:val="0F243E"/>
                                <w:spacing w:val="14"/>
                                <w:sz w:val="32"/>
                                <w:szCs w:val="32"/>
                                <w:lang w:eastAsia="zh-TW"/>
                              </w:rPr>
                              <w:t>(</w:t>
                            </w:r>
                            <w:r w:rsidRPr="00DC1C85">
                              <w:rPr>
                                <w:rFonts w:ascii="Times New Roman" w:hAnsi="Times New Roman"/>
                                <w:b/>
                                <w:bCs/>
                                <w:color w:val="0F243E"/>
                                <w:spacing w:val="14"/>
                                <w:sz w:val="32"/>
                                <w:szCs w:val="32"/>
                                <w:lang w:eastAsia="zh-TW"/>
                              </w:rPr>
                              <w:t>贺文红</w:t>
                            </w:r>
                            <w:r w:rsidRPr="00DC1C85">
                              <w:rPr>
                                <w:rFonts w:ascii="Times New Roman" w:hAnsi="Times New Roman"/>
                                <w:b/>
                                <w:bCs/>
                                <w:color w:val="0F243E"/>
                                <w:spacing w:val="14"/>
                                <w:sz w:val="32"/>
                                <w:szCs w:val="32"/>
                                <w:lang w:eastAsia="zh-TW"/>
                              </w:rPr>
                              <w:t>)</w:t>
                            </w:r>
                          </w:p>
                          <w:p w:rsidR="006B104C" w:rsidRDefault="006B104C" w:rsidP="006B104C">
                            <w:pPr>
                              <w:widowControl w:val="0"/>
                              <w:pBdr>
                                <w:bottom w:val="single" w:sz="6" w:space="1" w:color="auto"/>
                              </w:pBdr>
                              <w:autoSpaceDE w:val="0"/>
                              <w:autoSpaceDN w:val="0"/>
                              <w:adjustRightInd w:val="0"/>
                              <w:spacing w:after="0" w:line="488" w:lineRule="exact"/>
                              <w:ind w:left="90"/>
                              <w:jc w:val="center"/>
                              <w:rPr>
                                <w:rFonts w:ascii="Times New Roman" w:hAnsi="Times New Roman"/>
                                <w:color w:val="333333"/>
                                <w:sz w:val="24"/>
                                <w:szCs w:val="24"/>
                                <w:lang w:eastAsia="zh-CN"/>
                              </w:rPr>
                            </w:pPr>
                            <w:r w:rsidRPr="00DC1C85">
                              <w:rPr>
                                <w:rFonts w:ascii="Times New Roman" w:hAnsi="Times New Roman"/>
                                <w:b/>
                                <w:bCs/>
                                <w:color w:val="0F243E"/>
                                <w:spacing w:val="14"/>
                                <w:sz w:val="44"/>
                                <w:szCs w:val="44"/>
                                <w:lang w:eastAsia="zh-TW"/>
                              </w:rPr>
                              <w:t>Winnie</w:t>
                            </w:r>
                            <w:r>
                              <w:rPr>
                                <w:rFonts w:ascii="Times New Roman" w:hAnsi="Times New Roman"/>
                                <w:b/>
                                <w:bCs/>
                                <w:color w:val="0F243E"/>
                                <w:spacing w:val="14"/>
                                <w:sz w:val="44"/>
                                <w:szCs w:val="44"/>
                                <w:lang w:eastAsia="zh-TW"/>
                              </w:rPr>
                              <w:t xml:space="preserve"> </w:t>
                            </w:r>
                            <w:r w:rsidRPr="00DC1C85">
                              <w:rPr>
                                <w:rFonts w:ascii="Times New Roman" w:hAnsi="Times New Roman"/>
                                <w:b/>
                                <w:bCs/>
                                <w:color w:val="0F243E"/>
                                <w:spacing w:val="14"/>
                                <w:sz w:val="28"/>
                                <w:szCs w:val="28"/>
                                <w:lang w:eastAsia="zh-TW"/>
                              </w:rPr>
                              <w:t>(English name)</w:t>
                            </w:r>
                          </w:p>
                          <w:p w:rsidR="006B104C" w:rsidRDefault="006B104C" w:rsidP="006B104C">
                            <w:pPr>
                              <w:widowControl w:val="0"/>
                              <w:pBdr>
                                <w:bottom w:val="single" w:sz="6" w:space="1" w:color="auto"/>
                              </w:pBdr>
                              <w:autoSpaceDE w:val="0"/>
                              <w:autoSpaceDN w:val="0"/>
                              <w:adjustRightInd w:val="0"/>
                              <w:spacing w:after="0" w:line="488" w:lineRule="exact"/>
                              <w:ind w:left="90"/>
                              <w:jc w:val="center"/>
                              <w:rPr>
                                <w:rFonts w:ascii="Times New Roman" w:hAnsi="Times New Roman"/>
                                <w:color w:val="0F243E"/>
                                <w:sz w:val="43"/>
                                <w:szCs w:val="43"/>
                              </w:rPr>
                            </w:pPr>
                          </w:p>
                          <w:p w:rsidR="006B104C" w:rsidRDefault="006B104C" w:rsidP="006B104C">
                            <w:pPr>
                              <w:widowControl w:val="0"/>
                              <w:pBdr>
                                <w:bottom w:val="single" w:sz="6" w:space="1" w:color="auto"/>
                              </w:pBdr>
                              <w:autoSpaceDE w:val="0"/>
                              <w:autoSpaceDN w:val="0"/>
                              <w:adjustRightInd w:val="0"/>
                              <w:spacing w:after="0" w:line="488" w:lineRule="exact"/>
                              <w:ind w:left="90"/>
                              <w:jc w:val="center"/>
                              <w:rPr>
                                <w:rFonts w:ascii="Times New Roman" w:hAnsi="Times New Roman"/>
                                <w:color w:val="0F243E"/>
                                <w:sz w:val="43"/>
                                <w:szCs w:val="43"/>
                              </w:rPr>
                            </w:pPr>
                            <w:r w:rsidRPr="00436A1B">
                              <w:rPr>
                                <w:rFonts w:ascii="Times New Roman" w:hAnsi="Times New Roman"/>
                                <w:color w:val="0F243E"/>
                                <w:sz w:val="43"/>
                                <w:szCs w:val="43"/>
                              </w:rPr>
                              <w:t>Freelance Translator</w:t>
                            </w:r>
                          </w:p>
                          <w:p w:rsidR="006B104C" w:rsidRPr="006B104C" w:rsidRDefault="006B104C" w:rsidP="006B104C">
                            <w:pPr>
                              <w:widowControl w:val="0"/>
                              <w:pBdr>
                                <w:bottom w:val="single" w:sz="6" w:space="1" w:color="auto"/>
                              </w:pBdr>
                              <w:autoSpaceDE w:val="0"/>
                              <w:autoSpaceDN w:val="0"/>
                              <w:adjustRightInd w:val="0"/>
                              <w:spacing w:after="0" w:line="488" w:lineRule="exact"/>
                              <w:ind w:left="90"/>
                              <w:jc w:val="center"/>
                              <w:rPr>
                                <w:rFonts w:ascii="Times New Roman" w:hAnsi="Times New Roman"/>
                                <w:color w:val="0F243E"/>
                                <w:sz w:val="28"/>
                                <w:szCs w:val="28"/>
                              </w:rPr>
                            </w:pPr>
                          </w:p>
                          <w:p w:rsidR="006B104C" w:rsidRDefault="006B104C" w:rsidP="006B104C">
                            <w:pPr>
                              <w:jc w:val="center"/>
                              <w:rPr>
                                <w:rFonts w:ascii="Times New Roman" w:hAnsi="Times New Roman"/>
                                <w:color w:val="0F243E"/>
                                <w:sz w:val="36"/>
                                <w:szCs w:val="36"/>
                                <w:lang w:eastAsia="zh-TW"/>
                              </w:rPr>
                            </w:pPr>
                            <w:r w:rsidRPr="006B104C">
                              <w:rPr>
                                <w:rFonts w:ascii="Times New Roman" w:hAnsi="Times New Roman"/>
                                <w:color w:val="0F243E"/>
                                <w:sz w:val="36"/>
                                <w:szCs w:val="36"/>
                                <w:lang w:eastAsia="zh-TW"/>
                              </w:rPr>
                              <w:t>English to Chinese and vice versa</w:t>
                            </w:r>
                          </w:p>
                          <w:p w:rsidR="006B104C" w:rsidRPr="006B104C" w:rsidRDefault="006B104C" w:rsidP="006B104C">
                            <w:pPr>
                              <w:jc w:val="center"/>
                              <w:rPr>
                                <w:rFonts w:ascii="Times New Roman" w:hAnsi="Times New Roman"/>
                                <w:color w:val="0F243E"/>
                                <w:sz w:val="24"/>
                                <w:szCs w:val="24"/>
                                <w:lang w:eastAsia="zh-TW"/>
                              </w:rPr>
                            </w:pPr>
                            <w:r>
                              <w:rPr>
                                <w:rFonts w:ascii="Times New Roman" w:hAnsi="Times New Roman"/>
                                <w:noProof/>
                                <w:color w:val="0F243E"/>
                                <w:sz w:val="24"/>
                                <w:szCs w:val="24"/>
                                <w:lang w:eastAsia="zh-CN"/>
                              </w:rPr>
                              <w:drawing>
                                <wp:inline distT="0" distB="0" distL="0" distR="0" wp14:anchorId="124E473A" wp14:editId="600F33AA">
                                  <wp:extent cx="1931035" cy="1945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035" cy="1945005"/>
                                          </a:xfrm>
                                          <a:prstGeom prst="rect">
                                            <a:avLst/>
                                          </a:prstGeom>
                                          <a:noFill/>
                                          <a:ln>
                                            <a:noFill/>
                                          </a:ln>
                                        </pic:spPr>
                                      </pic:pic>
                                    </a:graphicData>
                                  </a:graphic>
                                </wp:inline>
                              </w:drawing>
                            </w:r>
                          </w:p>
                          <w:p w:rsidR="00171AA8" w:rsidRDefault="00171AA8" w:rsidP="00171AA8">
                            <w:pPr>
                              <w:widowControl w:val="0"/>
                              <w:autoSpaceDE w:val="0"/>
                              <w:autoSpaceDN w:val="0"/>
                              <w:adjustRightInd w:val="0"/>
                              <w:spacing w:after="0" w:line="715" w:lineRule="exact"/>
                              <w:ind w:left="-900"/>
                              <w:jc w:val="center"/>
                              <w:rPr>
                                <w:b/>
                                <w:bCs/>
                                <w:sz w:val="44"/>
                                <w:szCs w:val="44"/>
                                <w:u w:val="single"/>
                              </w:rPr>
                            </w:pPr>
                          </w:p>
                          <w:p w:rsidR="00171AA8" w:rsidRPr="00CF3FF4" w:rsidRDefault="00171AA8" w:rsidP="00171AA8">
                            <w:pPr>
                              <w:widowControl w:val="0"/>
                              <w:autoSpaceDE w:val="0"/>
                              <w:autoSpaceDN w:val="0"/>
                              <w:adjustRightInd w:val="0"/>
                              <w:spacing w:after="0" w:line="715" w:lineRule="exact"/>
                              <w:ind w:left="-900"/>
                              <w:jc w:val="center"/>
                              <w:rPr>
                                <w:rFonts w:ascii="Times New Roman" w:hAnsi="Times New Roman"/>
                                <w:color w:val="0F243E"/>
                                <w:sz w:val="64"/>
                                <w:szCs w:val="64"/>
                                <w:lang w:eastAsia="zh-TW"/>
                              </w:rPr>
                            </w:pPr>
                            <w:r w:rsidRPr="00171AA8">
                              <w:rPr>
                                <w:b/>
                                <w:bCs/>
                                <w:sz w:val="44"/>
                                <w:szCs w:val="44"/>
                                <w:u w:val="single"/>
                              </w:rPr>
                              <w:t>Winnie</w:t>
                            </w:r>
                          </w:p>
                          <w:p w:rsidR="00171AA8" w:rsidRDefault="00171AA8" w:rsidP="00756754">
                            <w:pPr>
                              <w:widowControl w:val="0"/>
                              <w:autoSpaceDE w:val="0"/>
                              <w:autoSpaceDN w:val="0"/>
                              <w:adjustRightInd w:val="0"/>
                              <w:spacing w:after="0" w:line="488" w:lineRule="exact"/>
                              <w:jc w:val="center"/>
                              <w:rPr>
                                <w:rFonts w:ascii="Times New Roman" w:hAnsi="Times New Roman"/>
                                <w:color w:val="0F243E"/>
                                <w:spacing w:val="-6"/>
                                <w:sz w:val="40"/>
                                <w:szCs w:val="40"/>
                                <w:lang w:eastAsia="zh-TW"/>
                              </w:rPr>
                            </w:pPr>
                            <w:r>
                              <w:rPr>
                                <w:rFonts w:ascii="Times New Roman" w:hAnsi="Times New Roman"/>
                                <w:color w:val="0F243E"/>
                                <w:spacing w:val="-6"/>
                                <w:sz w:val="40"/>
                                <w:szCs w:val="40"/>
                              </w:rPr>
                              <w:t xml:space="preserve">Native </w:t>
                            </w:r>
                            <w:r>
                              <w:rPr>
                                <w:rFonts w:ascii="Times New Roman" w:hAnsi="Times New Roman" w:hint="eastAsia"/>
                                <w:color w:val="0F243E"/>
                                <w:spacing w:val="-6"/>
                                <w:sz w:val="40"/>
                                <w:szCs w:val="40"/>
                                <w:lang w:eastAsia="zh-TW"/>
                              </w:rPr>
                              <w:t>Chinese</w:t>
                            </w:r>
                            <w:r w:rsidRPr="0042005F">
                              <w:rPr>
                                <w:rFonts w:ascii="Times New Roman" w:hAnsi="Times New Roman"/>
                                <w:color w:val="0F243E"/>
                                <w:spacing w:val="-6"/>
                                <w:sz w:val="40"/>
                                <w:szCs w:val="40"/>
                              </w:rPr>
                              <w:t xml:space="preserve">, </w:t>
                            </w:r>
                            <w:r>
                              <w:rPr>
                                <w:rFonts w:ascii="Times New Roman" w:hAnsi="Times New Roman" w:hint="eastAsia"/>
                                <w:color w:val="0F243E"/>
                                <w:spacing w:val="-6"/>
                                <w:sz w:val="40"/>
                                <w:szCs w:val="40"/>
                                <w:lang w:eastAsia="zh-TW"/>
                              </w:rPr>
                              <w:t>Proficient</w:t>
                            </w:r>
                            <w:r w:rsidRPr="0042005F">
                              <w:rPr>
                                <w:rFonts w:ascii="Times New Roman" w:hAnsi="Times New Roman"/>
                                <w:color w:val="0F243E"/>
                                <w:spacing w:val="-6"/>
                                <w:sz w:val="40"/>
                                <w:szCs w:val="40"/>
                              </w:rPr>
                              <w:t xml:space="preserve"> in English</w:t>
                            </w:r>
                            <w:r w:rsidR="00163CD3">
                              <w:rPr>
                                <w:rFonts w:ascii="Times New Roman" w:hAnsi="Times New Roman" w:hint="eastAsia"/>
                                <w:color w:val="0F243E"/>
                                <w:spacing w:val="-6"/>
                                <w:sz w:val="40"/>
                                <w:szCs w:val="40"/>
                                <w:lang w:eastAsia="zh-CN"/>
                              </w:rPr>
                              <w:t xml:space="preserve">, Simplified Chinese </w:t>
                            </w:r>
                            <w:r>
                              <w:rPr>
                                <w:rFonts w:ascii="Times New Roman" w:hAnsi="Times New Roman" w:hint="eastAsia"/>
                                <w:color w:val="0F243E"/>
                                <w:spacing w:val="-6"/>
                                <w:sz w:val="40"/>
                                <w:szCs w:val="40"/>
                                <w:lang w:eastAsia="zh-TW"/>
                              </w:rPr>
                              <w:t xml:space="preserve">and </w:t>
                            </w:r>
                            <w:r>
                              <w:rPr>
                                <w:rFonts w:ascii="Times New Roman" w:hAnsi="Times New Roman"/>
                                <w:color w:val="0F243E"/>
                                <w:spacing w:val="-6"/>
                                <w:sz w:val="40"/>
                                <w:szCs w:val="40"/>
                                <w:lang w:eastAsia="zh-TW"/>
                              </w:rPr>
                              <w:t>Traditional</w:t>
                            </w:r>
                            <w:r>
                              <w:rPr>
                                <w:rFonts w:ascii="Times New Roman" w:hAnsi="Times New Roman" w:hint="eastAsia"/>
                                <w:color w:val="0F243E"/>
                                <w:spacing w:val="-6"/>
                                <w:sz w:val="40"/>
                                <w:szCs w:val="40"/>
                                <w:lang w:eastAsia="zh-TW"/>
                              </w:rPr>
                              <w:t xml:space="preserve"> Chinese</w:t>
                            </w:r>
                          </w:p>
                          <w:p w:rsidR="00171AA8" w:rsidRPr="009A124E" w:rsidRDefault="00171AA8" w:rsidP="00171AA8">
                            <w:pPr>
                              <w:shd w:val="clear" w:color="auto" w:fill="FFFFFF"/>
                              <w:spacing w:after="0" w:line="240" w:lineRule="auto"/>
                              <w:jc w:val="center"/>
                              <w:rPr>
                                <w:color w:val="000000"/>
                                <w:sz w:val="24"/>
                                <w:szCs w:val="24"/>
                                <w:lang w:eastAsia="zh-CN"/>
                              </w:rPr>
                            </w:pPr>
                            <w:r w:rsidRPr="00261DF0">
                              <w:rPr>
                                <w:color w:val="000000"/>
                                <w:sz w:val="24"/>
                                <w:szCs w:val="24"/>
                              </w:rPr>
                              <w:t xml:space="preserve">In the language </w:t>
                            </w:r>
                            <w:r>
                              <w:rPr>
                                <w:color w:val="000000"/>
                                <w:sz w:val="24"/>
                                <w:szCs w:val="24"/>
                              </w:rPr>
                              <w:t>industry since 200</w:t>
                            </w:r>
                            <w:r w:rsidR="009625D1">
                              <w:rPr>
                                <w:rFonts w:hint="eastAsia"/>
                                <w:color w:val="000000"/>
                                <w:sz w:val="24"/>
                                <w:szCs w:val="24"/>
                                <w:lang w:eastAsia="zh-CN"/>
                              </w:rPr>
                              <w:t>7</w:t>
                            </w:r>
                          </w:p>
                          <w:p w:rsidR="006B104C" w:rsidRDefault="006B104C" w:rsidP="006B10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4" o:spid="_x0000_s1026" style="position:absolute;margin-left:-43.5pt;margin-top:-6.75pt;width:523.5pt;height:5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" fillcolor="#fdfdfd" stroked="f">
                <v:path arrowok="t"/>
                <v:textbox>
                  <w:txbxContent>
                    <w:p w:rsidR="001308F7" w:rsidRDefault="001308F7" w:rsidP="006B104C">
                      <w:pPr>
                        <w:widowControl w:val="0"/>
                        <w:autoSpaceDE w:val="0"/>
                        <w:autoSpaceDN w:val="0"/>
                        <w:adjustRightInd w:val="0"/>
                        <w:spacing w:after="0" w:line="488" w:lineRule="exact"/>
                        <w:ind w:left="90"/>
                        <w:jc w:val="center"/>
                        <w:rPr>
                          <w:rFonts w:ascii="Times New Roman" w:hAnsi="Times New Roman"/>
                          <w:b/>
                          <w:bCs/>
                          <w:color w:val="0F243E"/>
                          <w:spacing w:val="14"/>
                          <w:sz w:val="55"/>
                          <w:szCs w:val="55"/>
                          <w:rtl/>
                          <w:lang w:eastAsia="zh-TW"/>
                        </w:rPr>
                      </w:pPr>
                    </w:p>
                    <w:p w:rsidR="006B104C" w:rsidRDefault="006B104C" w:rsidP="006B104C">
                      <w:pPr>
                        <w:widowControl w:val="0"/>
                        <w:autoSpaceDE w:val="0"/>
                        <w:autoSpaceDN w:val="0"/>
                        <w:adjustRightInd w:val="0"/>
                        <w:spacing w:after="0" w:line="488" w:lineRule="exact"/>
                        <w:ind w:left="90"/>
                        <w:jc w:val="center"/>
                        <w:rPr>
                          <w:rFonts w:ascii="Times New Roman" w:hAnsi="Times New Roman"/>
                          <w:b/>
                          <w:bCs/>
                          <w:color w:val="0F243E"/>
                          <w:spacing w:val="14"/>
                          <w:sz w:val="55"/>
                          <w:szCs w:val="55"/>
                          <w:lang w:eastAsia="zh-TW"/>
                        </w:rPr>
                      </w:pPr>
                      <w:r w:rsidRPr="00436A1B">
                        <w:rPr>
                          <w:rFonts w:ascii="Times New Roman" w:hAnsi="Times New Roman"/>
                          <w:b/>
                          <w:bCs/>
                          <w:color w:val="0F243E"/>
                          <w:spacing w:val="14"/>
                          <w:sz w:val="55"/>
                          <w:szCs w:val="55"/>
                          <w:lang w:eastAsia="zh-TW"/>
                        </w:rPr>
                        <w:t xml:space="preserve">He </w:t>
                      </w:r>
                      <w:proofErr w:type="spellStart"/>
                      <w:r w:rsidRPr="00436A1B">
                        <w:rPr>
                          <w:rFonts w:ascii="Times New Roman" w:hAnsi="Times New Roman"/>
                          <w:b/>
                          <w:bCs/>
                          <w:color w:val="0F243E"/>
                          <w:spacing w:val="14"/>
                          <w:sz w:val="55"/>
                          <w:szCs w:val="55"/>
                          <w:lang w:eastAsia="zh-TW"/>
                        </w:rPr>
                        <w:t>Wenhong</w:t>
                      </w:r>
                      <w:proofErr w:type="spellEnd"/>
                      <w:r>
                        <w:rPr>
                          <w:rFonts w:ascii="Times New Roman" w:hAnsi="Times New Roman"/>
                          <w:b/>
                          <w:bCs/>
                          <w:color w:val="0F243E"/>
                          <w:spacing w:val="14"/>
                          <w:sz w:val="55"/>
                          <w:szCs w:val="55"/>
                          <w:lang w:eastAsia="zh-TW"/>
                        </w:rPr>
                        <w:t xml:space="preserve"> </w:t>
                      </w:r>
                      <w:r w:rsidRPr="00DC1C85">
                        <w:rPr>
                          <w:rFonts w:ascii="Times New Roman" w:hAnsi="Times New Roman"/>
                          <w:b/>
                          <w:bCs/>
                          <w:color w:val="0F243E"/>
                          <w:spacing w:val="14"/>
                          <w:sz w:val="32"/>
                          <w:szCs w:val="32"/>
                          <w:lang w:eastAsia="zh-TW"/>
                        </w:rPr>
                        <w:t>(</w:t>
                      </w:r>
                      <w:r w:rsidRPr="00DC1C85">
                        <w:rPr>
                          <w:rFonts w:ascii="Times New Roman" w:hAnsi="Times New Roman"/>
                          <w:b/>
                          <w:bCs/>
                          <w:color w:val="0F243E"/>
                          <w:spacing w:val="14"/>
                          <w:sz w:val="32"/>
                          <w:szCs w:val="32"/>
                          <w:lang w:eastAsia="zh-TW"/>
                        </w:rPr>
                        <w:t>贺文红</w:t>
                      </w:r>
                      <w:r w:rsidRPr="00DC1C85">
                        <w:rPr>
                          <w:rFonts w:ascii="Times New Roman" w:hAnsi="Times New Roman"/>
                          <w:b/>
                          <w:bCs/>
                          <w:color w:val="0F243E"/>
                          <w:spacing w:val="14"/>
                          <w:sz w:val="32"/>
                          <w:szCs w:val="32"/>
                          <w:lang w:eastAsia="zh-TW"/>
                        </w:rPr>
                        <w:t>)</w:t>
                      </w:r>
                    </w:p>
                    <w:p w:rsidR="006B104C" w:rsidRDefault="006B104C" w:rsidP="006B104C">
                      <w:pPr>
                        <w:widowControl w:val="0"/>
                        <w:pBdr>
                          <w:bottom w:val="single" w:sz="6" w:space="1" w:color="auto"/>
                        </w:pBdr>
                        <w:autoSpaceDE w:val="0"/>
                        <w:autoSpaceDN w:val="0"/>
                        <w:adjustRightInd w:val="0"/>
                        <w:spacing w:after="0" w:line="488" w:lineRule="exact"/>
                        <w:ind w:left="90"/>
                        <w:jc w:val="center"/>
                        <w:rPr>
                          <w:rFonts w:ascii="Times New Roman" w:hAnsi="Times New Roman"/>
                          <w:color w:val="333333"/>
                          <w:sz w:val="24"/>
                          <w:szCs w:val="24"/>
                          <w:lang w:eastAsia="zh-CN"/>
                        </w:rPr>
                      </w:pPr>
                      <w:r w:rsidRPr="00DC1C85">
                        <w:rPr>
                          <w:rFonts w:ascii="Times New Roman" w:hAnsi="Times New Roman"/>
                          <w:b/>
                          <w:bCs/>
                          <w:color w:val="0F243E"/>
                          <w:spacing w:val="14"/>
                          <w:sz w:val="44"/>
                          <w:szCs w:val="44"/>
                          <w:lang w:eastAsia="zh-TW"/>
                        </w:rPr>
                        <w:t>Winnie</w:t>
                      </w:r>
                      <w:r>
                        <w:rPr>
                          <w:rFonts w:ascii="Times New Roman" w:hAnsi="Times New Roman"/>
                          <w:b/>
                          <w:bCs/>
                          <w:color w:val="0F243E"/>
                          <w:spacing w:val="14"/>
                          <w:sz w:val="44"/>
                          <w:szCs w:val="44"/>
                          <w:lang w:eastAsia="zh-TW"/>
                        </w:rPr>
                        <w:t xml:space="preserve"> </w:t>
                      </w:r>
                      <w:r w:rsidRPr="00DC1C85">
                        <w:rPr>
                          <w:rFonts w:ascii="Times New Roman" w:hAnsi="Times New Roman"/>
                          <w:b/>
                          <w:bCs/>
                          <w:color w:val="0F243E"/>
                          <w:spacing w:val="14"/>
                          <w:sz w:val="28"/>
                          <w:szCs w:val="28"/>
                          <w:lang w:eastAsia="zh-TW"/>
                        </w:rPr>
                        <w:t>(English name)</w:t>
                      </w:r>
                    </w:p>
                    <w:p w:rsidR="006B104C" w:rsidRDefault="006B104C" w:rsidP="006B104C">
                      <w:pPr>
                        <w:widowControl w:val="0"/>
                        <w:pBdr>
                          <w:bottom w:val="single" w:sz="6" w:space="1" w:color="auto"/>
                        </w:pBdr>
                        <w:autoSpaceDE w:val="0"/>
                        <w:autoSpaceDN w:val="0"/>
                        <w:adjustRightInd w:val="0"/>
                        <w:spacing w:after="0" w:line="488" w:lineRule="exact"/>
                        <w:ind w:left="90"/>
                        <w:jc w:val="center"/>
                        <w:rPr>
                          <w:rFonts w:ascii="Times New Roman" w:hAnsi="Times New Roman"/>
                          <w:color w:val="0F243E"/>
                          <w:sz w:val="43"/>
                          <w:szCs w:val="43"/>
                        </w:rPr>
                      </w:pPr>
                    </w:p>
                    <w:p w:rsidR="006B104C" w:rsidRDefault="006B104C" w:rsidP="006B104C">
                      <w:pPr>
                        <w:widowControl w:val="0"/>
                        <w:pBdr>
                          <w:bottom w:val="single" w:sz="6" w:space="1" w:color="auto"/>
                        </w:pBdr>
                        <w:autoSpaceDE w:val="0"/>
                        <w:autoSpaceDN w:val="0"/>
                        <w:adjustRightInd w:val="0"/>
                        <w:spacing w:after="0" w:line="488" w:lineRule="exact"/>
                        <w:ind w:left="90"/>
                        <w:jc w:val="center"/>
                        <w:rPr>
                          <w:rFonts w:ascii="Times New Roman" w:hAnsi="Times New Roman"/>
                          <w:color w:val="0F243E"/>
                          <w:sz w:val="43"/>
                          <w:szCs w:val="43"/>
                        </w:rPr>
                      </w:pPr>
                      <w:r w:rsidRPr="00436A1B">
                        <w:rPr>
                          <w:rFonts w:ascii="Times New Roman" w:hAnsi="Times New Roman"/>
                          <w:color w:val="0F243E"/>
                          <w:sz w:val="43"/>
                          <w:szCs w:val="43"/>
                        </w:rPr>
                        <w:t>Freelance Translator</w:t>
                      </w:r>
                    </w:p>
                    <w:p w:rsidR="006B104C" w:rsidRPr="006B104C" w:rsidRDefault="006B104C" w:rsidP="006B104C">
                      <w:pPr>
                        <w:widowControl w:val="0"/>
                        <w:pBdr>
                          <w:bottom w:val="single" w:sz="6" w:space="1" w:color="auto"/>
                        </w:pBdr>
                        <w:autoSpaceDE w:val="0"/>
                        <w:autoSpaceDN w:val="0"/>
                        <w:adjustRightInd w:val="0"/>
                        <w:spacing w:after="0" w:line="488" w:lineRule="exact"/>
                        <w:ind w:left="90"/>
                        <w:jc w:val="center"/>
                        <w:rPr>
                          <w:rFonts w:ascii="Times New Roman" w:hAnsi="Times New Roman"/>
                          <w:color w:val="0F243E"/>
                          <w:sz w:val="28"/>
                          <w:szCs w:val="28"/>
                        </w:rPr>
                      </w:pPr>
                    </w:p>
                    <w:p w:rsidR="006B104C" w:rsidRDefault="006B104C" w:rsidP="006B104C">
                      <w:pPr>
                        <w:jc w:val="center"/>
                        <w:rPr>
                          <w:rFonts w:ascii="Times New Roman" w:hAnsi="Times New Roman"/>
                          <w:color w:val="0F243E"/>
                          <w:sz w:val="36"/>
                          <w:szCs w:val="36"/>
                          <w:lang w:eastAsia="zh-TW"/>
                        </w:rPr>
                      </w:pPr>
                      <w:r w:rsidRPr="006B104C">
                        <w:rPr>
                          <w:rFonts w:ascii="Times New Roman" w:hAnsi="Times New Roman"/>
                          <w:color w:val="0F243E"/>
                          <w:sz w:val="36"/>
                          <w:szCs w:val="36"/>
                          <w:lang w:eastAsia="zh-TW"/>
                        </w:rPr>
                        <w:t>English to Chinese and vice versa</w:t>
                      </w:r>
                    </w:p>
                    <w:p w:rsidR="006B104C" w:rsidRPr="006B104C" w:rsidRDefault="006B104C" w:rsidP="006B104C">
                      <w:pPr>
                        <w:jc w:val="center"/>
                        <w:rPr>
                          <w:rFonts w:ascii="Times New Roman" w:hAnsi="Times New Roman"/>
                          <w:color w:val="0F243E"/>
                          <w:sz w:val="24"/>
                          <w:szCs w:val="24"/>
                          <w:lang w:eastAsia="zh-TW"/>
                        </w:rPr>
                      </w:pPr>
                      <w:r>
                        <w:rPr>
                          <w:rFonts w:ascii="Times New Roman" w:hAnsi="Times New Roman"/>
                          <w:noProof/>
                          <w:color w:val="0F243E"/>
                          <w:sz w:val="24"/>
                          <w:szCs w:val="24"/>
                          <w:lang w:eastAsia="zh-CN"/>
                        </w:rPr>
                        <w:drawing>
                          <wp:inline distT="0" distB="0" distL="0" distR="0" wp14:anchorId="124E473A" wp14:editId="600F33AA">
                            <wp:extent cx="1931035" cy="1945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035" cy="1945005"/>
                                    </a:xfrm>
                                    <a:prstGeom prst="rect">
                                      <a:avLst/>
                                    </a:prstGeom>
                                    <a:noFill/>
                                    <a:ln>
                                      <a:noFill/>
                                    </a:ln>
                                  </pic:spPr>
                                </pic:pic>
                              </a:graphicData>
                            </a:graphic>
                          </wp:inline>
                        </w:drawing>
                      </w:r>
                    </w:p>
                    <w:p w:rsidR="00171AA8" w:rsidRDefault="00171AA8" w:rsidP="00171AA8">
                      <w:pPr>
                        <w:widowControl w:val="0"/>
                        <w:autoSpaceDE w:val="0"/>
                        <w:autoSpaceDN w:val="0"/>
                        <w:adjustRightInd w:val="0"/>
                        <w:spacing w:after="0" w:line="715" w:lineRule="exact"/>
                        <w:ind w:left="-900"/>
                        <w:jc w:val="center"/>
                        <w:rPr>
                          <w:b/>
                          <w:bCs/>
                          <w:sz w:val="44"/>
                          <w:szCs w:val="44"/>
                          <w:u w:val="single"/>
                        </w:rPr>
                      </w:pPr>
                    </w:p>
                    <w:p w:rsidR="00171AA8" w:rsidRPr="00CF3FF4" w:rsidRDefault="00171AA8" w:rsidP="00171AA8">
                      <w:pPr>
                        <w:widowControl w:val="0"/>
                        <w:autoSpaceDE w:val="0"/>
                        <w:autoSpaceDN w:val="0"/>
                        <w:adjustRightInd w:val="0"/>
                        <w:spacing w:after="0" w:line="715" w:lineRule="exact"/>
                        <w:ind w:left="-900"/>
                        <w:jc w:val="center"/>
                        <w:rPr>
                          <w:rFonts w:ascii="Times New Roman" w:hAnsi="Times New Roman"/>
                          <w:color w:val="0F243E"/>
                          <w:sz w:val="64"/>
                          <w:szCs w:val="64"/>
                          <w:lang w:eastAsia="zh-TW"/>
                        </w:rPr>
                      </w:pPr>
                      <w:r w:rsidRPr="00171AA8">
                        <w:rPr>
                          <w:b/>
                          <w:bCs/>
                          <w:sz w:val="44"/>
                          <w:szCs w:val="44"/>
                          <w:u w:val="single"/>
                        </w:rPr>
                        <w:t>Winnie</w:t>
                      </w:r>
                    </w:p>
                    <w:p w:rsidR="00171AA8" w:rsidRDefault="00171AA8" w:rsidP="00756754">
                      <w:pPr>
                        <w:widowControl w:val="0"/>
                        <w:autoSpaceDE w:val="0"/>
                        <w:autoSpaceDN w:val="0"/>
                        <w:adjustRightInd w:val="0"/>
                        <w:spacing w:after="0" w:line="488" w:lineRule="exact"/>
                        <w:jc w:val="center"/>
                        <w:rPr>
                          <w:rFonts w:ascii="Times New Roman" w:hAnsi="Times New Roman"/>
                          <w:color w:val="0F243E"/>
                          <w:spacing w:val="-6"/>
                          <w:sz w:val="40"/>
                          <w:szCs w:val="40"/>
                          <w:lang w:eastAsia="zh-TW"/>
                        </w:rPr>
                      </w:pPr>
                      <w:r>
                        <w:rPr>
                          <w:rFonts w:ascii="Times New Roman" w:hAnsi="Times New Roman"/>
                          <w:color w:val="0F243E"/>
                          <w:spacing w:val="-6"/>
                          <w:sz w:val="40"/>
                          <w:szCs w:val="40"/>
                        </w:rPr>
                        <w:t xml:space="preserve">Native </w:t>
                      </w:r>
                      <w:r>
                        <w:rPr>
                          <w:rFonts w:ascii="Times New Roman" w:hAnsi="Times New Roman" w:hint="eastAsia"/>
                          <w:color w:val="0F243E"/>
                          <w:spacing w:val="-6"/>
                          <w:sz w:val="40"/>
                          <w:szCs w:val="40"/>
                          <w:lang w:eastAsia="zh-TW"/>
                        </w:rPr>
                        <w:t>Chinese</w:t>
                      </w:r>
                      <w:r w:rsidRPr="0042005F">
                        <w:rPr>
                          <w:rFonts w:ascii="Times New Roman" w:hAnsi="Times New Roman"/>
                          <w:color w:val="0F243E"/>
                          <w:spacing w:val="-6"/>
                          <w:sz w:val="40"/>
                          <w:szCs w:val="40"/>
                        </w:rPr>
                        <w:t xml:space="preserve">, </w:t>
                      </w:r>
                      <w:r>
                        <w:rPr>
                          <w:rFonts w:ascii="Times New Roman" w:hAnsi="Times New Roman" w:hint="eastAsia"/>
                          <w:color w:val="0F243E"/>
                          <w:spacing w:val="-6"/>
                          <w:sz w:val="40"/>
                          <w:szCs w:val="40"/>
                          <w:lang w:eastAsia="zh-TW"/>
                        </w:rPr>
                        <w:t>Proficient</w:t>
                      </w:r>
                      <w:r w:rsidRPr="0042005F">
                        <w:rPr>
                          <w:rFonts w:ascii="Times New Roman" w:hAnsi="Times New Roman"/>
                          <w:color w:val="0F243E"/>
                          <w:spacing w:val="-6"/>
                          <w:sz w:val="40"/>
                          <w:szCs w:val="40"/>
                        </w:rPr>
                        <w:t xml:space="preserve"> in English</w:t>
                      </w:r>
                      <w:r w:rsidR="00163CD3">
                        <w:rPr>
                          <w:rFonts w:ascii="Times New Roman" w:hAnsi="Times New Roman" w:hint="eastAsia"/>
                          <w:color w:val="0F243E"/>
                          <w:spacing w:val="-6"/>
                          <w:sz w:val="40"/>
                          <w:szCs w:val="40"/>
                          <w:lang w:eastAsia="zh-CN"/>
                        </w:rPr>
                        <w:t xml:space="preserve">, Simplified Chinese </w:t>
                      </w:r>
                      <w:r>
                        <w:rPr>
                          <w:rFonts w:ascii="Times New Roman" w:hAnsi="Times New Roman" w:hint="eastAsia"/>
                          <w:color w:val="0F243E"/>
                          <w:spacing w:val="-6"/>
                          <w:sz w:val="40"/>
                          <w:szCs w:val="40"/>
                          <w:lang w:eastAsia="zh-TW"/>
                        </w:rPr>
                        <w:t xml:space="preserve">and </w:t>
                      </w:r>
                      <w:r>
                        <w:rPr>
                          <w:rFonts w:ascii="Times New Roman" w:hAnsi="Times New Roman"/>
                          <w:color w:val="0F243E"/>
                          <w:spacing w:val="-6"/>
                          <w:sz w:val="40"/>
                          <w:szCs w:val="40"/>
                          <w:lang w:eastAsia="zh-TW"/>
                        </w:rPr>
                        <w:t>Traditional</w:t>
                      </w:r>
                      <w:r>
                        <w:rPr>
                          <w:rFonts w:ascii="Times New Roman" w:hAnsi="Times New Roman" w:hint="eastAsia"/>
                          <w:color w:val="0F243E"/>
                          <w:spacing w:val="-6"/>
                          <w:sz w:val="40"/>
                          <w:szCs w:val="40"/>
                          <w:lang w:eastAsia="zh-TW"/>
                        </w:rPr>
                        <w:t xml:space="preserve"> Chinese</w:t>
                      </w:r>
                    </w:p>
                    <w:p w:rsidR="00171AA8" w:rsidRPr="009A124E" w:rsidRDefault="00171AA8" w:rsidP="00171AA8">
                      <w:pPr>
                        <w:shd w:val="clear" w:color="auto" w:fill="FFFFFF"/>
                        <w:spacing w:after="0" w:line="240" w:lineRule="auto"/>
                        <w:jc w:val="center"/>
                        <w:rPr>
                          <w:rFonts w:hint="eastAsia"/>
                          <w:color w:val="000000"/>
                          <w:sz w:val="24"/>
                          <w:szCs w:val="24"/>
                          <w:lang w:eastAsia="zh-CN"/>
                        </w:rPr>
                      </w:pPr>
                      <w:r w:rsidRPr="00261DF0">
                        <w:rPr>
                          <w:color w:val="000000"/>
                          <w:sz w:val="24"/>
                          <w:szCs w:val="24"/>
                        </w:rPr>
                        <w:t xml:space="preserve">In the language </w:t>
                      </w:r>
                      <w:r>
                        <w:rPr>
                          <w:color w:val="000000"/>
                          <w:sz w:val="24"/>
                          <w:szCs w:val="24"/>
                        </w:rPr>
                        <w:t>industry since 200</w:t>
                      </w:r>
                      <w:r w:rsidR="009625D1">
                        <w:rPr>
                          <w:rFonts w:hint="eastAsia"/>
                          <w:color w:val="000000"/>
                          <w:sz w:val="24"/>
                          <w:szCs w:val="24"/>
                          <w:lang w:eastAsia="zh-CN"/>
                        </w:rPr>
                        <w:t>7</w:t>
                      </w:r>
                      <w:bookmarkStart w:id="1" w:name="_GoBack"/>
                      <w:bookmarkEnd w:id="1"/>
                    </w:p>
                    <w:p w:rsidR="006B104C" w:rsidRDefault="006B104C" w:rsidP="006B104C">
                      <w:pPr>
                        <w:jc w:val="center"/>
                      </w:pPr>
                    </w:p>
                  </w:txbxContent>
                </v:textbox>
              </v:rect>
            </w:pict>
          </mc:Fallback>
        </mc:AlternateContent>
      </w:r>
      <w:r w:rsidR="001308F7">
        <w:rPr>
          <w:noProof/>
          <w:lang w:eastAsia="zh-CN"/>
        </w:rPr>
        <mc:AlternateContent>
          <mc:Choice Requires="wps">
            <w:drawing>
              <wp:anchor distT="0" distB="0" distL="114300" distR="114300" simplePos="0" relativeHeight="251665408" behindDoc="1" locked="0" layoutInCell="0" allowOverlap="1" wp14:anchorId="5E6FFDC8" wp14:editId="0967C47E">
                <wp:simplePos x="0" y="0"/>
                <wp:positionH relativeFrom="page">
                  <wp:posOffset>-9525</wp:posOffset>
                </wp:positionH>
                <wp:positionV relativeFrom="page">
                  <wp:posOffset>-28574</wp:posOffset>
                </wp:positionV>
                <wp:extent cx="7791450" cy="10058400"/>
                <wp:effectExtent l="57150" t="38100" r="76200" b="114300"/>
                <wp:wrapNone/>
                <wp:docPr id="27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0" cy="100584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left:0;text-align:left;margin-left:-.75pt;margin-top:-2.25pt;width:613.5pt;height:11in;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" o:allowincell="f" fillcolor="#254163 [1636]" stroked="f">
                <v:fill color2="#4477b6 [3012]" rotate="t" angle="180" colors="0 #2c5d98;52429f #3c7bc7;1 #3a7ccb" focus="100%" type="gradient">
                  <o:fill v:ext="view" type="gradientUnscaled"/>
                </v:fill>
                <v:shadow on="t" color="black" opacity="22937f" origin=",.5" offset="0,.63889mm"/>
                <v:path arrowok="t"/>
                <w10:wrap anchorx="page" anchory="page"/>
              </v:rect>
            </w:pict>
          </mc:Fallback>
        </mc:AlternateContent>
      </w:r>
      <w:r w:rsidR="006B104C" w:rsidRPr="006B104C">
        <w:rPr>
          <w:noProof/>
        </w:rPr>
        <w:t xml:space="preserve"> </w:t>
      </w: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6B104C" w:rsidRDefault="006B104C">
      <w:pPr>
        <w:rPr>
          <w:noProof/>
        </w:rPr>
      </w:pPr>
    </w:p>
    <w:p w:rsidR="00756754" w:rsidRDefault="00756754" w:rsidP="00171AA8">
      <w:pPr>
        <w:widowControl w:val="0"/>
        <w:autoSpaceDE w:val="0"/>
        <w:autoSpaceDN w:val="0"/>
        <w:adjustRightInd w:val="0"/>
        <w:spacing w:after="0" w:line="715" w:lineRule="exact"/>
        <w:ind w:left="-900"/>
        <w:rPr>
          <w:b/>
          <w:bCs/>
          <w:sz w:val="44"/>
          <w:szCs w:val="44"/>
          <w:u w:val="single"/>
        </w:rPr>
      </w:pPr>
    </w:p>
    <w:p w:rsidR="001308F7" w:rsidRPr="009A124E" w:rsidRDefault="001308F7" w:rsidP="00171AA8">
      <w:pPr>
        <w:widowControl w:val="0"/>
        <w:autoSpaceDE w:val="0"/>
        <w:autoSpaceDN w:val="0"/>
        <w:adjustRightInd w:val="0"/>
        <w:spacing w:after="0" w:line="715" w:lineRule="exact"/>
        <w:ind w:left="-900"/>
        <w:rPr>
          <w:b/>
          <w:bCs/>
          <w:color w:val="0F243E"/>
          <w:spacing w:val="14"/>
          <w:sz w:val="48"/>
          <w:szCs w:val="48"/>
          <w:u w:val="single"/>
        </w:rPr>
      </w:pPr>
      <w:r w:rsidRPr="00171AA8">
        <w:rPr>
          <w:b/>
          <w:bCs/>
          <w:sz w:val="44"/>
          <w:szCs w:val="44"/>
          <w:u w:val="single"/>
        </w:rPr>
        <w:lastRenderedPageBreak/>
        <w:t>Contact</w:t>
      </w:r>
      <w:r w:rsidRPr="009A124E">
        <w:rPr>
          <w:b/>
          <w:bCs/>
          <w:color w:val="0F243E"/>
          <w:spacing w:val="14"/>
          <w:sz w:val="48"/>
          <w:szCs w:val="48"/>
          <w:u w:val="single"/>
        </w:rPr>
        <w:t xml:space="preserve"> </w:t>
      </w:r>
      <w:r w:rsidRPr="00171AA8">
        <w:rPr>
          <w:b/>
          <w:bCs/>
          <w:sz w:val="44"/>
          <w:szCs w:val="44"/>
          <w:u w:val="single"/>
        </w:rPr>
        <w:t>Information:</w:t>
      </w:r>
    </w:p>
    <w:p w:rsidR="001308F7" w:rsidRDefault="001308F7" w:rsidP="001308F7">
      <w:pPr>
        <w:shd w:val="clear" w:color="auto" w:fill="FFFFFF"/>
        <w:spacing w:after="0" w:line="240" w:lineRule="auto"/>
        <w:ind w:left="-720"/>
        <w:rPr>
          <w:color w:val="333399"/>
          <w:sz w:val="28"/>
          <w:szCs w:val="28"/>
          <w:lang w:eastAsia="zh-TW"/>
        </w:rPr>
      </w:pPr>
      <w:r>
        <w:rPr>
          <w:rFonts w:ascii="Times New Roman" w:hAnsi="Times New Roman"/>
          <w:color w:val="0F243E"/>
          <w:spacing w:val="-6"/>
          <w:sz w:val="32"/>
          <w:szCs w:val="32"/>
        </w:rPr>
        <w:t>Main address</w:t>
      </w:r>
      <w:r w:rsidRPr="0042005F">
        <w:rPr>
          <w:color w:val="333399"/>
          <w:sz w:val="32"/>
          <w:szCs w:val="32"/>
        </w:rPr>
        <w:t>:</w:t>
      </w:r>
      <w:r>
        <w:rPr>
          <w:color w:val="333399"/>
        </w:rPr>
        <w:t xml:space="preserve"> </w:t>
      </w:r>
      <w:r w:rsidRPr="00DC1C85">
        <w:rPr>
          <w:rFonts w:ascii="Arial" w:hAnsi="Arial" w:cs="Arial"/>
          <w:color w:val="365F91"/>
          <w:sz w:val="24"/>
          <w:szCs w:val="24"/>
          <w:lang w:eastAsia="zh-TW"/>
        </w:rPr>
        <w:t>Changsha, China</w:t>
      </w:r>
    </w:p>
    <w:p w:rsidR="001308F7" w:rsidRPr="00AF2217" w:rsidRDefault="001308F7" w:rsidP="001308F7">
      <w:pPr>
        <w:shd w:val="clear" w:color="auto" w:fill="FFFFFF"/>
        <w:spacing w:after="0" w:line="240" w:lineRule="auto"/>
        <w:ind w:left="-720"/>
        <w:rPr>
          <w:rFonts w:ascii="Arial" w:hAnsi="Arial" w:cs="Arial"/>
          <w:color w:val="365F91"/>
          <w:sz w:val="24"/>
          <w:szCs w:val="24"/>
          <w:lang w:eastAsia="zh-CN"/>
        </w:rPr>
      </w:pPr>
      <w:r w:rsidRPr="0042005F">
        <w:rPr>
          <w:rFonts w:ascii="Times New Roman" w:hAnsi="Times New Roman"/>
          <w:color w:val="0F243E"/>
          <w:spacing w:val="-6"/>
          <w:sz w:val="32"/>
          <w:szCs w:val="32"/>
        </w:rPr>
        <w:t xml:space="preserve">Primary e-mail </w:t>
      </w:r>
      <w:r>
        <w:rPr>
          <w:rFonts w:ascii="Times New Roman" w:hAnsi="Times New Roman"/>
          <w:color w:val="0F243E"/>
          <w:spacing w:val="-6"/>
          <w:sz w:val="32"/>
          <w:szCs w:val="32"/>
        </w:rPr>
        <w:t>address:</w:t>
      </w:r>
      <w:r>
        <w:rPr>
          <w:rFonts w:ascii="Times New Roman" w:hAnsi="Times New Roman" w:hint="eastAsia"/>
          <w:color w:val="0F243E"/>
          <w:spacing w:val="-6"/>
          <w:sz w:val="32"/>
          <w:szCs w:val="32"/>
          <w:lang w:eastAsia="zh-TW"/>
        </w:rPr>
        <w:t xml:space="preserve"> </w:t>
      </w:r>
      <w:r w:rsidR="00AC41AF">
        <w:rPr>
          <w:rStyle w:val="a5"/>
          <w:rFonts w:ascii="Times New Roman" w:hAnsi="Times New Roman" w:hint="eastAsia"/>
          <w:spacing w:val="-6"/>
          <w:sz w:val="28"/>
          <w:szCs w:val="28"/>
          <w:lang w:eastAsia="zh-CN"/>
        </w:rPr>
        <w:t>elandtra@163.com</w:t>
      </w:r>
    </w:p>
    <w:p w:rsidR="001308F7" w:rsidRPr="00261DF0" w:rsidRDefault="001308F7" w:rsidP="001308F7">
      <w:pPr>
        <w:shd w:val="clear" w:color="auto" w:fill="FFFFFF"/>
        <w:spacing w:after="0" w:line="240" w:lineRule="auto"/>
        <w:ind w:left="-720"/>
        <w:rPr>
          <w:color w:val="333399"/>
          <w:sz w:val="28"/>
          <w:szCs w:val="28"/>
          <w:lang w:eastAsia="zh-CN"/>
        </w:rPr>
      </w:pPr>
      <w:r w:rsidRPr="00111184">
        <w:rPr>
          <w:rFonts w:ascii="Times New Roman" w:hAnsi="Times New Roman"/>
          <w:color w:val="0F243E"/>
          <w:spacing w:val="-6"/>
          <w:sz w:val="32"/>
          <w:szCs w:val="32"/>
        </w:rPr>
        <w:t>Skype nam</w:t>
      </w:r>
      <w:r>
        <w:rPr>
          <w:rFonts w:ascii="Times New Roman" w:hAnsi="Times New Roman"/>
          <w:color w:val="0F243E"/>
          <w:spacing w:val="-6"/>
          <w:sz w:val="32"/>
          <w:szCs w:val="32"/>
        </w:rPr>
        <w:t xml:space="preserve">e: </w:t>
      </w:r>
      <w:r w:rsidR="00AC41AF">
        <w:rPr>
          <w:rFonts w:ascii="Arial" w:hAnsi="Arial" w:cs="Arial" w:hint="eastAsia"/>
          <w:color w:val="365F91"/>
          <w:sz w:val="24"/>
          <w:szCs w:val="24"/>
          <w:u w:val="single"/>
          <w:lang w:eastAsia="zh-CN"/>
        </w:rPr>
        <w:t>elandtra</w:t>
      </w:r>
    </w:p>
    <w:p w:rsidR="001308F7" w:rsidRPr="00931A56" w:rsidRDefault="001308F7" w:rsidP="001308F7">
      <w:pPr>
        <w:shd w:val="clear" w:color="auto" w:fill="FFFFFF"/>
        <w:spacing w:after="0" w:line="240" w:lineRule="auto"/>
        <w:ind w:left="-720"/>
        <w:rPr>
          <w:rFonts w:ascii="Arial" w:hAnsi="Arial" w:cs="Arial"/>
          <w:color w:val="365F91"/>
          <w:sz w:val="24"/>
          <w:szCs w:val="24"/>
          <w:lang w:eastAsia="zh-TW"/>
        </w:rPr>
      </w:pPr>
      <w:r>
        <w:rPr>
          <w:rFonts w:ascii="Times New Roman" w:hAnsi="Times New Roman" w:hint="eastAsia"/>
          <w:color w:val="0F243E"/>
          <w:spacing w:val="-6"/>
          <w:sz w:val="32"/>
          <w:szCs w:val="32"/>
          <w:lang w:eastAsia="zh-TW"/>
        </w:rPr>
        <w:t>T</w:t>
      </w:r>
      <w:r w:rsidRPr="0042005F">
        <w:rPr>
          <w:rFonts w:ascii="Times New Roman" w:hAnsi="Times New Roman"/>
          <w:color w:val="0F243E"/>
          <w:spacing w:val="-6"/>
          <w:sz w:val="32"/>
          <w:szCs w:val="32"/>
        </w:rPr>
        <w:t>elephone numbers</w:t>
      </w:r>
      <w:r>
        <w:rPr>
          <w:color w:val="333399"/>
          <w:sz w:val="28"/>
          <w:szCs w:val="28"/>
        </w:rPr>
        <w:t xml:space="preserve">: </w:t>
      </w:r>
      <w:r w:rsidRPr="00FD7F75">
        <w:rPr>
          <w:rFonts w:ascii="Arial" w:hAnsi="Arial" w:cs="Arial"/>
          <w:color w:val="365F91"/>
          <w:sz w:val="24"/>
          <w:szCs w:val="24"/>
          <w:lang w:eastAsia="zh-TW"/>
        </w:rPr>
        <w:t>+8618874881346</w:t>
      </w:r>
    </w:p>
    <w:p w:rsidR="001308F7" w:rsidRPr="00171AA8" w:rsidRDefault="001308F7" w:rsidP="00171AA8">
      <w:pPr>
        <w:widowControl w:val="0"/>
        <w:autoSpaceDE w:val="0"/>
        <w:autoSpaceDN w:val="0"/>
        <w:adjustRightInd w:val="0"/>
        <w:spacing w:after="0" w:line="715" w:lineRule="exact"/>
        <w:ind w:left="-900"/>
        <w:rPr>
          <w:b/>
          <w:bCs/>
          <w:sz w:val="44"/>
          <w:szCs w:val="44"/>
          <w:u w:val="single"/>
        </w:rPr>
      </w:pPr>
      <w:r w:rsidRPr="00171AA8">
        <w:rPr>
          <w:b/>
          <w:bCs/>
          <w:sz w:val="44"/>
          <w:szCs w:val="44"/>
          <w:u w:val="single"/>
        </w:rPr>
        <w:t>Education</w:t>
      </w:r>
      <w:r w:rsidR="00DC0086">
        <w:rPr>
          <w:rFonts w:hint="eastAsia"/>
          <w:b/>
          <w:bCs/>
          <w:sz w:val="44"/>
          <w:szCs w:val="44"/>
          <w:u w:val="single"/>
          <w:lang w:eastAsia="zh-CN"/>
        </w:rPr>
        <w:t xml:space="preserve"> &amp; Certificates</w:t>
      </w:r>
      <w:r w:rsidRPr="00171AA8">
        <w:rPr>
          <w:b/>
          <w:bCs/>
          <w:sz w:val="44"/>
          <w:szCs w:val="44"/>
          <w:u w:val="single"/>
        </w:rPr>
        <w:t>:</w:t>
      </w:r>
    </w:p>
    <w:p w:rsidR="001308F7" w:rsidRPr="00FD7F75" w:rsidRDefault="001308F7" w:rsidP="001308F7">
      <w:pPr>
        <w:shd w:val="clear" w:color="auto" w:fill="FFFFFF"/>
        <w:spacing w:after="0" w:line="240" w:lineRule="auto"/>
        <w:ind w:hanging="720"/>
        <w:rPr>
          <w:rFonts w:ascii="Times New Roman" w:hAnsi="Times New Roman"/>
          <w:b/>
          <w:bCs/>
          <w:color w:val="0F243E"/>
          <w:spacing w:val="-6"/>
          <w:sz w:val="32"/>
          <w:szCs w:val="32"/>
          <w:lang w:eastAsia="zh-TW"/>
        </w:rPr>
      </w:pPr>
      <w:r w:rsidRPr="00FD7F75">
        <w:rPr>
          <w:rFonts w:ascii="Times New Roman" w:hAnsi="Times New Roman"/>
          <w:b/>
          <w:bCs/>
          <w:color w:val="0F243E"/>
          <w:spacing w:val="-6"/>
          <w:sz w:val="32"/>
          <w:szCs w:val="32"/>
          <w:lang w:eastAsia="zh-TW"/>
        </w:rPr>
        <w:t>Hunan Agricultural University</w:t>
      </w:r>
    </w:p>
    <w:p w:rsidR="001308F7" w:rsidRDefault="001308F7" w:rsidP="001308F7">
      <w:pPr>
        <w:shd w:val="clear" w:color="auto" w:fill="FFFFFF"/>
        <w:spacing w:after="0" w:line="240" w:lineRule="auto"/>
        <w:ind w:left="-540"/>
        <w:rPr>
          <w:rFonts w:ascii="Arial" w:hAnsi="Arial" w:cs="Arial"/>
          <w:color w:val="365F91"/>
          <w:sz w:val="24"/>
          <w:szCs w:val="24"/>
          <w:lang w:eastAsia="zh-CN"/>
        </w:rPr>
      </w:pPr>
      <w:r w:rsidRPr="00FD7F75">
        <w:rPr>
          <w:rFonts w:ascii="Arial" w:hAnsi="Arial" w:cs="Arial"/>
          <w:color w:val="365F91"/>
          <w:sz w:val="24"/>
          <w:szCs w:val="24"/>
          <w:lang w:eastAsia="zh-TW"/>
        </w:rPr>
        <w:t>Master, Economic</w:t>
      </w:r>
      <w:r w:rsidR="00D522A7">
        <w:rPr>
          <w:rFonts w:ascii="Arial" w:hAnsi="Arial" w:cs="Arial" w:hint="eastAsia"/>
          <w:color w:val="365F91"/>
          <w:sz w:val="24"/>
          <w:szCs w:val="24"/>
          <w:lang w:eastAsia="zh-CN"/>
        </w:rPr>
        <w:t xml:space="preserve"> Management</w:t>
      </w:r>
    </w:p>
    <w:p w:rsidR="001308F7" w:rsidRPr="00FD7F75" w:rsidRDefault="001308F7" w:rsidP="001308F7">
      <w:pPr>
        <w:shd w:val="clear" w:color="auto" w:fill="FFFFFF"/>
        <w:spacing w:after="0" w:line="240" w:lineRule="auto"/>
        <w:rPr>
          <w:rFonts w:ascii="Arial" w:hAnsi="Arial" w:cs="Arial"/>
          <w:color w:val="365F91"/>
          <w:sz w:val="18"/>
          <w:szCs w:val="18"/>
          <w:lang w:eastAsia="zh-TW"/>
        </w:rPr>
      </w:pPr>
    </w:p>
    <w:p w:rsidR="001308F7" w:rsidRPr="008774CB" w:rsidRDefault="001308F7" w:rsidP="00AF02C0">
      <w:pPr>
        <w:shd w:val="clear" w:color="auto" w:fill="FFFFFF"/>
        <w:spacing w:after="0" w:line="240" w:lineRule="auto"/>
        <w:ind w:hanging="720"/>
        <w:rPr>
          <w:rFonts w:ascii="Times New Roman" w:hAnsi="Times New Roman"/>
          <w:color w:val="0F243E"/>
          <w:spacing w:val="-6"/>
          <w:sz w:val="32"/>
          <w:szCs w:val="32"/>
          <w:lang w:eastAsia="zh-TW"/>
        </w:rPr>
      </w:pPr>
      <w:r w:rsidRPr="00FD7F75">
        <w:rPr>
          <w:rFonts w:ascii="Times New Roman" w:hAnsi="Times New Roman"/>
          <w:b/>
          <w:bCs/>
          <w:color w:val="0F243E"/>
          <w:spacing w:val="-6"/>
          <w:sz w:val="32"/>
          <w:szCs w:val="32"/>
          <w:lang w:eastAsia="zh-TW"/>
        </w:rPr>
        <w:t>Jishou University</w:t>
      </w:r>
    </w:p>
    <w:p w:rsidR="00DC0086" w:rsidRDefault="001308F7" w:rsidP="00DC0086">
      <w:pPr>
        <w:shd w:val="clear" w:color="auto" w:fill="FFFFFF"/>
        <w:spacing w:after="0" w:line="240" w:lineRule="auto"/>
        <w:ind w:left="-540"/>
        <w:rPr>
          <w:rFonts w:ascii="Arial" w:hAnsi="Arial" w:cs="Arial"/>
          <w:color w:val="365F91"/>
          <w:sz w:val="24"/>
          <w:szCs w:val="24"/>
          <w:lang w:eastAsia="zh-CN"/>
        </w:rPr>
      </w:pPr>
      <w:r w:rsidRPr="00FD7F75">
        <w:rPr>
          <w:rFonts w:ascii="Arial" w:hAnsi="Arial" w:cs="Arial"/>
          <w:color w:val="365F91"/>
          <w:sz w:val="24"/>
          <w:szCs w:val="24"/>
        </w:rPr>
        <w:t>Bachelor, English Language</w:t>
      </w:r>
    </w:p>
    <w:p w:rsidR="00DC0086" w:rsidRDefault="00DC0086" w:rsidP="00DC0086">
      <w:pPr>
        <w:shd w:val="clear" w:color="auto" w:fill="FFFFFF"/>
        <w:spacing w:after="0" w:line="240" w:lineRule="auto"/>
        <w:ind w:left="-540"/>
        <w:rPr>
          <w:rFonts w:ascii="Arial" w:hAnsi="Arial" w:cs="Arial"/>
          <w:color w:val="365F91"/>
          <w:sz w:val="24"/>
          <w:szCs w:val="24"/>
          <w:lang w:eastAsia="zh-CN"/>
        </w:rPr>
      </w:pPr>
    </w:p>
    <w:p w:rsidR="00DC0086" w:rsidRDefault="00DC0086" w:rsidP="00DC0086">
      <w:pPr>
        <w:shd w:val="clear" w:color="auto" w:fill="FFFFFF"/>
        <w:spacing w:after="0" w:line="240" w:lineRule="auto"/>
        <w:ind w:left="-540"/>
        <w:rPr>
          <w:rFonts w:ascii="Times New Roman" w:hAnsi="Times New Roman"/>
          <w:b/>
          <w:bCs/>
          <w:color w:val="0F243E"/>
          <w:spacing w:val="-6"/>
          <w:sz w:val="32"/>
          <w:szCs w:val="32"/>
          <w:lang w:eastAsia="zh-CN"/>
        </w:rPr>
      </w:pPr>
      <w:r>
        <w:rPr>
          <w:rFonts w:ascii="Times New Roman" w:hAnsi="Times New Roman" w:hint="eastAsia"/>
          <w:b/>
          <w:bCs/>
          <w:color w:val="0F243E"/>
          <w:spacing w:val="-6"/>
          <w:sz w:val="32"/>
          <w:szCs w:val="32"/>
          <w:lang w:eastAsia="zh-TW"/>
        </w:rPr>
        <w:t>Certificates</w:t>
      </w:r>
    </w:p>
    <w:p w:rsidR="00DC0086" w:rsidRPr="00DC0086" w:rsidRDefault="00DC0086" w:rsidP="00DC0086">
      <w:pPr>
        <w:shd w:val="clear" w:color="auto" w:fill="FFFFFF"/>
        <w:spacing w:after="0" w:line="240" w:lineRule="auto"/>
        <w:ind w:left="-540"/>
        <w:rPr>
          <w:rFonts w:ascii="Arial" w:hAnsi="Arial" w:cs="Arial"/>
          <w:color w:val="365F91"/>
          <w:sz w:val="24"/>
          <w:szCs w:val="24"/>
        </w:rPr>
      </w:pPr>
      <w:r w:rsidRPr="00DC0086">
        <w:rPr>
          <w:rFonts w:ascii="Arial" w:hAnsi="Arial" w:cs="Arial" w:hint="eastAsia"/>
          <w:color w:val="365F91"/>
          <w:sz w:val="24"/>
          <w:szCs w:val="24"/>
        </w:rPr>
        <w:t>TEM8</w:t>
      </w:r>
    </w:p>
    <w:p w:rsidR="001308F7" w:rsidRPr="00171AA8" w:rsidRDefault="001308F7" w:rsidP="00171AA8">
      <w:pPr>
        <w:widowControl w:val="0"/>
        <w:autoSpaceDE w:val="0"/>
        <w:autoSpaceDN w:val="0"/>
        <w:adjustRightInd w:val="0"/>
        <w:spacing w:after="0" w:line="715" w:lineRule="exact"/>
        <w:ind w:left="-900"/>
        <w:rPr>
          <w:b/>
          <w:bCs/>
          <w:sz w:val="44"/>
          <w:szCs w:val="44"/>
          <w:u w:val="single"/>
        </w:rPr>
      </w:pPr>
      <w:r w:rsidRPr="00171AA8">
        <w:rPr>
          <w:b/>
          <w:bCs/>
          <w:sz w:val="44"/>
          <w:szCs w:val="44"/>
          <w:u w:val="single"/>
        </w:rPr>
        <w:t>Language pairs:</w:t>
      </w:r>
    </w:p>
    <w:p w:rsidR="001308F7" w:rsidRDefault="001308F7" w:rsidP="00AF02C0">
      <w:pPr>
        <w:pStyle w:val="a4"/>
        <w:numPr>
          <w:ilvl w:val="0"/>
          <w:numId w:val="1"/>
        </w:numPr>
        <w:ind w:left="-900" w:firstLine="0"/>
        <w:rPr>
          <w:color w:val="0F243E"/>
          <w:spacing w:val="-6"/>
          <w:sz w:val="32"/>
          <w:szCs w:val="32"/>
          <w:lang w:val="en-US" w:eastAsia="zh-TW"/>
        </w:rPr>
      </w:pPr>
      <w:r w:rsidRPr="0018564D">
        <w:rPr>
          <w:color w:val="0F243E"/>
          <w:spacing w:val="-6"/>
          <w:sz w:val="32"/>
          <w:szCs w:val="32"/>
          <w:lang w:val="en-US" w:eastAsia="en-US"/>
        </w:rPr>
        <w:t>Englis</w:t>
      </w:r>
      <w:r w:rsidRPr="004F4BA5">
        <w:rPr>
          <w:color w:val="0F243E"/>
          <w:spacing w:val="-6"/>
          <w:sz w:val="32"/>
          <w:szCs w:val="32"/>
          <w:lang w:val="en-US" w:eastAsia="en-US"/>
        </w:rPr>
        <w:t>h</w:t>
      </w:r>
      <w:r>
        <w:rPr>
          <w:color w:val="0F243E"/>
          <w:spacing w:val="-6"/>
          <w:sz w:val="32"/>
          <w:szCs w:val="32"/>
          <w:lang w:val="en-US" w:eastAsia="en-US"/>
        </w:rPr>
        <w:t xml:space="preserve"> to</w:t>
      </w:r>
      <w:r>
        <w:rPr>
          <w:rFonts w:hint="eastAsia"/>
          <w:color w:val="0F243E"/>
          <w:spacing w:val="-6"/>
          <w:sz w:val="32"/>
          <w:szCs w:val="32"/>
          <w:lang w:val="en-US" w:eastAsia="zh-TW"/>
        </w:rPr>
        <w:t xml:space="preserve"> Simplified Chinese</w:t>
      </w:r>
    </w:p>
    <w:p w:rsidR="001308F7" w:rsidRDefault="001308F7" w:rsidP="00AF02C0">
      <w:pPr>
        <w:pStyle w:val="a4"/>
        <w:numPr>
          <w:ilvl w:val="0"/>
          <w:numId w:val="1"/>
        </w:numPr>
        <w:ind w:left="-900" w:firstLine="0"/>
        <w:rPr>
          <w:color w:val="0F243E"/>
          <w:spacing w:val="-6"/>
          <w:sz w:val="32"/>
          <w:szCs w:val="32"/>
          <w:lang w:val="en-US" w:eastAsia="zh-TW"/>
        </w:rPr>
      </w:pPr>
      <w:r w:rsidRPr="00A63C6D">
        <w:rPr>
          <w:color w:val="0F243E"/>
          <w:spacing w:val="-6"/>
          <w:sz w:val="32"/>
          <w:szCs w:val="32"/>
          <w:lang w:val="en-US" w:eastAsia="zh-TW"/>
        </w:rPr>
        <w:t>English to</w:t>
      </w:r>
      <w:r w:rsidRPr="00A63C6D">
        <w:rPr>
          <w:rFonts w:hint="eastAsia"/>
          <w:color w:val="0F243E"/>
          <w:spacing w:val="-6"/>
          <w:sz w:val="32"/>
          <w:szCs w:val="32"/>
          <w:lang w:val="en-US" w:eastAsia="zh-TW"/>
        </w:rPr>
        <w:t xml:space="preserve"> Traditional Chinese</w:t>
      </w:r>
    </w:p>
    <w:p w:rsidR="001308F7" w:rsidRPr="00171AA8" w:rsidRDefault="001308F7" w:rsidP="00171AA8">
      <w:pPr>
        <w:widowControl w:val="0"/>
        <w:autoSpaceDE w:val="0"/>
        <w:autoSpaceDN w:val="0"/>
        <w:adjustRightInd w:val="0"/>
        <w:spacing w:after="0" w:line="715" w:lineRule="exact"/>
        <w:ind w:left="-900"/>
        <w:rPr>
          <w:b/>
          <w:bCs/>
          <w:sz w:val="44"/>
          <w:szCs w:val="44"/>
          <w:u w:val="single"/>
        </w:rPr>
      </w:pPr>
      <w:r w:rsidRPr="00171AA8">
        <w:rPr>
          <w:b/>
          <w:bCs/>
          <w:sz w:val="44"/>
          <w:szCs w:val="44"/>
          <w:u w:val="single"/>
        </w:rPr>
        <w:t>Cat Tools:</w:t>
      </w:r>
    </w:p>
    <w:p w:rsidR="001308F7" w:rsidRDefault="001308F7" w:rsidP="00AF02C0">
      <w:pPr>
        <w:pStyle w:val="a4"/>
        <w:numPr>
          <w:ilvl w:val="0"/>
          <w:numId w:val="1"/>
        </w:numPr>
        <w:ind w:left="-900" w:firstLine="0"/>
        <w:rPr>
          <w:color w:val="0F243E"/>
          <w:spacing w:val="-6"/>
          <w:sz w:val="32"/>
          <w:szCs w:val="32"/>
          <w:lang w:eastAsia="en-US"/>
        </w:rPr>
      </w:pPr>
      <w:r>
        <w:rPr>
          <w:color w:val="0F243E"/>
          <w:spacing w:val="-6"/>
          <w:sz w:val="32"/>
          <w:szCs w:val="32"/>
        </w:rPr>
        <w:t>SDL Trados 201</w:t>
      </w:r>
      <w:r w:rsidR="006E19CE">
        <w:rPr>
          <w:rFonts w:hint="eastAsia"/>
          <w:color w:val="0F243E"/>
          <w:spacing w:val="-6"/>
          <w:sz w:val="32"/>
          <w:szCs w:val="32"/>
          <w:lang w:eastAsia="zh-CN"/>
        </w:rPr>
        <w:t>7</w:t>
      </w:r>
    </w:p>
    <w:p w:rsidR="001308F7" w:rsidRDefault="001308F7" w:rsidP="00AF02C0">
      <w:pPr>
        <w:pStyle w:val="a4"/>
        <w:numPr>
          <w:ilvl w:val="0"/>
          <w:numId w:val="1"/>
        </w:numPr>
        <w:ind w:left="-900" w:firstLine="0"/>
        <w:rPr>
          <w:color w:val="0F243E"/>
          <w:spacing w:val="-6"/>
          <w:sz w:val="32"/>
          <w:szCs w:val="32"/>
          <w:lang w:eastAsia="en-US"/>
        </w:rPr>
      </w:pPr>
      <w:r w:rsidRPr="00A63C6D">
        <w:rPr>
          <w:color w:val="0F243E"/>
          <w:spacing w:val="-6"/>
          <w:sz w:val="32"/>
          <w:szCs w:val="32"/>
        </w:rPr>
        <w:t>Memo</w:t>
      </w:r>
      <w:r>
        <w:rPr>
          <w:color w:val="0F243E"/>
          <w:spacing w:val="-6"/>
          <w:sz w:val="32"/>
          <w:szCs w:val="32"/>
        </w:rPr>
        <w:t>Q</w:t>
      </w:r>
    </w:p>
    <w:p w:rsidR="001308F7" w:rsidRPr="00AF02C0" w:rsidRDefault="001308F7" w:rsidP="00AF02C0">
      <w:pPr>
        <w:pStyle w:val="a4"/>
        <w:numPr>
          <w:ilvl w:val="0"/>
          <w:numId w:val="1"/>
        </w:numPr>
        <w:ind w:left="-900" w:firstLine="0"/>
        <w:rPr>
          <w:color w:val="0F243E"/>
          <w:spacing w:val="-6"/>
          <w:sz w:val="32"/>
          <w:szCs w:val="32"/>
          <w:rtl/>
          <w:lang w:eastAsia="en-US"/>
        </w:rPr>
      </w:pPr>
      <w:r>
        <w:rPr>
          <w:color w:val="0F243E"/>
          <w:spacing w:val="-6"/>
          <w:sz w:val="32"/>
          <w:szCs w:val="32"/>
        </w:rPr>
        <w:t>T</w:t>
      </w:r>
      <w:r w:rsidRPr="00A63C6D">
        <w:rPr>
          <w:color w:val="0F243E"/>
          <w:spacing w:val="-6"/>
          <w:sz w:val="32"/>
          <w:szCs w:val="32"/>
        </w:rPr>
        <w:t>ransmate</w:t>
      </w:r>
    </w:p>
    <w:p w:rsidR="001308F7" w:rsidRPr="00171AA8" w:rsidRDefault="001308F7" w:rsidP="00171AA8">
      <w:pPr>
        <w:widowControl w:val="0"/>
        <w:autoSpaceDE w:val="0"/>
        <w:autoSpaceDN w:val="0"/>
        <w:adjustRightInd w:val="0"/>
        <w:spacing w:after="0" w:line="715" w:lineRule="exact"/>
        <w:ind w:left="-900"/>
        <w:rPr>
          <w:b/>
          <w:bCs/>
          <w:sz w:val="44"/>
          <w:szCs w:val="44"/>
          <w:u w:val="single"/>
        </w:rPr>
      </w:pPr>
      <w:r w:rsidRPr="00171AA8">
        <w:rPr>
          <w:b/>
          <w:bCs/>
          <w:sz w:val="44"/>
          <w:szCs w:val="44"/>
          <w:u w:val="single"/>
        </w:rPr>
        <w:t>Rates:</w:t>
      </w:r>
    </w:p>
    <w:p w:rsidR="001308F7" w:rsidRDefault="001308F7" w:rsidP="00AF02C0">
      <w:pPr>
        <w:widowControl w:val="0"/>
        <w:autoSpaceDE w:val="0"/>
        <w:autoSpaceDN w:val="0"/>
        <w:adjustRightInd w:val="0"/>
        <w:spacing w:after="0" w:line="541" w:lineRule="exact"/>
        <w:ind w:left="-900"/>
        <w:rPr>
          <w:rFonts w:ascii="Times New Roman" w:hAnsi="Times New Roman"/>
          <w:color w:val="365F91"/>
          <w:spacing w:val="-19"/>
          <w:sz w:val="40"/>
          <w:szCs w:val="40"/>
        </w:rPr>
      </w:pPr>
      <w:r>
        <w:rPr>
          <w:rFonts w:ascii="Times New Roman" w:hAnsi="Times New Roman"/>
          <w:color w:val="365F91"/>
          <w:spacing w:val="-19"/>
          <w:sz w:val="48"/>
          <w:szCs w:val="48"/>
        </w:rPr>
        <w:t xml:space="preserve"> </w:t>
      </w:r>
      <w:r w:rsidRPr="009A124E">
        <w:rPr>
          <w:rFonts w:ascii="Times New Roman" w:hAnsi="Times New Roman"/>
          <w:color w:val="365F91"/>
          <w:spacing w:val="-19"/>
          <w:sz w:val="40"/>
          <w:szCs w:val="40"/>
        </w:rPr>
        <w:t>Freelance</w:t>
      </w:r>
    </w:p>
    <w:p w:rsidR="001308F7" w:rsidRPr="00B205B1" w:rsidRDefault="001308F7" w:rsidP="00AF02C0">
      <w:pPr>
        <w:pStyle w:val="a6"/>
        <w:widowControl w:val="0"/>
        <w:numPr>
          <w:ilvl w:val="0"/>
          <w:numId w:val="2"/>
        </w:numPr>
        <w:autoSpaceDE w:val="0"/>
        <w:autoSpaceDN w:val="0"/>
        <w:adjustRightInd w:val="0"/>
        <w:spacing w:after="0" w:line="541" w:lineRule="exact"/>
        <w:ind w:left="-810" w:hanging="90"/>
        <w:rPr>
          <w:color w:val="0F243E"/>
          <w:spacing w:val="-6"/>
          <w:sz w:val="32"/>
          <w:szCs w:val="32"/>
        </w:rPr>
      </w:pPr>
      <w:r w:rsidRPr="00A63C6D">
        <w:rPr>
          <w:color w:val="0F243E"/>
          <w:spacing w:val="-6"/>
          <w:sz w:val="32"/>
          <w:szCs w:val="32"/>
        </w:rPr>
        <w:t>Translation –</w:t>
      </w:r>
      <w:r>
        <w:rPr>
          <w:color w:val="0F243E"/>
          <w:spacing w:val="-6"/>
          <w:sz w:val="32"/>
          <w:szCs w:val="32"/>
        </w:rPr>
        <w:t xml:space="preserve"> $</w:t>
      </w:r>
      <w:r w:rsidRPr="00A63C6D">
        <w:rPr>
          <w:rFonts w:hint="eastAsia"/>
          <w:color w:val="0F243E"/>
          <w:spacing w:val="-6"/>
          <w:sz w:val="32"/>
          <w:szCs w:val="32"/>
        </w:rPr>
        <w:t>0.0</w:t>
      </w:r>
      <w:r w:rsidR="00F42430">
        <w:rPr>
          <w:rFonts w:hint="eastAsia"/>
          <w:color w:val="0F243E"/>
          <w:spacing w:val="-6"/>
          <w:sz w:val="32"/>
          <w:szCs w:val="32"/>
          <w:lang w:eastAsia="zh-CN"/>
        </w:rPr>
        <w:t>6</w:t>
      </w:r>
      <w:r w:rsidRPr="00A63C6D">
        <w:rPr>
          <w:rFonts w:hint="eastAsia"/>
          <w:color w:val="0F243E"/>
          <w:spacing w:val="-6"/>
          <w:sz w:val="32"/>
          <w:szCs w:val="32"/>
        </w:rPr>
        <w:t xml:space="preserve"> </w:t>
      </w:r>
      <w:r>
        <w:rPr>
          <w:rFonts w:hint="eastAsia"/>
          <w:color w:val="0F243E"/>
          <w:spacing w:val="-6"/>
          <w:sz w:val="32"/>
          <w:szCs w:val="32"/>
        </w:rPr>
        <w:t>USD</w:t>
      </w:r>
      <w:r w:rsidRPr="00A63C6D">
        <w:rPr>
          <w:color w:val="0F243E"/>
          <w:spacing w:val="-6"/>
          <w:sz w:val="32"/>
          <w:szCs w:val="32"/>
        </w:rPr>
        <w:t xml:space="preserve">/word </w:t>
      </w:r>
    </w:p>
    <w:p w:rsidR="00756754" w:rsidRDefault="001308F7" w:rsidP="00756754">
      <w:pPr>
        <w:pStyle w:val="a6"/>
        <w:widowControl w:val="0"/>
        <w:numPr>
          <w:ilvl w:val="0"/>
          <w:numId w:val="2"/>
        </w:numPr>
        <w:autoSpaceDE w:val="0"/>
        <w:autoSpaceDN w:val="0"/>
        <w:adjustRightInd w:val="0"/>
        <w:spacing w:after="0" w:line="541" w:lineRule="exact"/>
        <w:ind w:left="-810" w:hanging="90"/>
      </w:pPr>
      <w:r>
        <w:rPr>
          <w:color w:val="0F243E"/>
          <w:spacing w:val="-6"/>
          <w:sz w:val="32"/>
          <w:szCs w:val="32"/>
        </w:rPr>
        <w:t>P</w:t>
      </w:r>
      <w:r w:rsidRPr="00B205B1">
        <w:rPr>
          <w:color w:val="0F243E"/>
          <w:spacing w:val="-6"/>
          <w:sz w:val="32"/>
          <w:szCs w:val="32"/>
        </w:rPr>
        <w:t>roofreading/</w:t>
      </w:r>
      <w:r>
        <w:rPr>
          <w:color w:val="0F243E"/>
          <w:spacing w:val="-6"/>
          <w:sz w:val="32"/>
          <w:szCs w:val="32"/>
        </w:rPr>
        <w:t>E</w:t>
      </w:r>
      <w:r w:rsidRPr="00B205B1">
        <w:rPr>
          <w:color w:val="0F243E"/>
          <w:spacing w:val="-6"/>
          <w:sz w:val="32"/>
          <w:szCs w:val="32"/>
        </w:rPr>
        <w:t>diting –</w:t>
      </w:r>
      <w:r>
        <w:rPr>
          <w:color w:val="0F243E"/>
          <w:spacing w:val="-6"/>
          <w:sz w:val="32"/>
          <w:szCs w:val="32"/>
        </w:rPr>
        <w:t xml:space="preserve"> $</w:t>
      </w:r>
      <w:r>
        <w:rPr>
          <w:rFonts w:hint="eastAsia"/>
          <w:color w:val="0F243E"/>
          <w:spacing w:val="-6"/>
          <w:sz w:val="32"/>
          <w:szCs w:val="32"/>
        </w:rPr>
        <w:t xml:space="preserve">0.03 </w:t>
      </w:r>
      <w:r w:rsidRPr="00B205B1">
        <w:rPr>
          <w:rFonts w:hint="eastAsia"/>
          <w:color w:val="0F243E"/>
          <w:spacing w:val="-6"/>
          <w:sz w:val="32"/>
          <w:szCs w:val="32"/>
        </w:rPr>
        <w:t>USD</w:t>
      </w:r>
    </w:p>
    <w:p w:rsidR="00756754" w:rsidRDefault="00756754" w:rsidP="00756754">
      <w:pPr>
        <w:widowControl w:val="0"/>
        <w:autoSpaceDE w:val="0"/>
        <w:autoSpaceDN w:val="0"/>
        <w:adjustRightInd w:val="0"/>
        <w:spacing w:after="0" w:line="715" w:lineRule="exact"/>
        <w:ind w:left="-900"/>
        <w:rPr>
          <w:b/>
          <w:bCs/>
          <w:sz w:val="44"/>
          <w:szCs w:val="44"/>
          <w:u w:val="single"/>
        </w:rPr>
      </w:pPr>
      <w:r w:rsidRPr="00171AA8">
        <w:rPr>
          <w:b/>
          <w:bCs/>
          <w:sz w:val="44"/>
          <w:szCs w:val="44"/>
          <w:u w:val="single"/>
        </w:rPr>
        <w:t>Expertise</w:t>
      </w:r>
      <w:r>
        <w:rPr>
          <w:b/>
          <w:bCs/>
          <w:sz w:val="44"/>
          <w:szCs w:val="44"/>
          <w:u w:val="single"/>
        </w:rPr>
        <w:t xml:space="preserve"> in:</w:t>
      </w:r>
      <w:bookmarkStart w:id="0" w:name="_GoBack"/>
      <w:bookmarkEnd w:id="0"/>
    </w:p>
    <w:p w:rsidR="00756754" w:rsidRPr="00171AA8" w:rsidRDefault="00756754" w:rsidP="00756754">
      <w:pPr>
        <w:pStyle w:val="a4"/>
        <w:numPr>
          <w:ilvl w:val="0"/>
          <w:numId w:val="1"/>
        </w:numPr>
        <w:ind w:left="-900" w:firstLine="0"/>
        <w:rPr>
          <w:color w:val="0F243E"/>
          <w:spacing w:val="-6"/>
          <w:sz w:val="32"/>
          <w:szCs w:val="32"/>
        </w:rPr>
      </w:pPr>
      <w:r>
        <w:rPr>
          <w:color w:val="0F243E"/>
          <w:spacing w:val="-6"/>
          <w:sz w:val="32"/>
          <w:szCs w:val="32"/>
          <w:lang w:val="en-US"/>
        </w:rPr>
        <w:t>Legal affairs.</w:t>
      </w:r>
    </w:p>
    <w:p w:rsidR="00756754" w:rsidRPr="00171AA8" w:rsidRDefault="00756754" w:rsidP="00756754">
      <w:pPr>
        <w:pStyle w:val="a4"/>
        <w:numPr>
          <w:ilvl w:val="0"/>
          <w:numId w:val="1"/>
        </w:numPr>
        <w:ind w:left="-900" w:firstLine="0"/>
        <w:rPr>
          <w:color w:val="0F243E"/>
          <w:spacing w:val="-6"/>
          <w:sz w:val="32"/>
          <w:szCs w:val="32"/>
        </w:rPr>
      </w:pPr>
      <w:r>
        <w:rPr>
          <w:color w:val="0F243E"/>
          <w:spacing w:val="-6"/>
          <w:sz w:val="32"/>
          <w:szCs w:val="32"/>
          <w:lang w:val="en-US"/>
        </w:rPr>
        <w:lastRenderedPageBreak/>
        <w:t>Real estate.</w:t>
      </w:r>
      <w:r w:rsidRPr="00171AA8">
        <w:rPr>
          <w:color w:val="0F243E"/>
          <w:spacing w:val="-6"/>
          <w:sz w:val="32"/>
          <w:szCs w:val="32"/>
          <w:lang w:val="en-US"/>
        </w:rPr>
        <w:t xml:space="preserve"> </w:t>
      </w:r>
    </w:p>
    <w:p w:rsidR="00756754" w:rsidRPr="00171AA8" w:rsidRDefault="00756754" w:rsidP="00756754">
      <w:pPr>
        <w:pStyle w:val="a4"/>
        <w:numPr>
          <w:ilvl w:val="0"/>
          <w:numId w:val="1"/>
        </w:numPr>
        <w:ind w:left="-900" w:firstLine="0"/>
        <w:rPr>
          <w:color w:val="0F243E"/>
          <w:spacing w:val="-6"/>
          <w:sz w:val="32"/>
          <w:szCs w:val="32"/>
        </w:rPr>
      </w:pPr>
      <w:r>
        <w:rPr>
          <w:color w:val="0F243E"/>
          <w:spacing w:val="-6"/>
          <w:sz w:val="32"/>
          <w:szCs w:val="32"/>
          <w:lang w:val="en-US"/>
        </w:rPr>
        <w:t>A</w:t>
      </w:r>
      <w:r w:rsidRPr="00171AA8">
        <w:rPr>
          <w:color w:val="0F243E"/>
          <w:spacing w:val="-6"/>
          <w:sz w:val="32"/>
          <w:szCs w:val="32"/>
          <w:lang w:val="en-US"/>
        </w:rPr>
        <w:t xml:space="preserve">ccounting and finance </w:t>
      </w:r>
    </w:p>
    <w:p w:rsidR="00756754" w:rsidRPr="00171AA8" w:rsidRDefault="00756754" w:rsidP="00756754">
      <w:pPr>
        <w:pStyle w:val="a4"/>
        <w:numPr>
          <w:ilvl w:val="0"/>
          <w:numId w:val="1"/>
        </w:numPr>
        <w:ind w:left="-900" w:firstLine="0"/>
        <w:rPr>
          <w:color w:val="0F243E"/>
          <w:spacing w:val="-6"/>
          <w:sz w:val="32"/>
          <w:szCs w:val="32"/>
        </w:rPr>
      </w:pPr>
      <w:r>
        <w:rPr>
          <w:color w:val="0F243E"/>
          <w:spacing w:val="-6"/>
          <w:sz w:val="32"/>
          <w:szCs w:val="32"/>
          <w:lang w:val="en-US"/>
        </w:rPr>
        <w:t>Medical</w:t>
      </w:r>
    </w:p>
    <w:p w:rsidR="00AF02C0" w:rsidRPr="00171AA8" w:rsidRDefault="00AF02C0" w:rsidP="00756754">
      <w:pPr>
        <w:widowControl w:val="0"/>
        <w:autoSpaceDE w:val="0"/>
        <w:autoSpaceDN w:val="0"/>
        <w:adjustRightInd w:val="0"/>
        <w:spacing w:after="0" w:line="715" w:lineRule="exact"/>
        <w:ind w:left="-900"/>
        <w:rPr>
          <w:b/>
          <w:bCs/>
          <w:sz w:val="44"/>
          <w:szCs w:val="44"/>
          <w:u w:val="single"/>
          <w:rtl/>
        </w:rPr>
      </w:pPr>
      <w:r w:rsidRPr="00171AA8">
        <w:rPr>
          <w:b/>
          <w:bCs/>
          <w:sz w:val="44"/>
          <w:szCs w:val="44"/>
          <w:u w:val="single"/>
        </w:rPr>
        <w:t>Work Experience:</w:t>
      </w:r>
    </w:p>
    <w:p w:rsidR="00AF02C0" w:rsidRDefault="00AF02C0" w:rsidP="00AF02C0">
      <w:pPr>
        <w:shd w:val="clear" w:color="auto" w:fill="FFFFFF"/>
        <w:spacing w:line="240" w:lineRule="auto"/>
        <w:rPr>
          <w:b/>
          <w:bCs/>
          <w:color w:val="0F243E"/>
          <w:spacing w:val="14"/>
          <w:sz w:val="2"/>
          <w:szCs w:val="2"/>
          <w:u w:val="single"/>
          <w:rtl/>
        </w:rPr>
      </w:pPr>
    </w:p>
    <w:p w:rsidR="00AF02C0" w:rsidRPr="00AF02C0" w:rsidRDefault="00F527D3" w:rsidP="00AF02C0">
      <w:pPr>
        <w:pStyle w:val="a4"/>
        <w:numPr>
          <w:ilvl w:val="0"/>
          <w:numId w:val="1"/>
        </w:numPr>
        <w:ind w:left="-900" w:firstLine="0"/>
        <w:rPr>
          <w:color w:val="0F243E"/>
          <w:spacing w:val="-6"/>
          <w:sz w:val="32"/>
          <w:szCs w:val="32"/>
        </w:rPr>
      </w:pPr>
      <w:r>
        <w:rPr>
          <w:b/>
          <w:bCs/>
          <w:color w:val="0F243E"/>
          <w:spacing w:val="-6"/>
        </w:rPr>
        <w:t xml:space="preserve"> </w:t>
      </w:r>
      <w:r w:rsidR="00AF02C0" w:rsidRPr="00B205B1">
        <w:rPr>
          <w:b/>
          <w:bCs/>
          <w:color w:val="0F243E"/>
          <w:spacing w:val="-6"/>
        </w:rPr>
        <w:t>June 2014  - Present:</w:t>
      </w:r>
      <w:r w:rsidR="00AF02C0" w:rsidRPr="00B205B1">
        <w:rPr>
          <w:color w:val="0F243E"/>
          <w:spacing w:val="-6"/>
        </w:rPr>
        <w:t xml:space="preserve"> </w:t>
      </w:r>
      <w:r w:rsidR="00AF02C0" w:rsidRPr="00B205B1">
        <w:rPr>
          <w:b/>
          <w:bCs/>
          <w:color w:val="0F243E"/>
          <w:spacing w:val="-6"/>
          <w:sz w:val="28"/>
          <w:szCs w:val="28"/>
        </w:rPr>
        <w:t>English &lt; &gt; Chinese translator and Subtitler as a freelancer</w:t>
      </w:r>
    </w:p>
    <w:p w:rsidR="00AF02C0" w:rsidRDefault="00AF02C0" w:rsidP="00AF02C0">
      <w:pPr>
        <w:pStyle w:val="a4"/>
        <w:ind w:left="-900"/>
        <w:rPr>
          <w:rFonts w:ascii="Arial" w:hAnsi="Arial" w:cs="Arial"/>
          <w:b/>
          <w:bCs/>
          <w:color w:val="365F91"/>
          <w:rtl/>
        </w:rPr>
      </w:pPr>
      <w:r w:rsidRPr="00AF02C0">
        <w:rPr>
          <w:rFonts w:ascii="Arial" w:hAnsi="Arial" w:cs="Arial"/>
          <w:b/>
          <w:bCs/>
          <w:color w:val="365F91"/>
        </w:rPr>
        <w:t>Featured Linguistic Experiences (A Selection)</w:t>
      </w:r>
    </w:p>
    <w:p w:rsidR="00AF02C0" w:rsidRPr="00AF02C0" w:rsidRDefault="00AF02C0" w:rsidP="00AF02C0">
      <w:pPr>
        <w:pStyle w:val="a6"/>
        <w:widowControl w:val="0"/>
        <w:numPr>
          <w:ilvl w:val="0"/>
          <w:numId w:val="2"/>
        </w:numPr>
        <w:autoSpaceDE w:val="0"/>
        <w:autoSpaceDN w:val="0"/>
        <w:adjustRightInd w:val="0"/>
        <w:spacing w:after="0" w:line="541" w:lineRule="exact"/>
        <w:ind w:left="-810" w:hanging="90"/>
        <w:rPr>
          <w:rFonts w:ascii="Times New Roman" w:hAnsi="Times New Roman"/>
          <w:color w:val="0F243E"/>
          <w:spacing w:val="-6"/>
          <w:sz w:val="32"/>
          <w:szCs w:val="32"/>
        </w:rPr>
      </w:pPr>
      <w:r w:rsidRPr="00AF02C0">
        <w:rPr>
          <w:rFonts w:ascii="Arial" w:hAnsi="Arial" w:cs="Arial"/>
          <w:color w:val="365F91"/>
          <w:sz w:val="24"/>
          <w:szCs w:val="24"/>
        </w:rPr>
        <w:t>English-Chinese translation of articles of more than 50 travel destinations for some leading hotel booking websites;</w:t>
      </w:r>
    </w:p>
    <w:p w:rsidR="00AF02C0" w:rsidRDefault="00AF02C0" w:rsidP="00AF02C0">
      <w:pPr>
        <w:pStyle w:val="a6"/>
        <w:widowControl w:val="0"/>
        <w:numPr>
          <w:ilvl w:val="0"/>
          <w:numId w:val="2"/>
        </w:numPr>
        <w:autoSpaceDE w:val="0"/>
        <w:autoSpaceDN w:val="0"/>
        <w:adjustRightInd w:val="0"/>
        <w:spacing w:after="0" w:line="541" w:lineRule="exact"/>
        <w:ind w:left="-810" w:hanging="90"/>
        <w:rPr>
          <w:rFonts w:ascii="Arial" w:hAnsi="Arial" w:cs="Arial"/>
          <w:color w:val="365F91"/>
          <w:sz w:val="24"/>
          <w:szCs w:val="24"/>
          <w:rtl/>
        </w:rPr>
      </w:pPr>
      <w:r w:rsidRPr="00B205B1">
        <w:rPr>
          <w:rFonts w:ascii="Arial" w:hAnsi="Arial" w:cs="Arial"/>
          <w:color w:val="365F91"/>
          <w:sz w:val="24"/>
          <w:szCs w:val="24"/>
        </w:rPr>
        <w:t>English-Chinese translation of Cisco's online tr</w:t>
      </w:r>
      <w:r>
        <w:rPr>
          <w:rFonts w:ascii="Arial" w:hAnsi="Arial" w:cs="Arial"/>
          <w:color w:val="365F91"/>
          <w:sz w:val="24"/>
          <w:szCs w:val="24"/>
        </w:rPr>
        <w:t>aining workshop</w:t>
      </w:r>
    </w:p>
    <w:p w:rsidR="00AF02C0" w:rsidRPr="00B205B1" w:rsidRDefault="00AF02C0" w:rsidP="00F527D3">
      <w:pPr>
        <w:pStyle w:val="a6"/>
        <w:widowControl w:val="0"/>
        <w:numPr>
          <w:ilvl w:val="0"/>
          <w:numId w:val="2"/>
        </w:numPr>
        <w:autoSpaceDE w:val="0"/>
        <w:autoSpaceDN w:val="0"/>
        <w:adjustRightInd w:val="0"/>
        <w:spacing w:after="0" w:line="541" w:lineRule="exact"/>
        <w:ind w:left="-810" w:hanging="90"/>
        <w:rPr>
          <w:rFonts w:ascii="Arial" w:hAnsi="Arial" w:cs="Arial"/>
          <w:color w:val="365F91"/>
          <w:sz w:val="24"/>
          <w:szCs w:val="24"/>
        </w:rPr>
      </w:pPr>
      <w:r w:rsidRPr="00B205B1">
        <w:rPr>
          <w:rFonts w:ascii="Arial" w:hAnsi="Arial" w:cs="Arial"/>
          <w:color w:val="365F91"/>
          <w:sz w:val="24"/>
          <w:szCs w:val="24"/>
        </w:rPr>
        <w:t>Chinese subtitling for introduction videos of various mobile phone Apps;</w:t>
      </w:r>
    </w:p>
    <w:p w:rsidR="00AF02C0" w:rsidRPr="00B205B1" w:rsidRDefault="00AF02C0" w:rsidP="00F527D3">
      <w:pPr>
        <w:pStyle w:val="a6"/>
        <w:widowControl w:val="0"/>
        <w:numPr>
          <w:ilvl w:val="0"/>
          <w:numId w:val="2"/>
        </w:numPr>
        <w:autoSpaceDE w:val="0"/>
        <w:autoSpaceDN w:val="0"/>
        <w:adjustRightInd w:val="0"/>
        <w:spacing w:after="0" w:line="541" w:lineRule="exact"/>
        <w:ind w:left="-810" w:hanging="90"/>
        <w:rPr>
          <w:rFonts w:ascii="Arial" w:hAnsi="Arial" w:cs="Arial"/>
          <w:color w:val="365F91"/>
          <w:sz w:val="24"/>
          <w:szCs w:val="24"/>
        </w:rPr>
      </w:pPr>
      <w:r w:rsidRPr="00B205B1">
        <w:rPr>
          <w:rFonts w:ascii="Arial" w:hAnsi="Arial" w:cs="Arial"/>
          <w:color w:val="365F91"/>
          <w:sz w:val="24"/>
          <w:szCs w:val="24"/>
        </w:rPr>
        <w:t>English&gt;Chinese translations of legal documents &amp; contracts for law firms in Gansu, China;</w:t>
      </w:r>
    </w:p>
    <w:p w:rsidR="00F527D3" w:rsidRDefault="00AF02C0" w:rsidP="00F527D3">
      <w:pPr>
        <w:pStyle w:val="a6"/>
        <w:widowControl w:val="0"/>
        <w:numPr>
          <w:ilvl w:val="0"/>
          <w:numId w:val="2"/>
        </w:numPr>
        <w:autoSpaceDE w:val="0"/>
        <w:autoSpaceDN w:val="0"/>
        <w:adjustRightInd w:val="0"/>
        <w:spacing w:after="0" w:line="541" w:lineRule="exact"/>
        <w:ind w:left="-810" w:hanging="90"/>
        <w:rPr>
          <w:rFonts w:ascii="Arial" w:hAnsi="Arial" w:cs="Arial"/>
          <w:color w:val="365F91"/>
          <w:sz w:val="24"/>
          <w:szCs w:val="24"/>
        </w:rPr>
      </w:pPr>
      <w:r w:rsidRPr="00B205B1">
        <w:rPr>
          <w:rFonts w:ascii="Arial" w:hAnsi="Arial" w:cs="Arial"/>
          <w:color w:val="365F91"/>
          <w:sz w:val="24"/>
          <w:szCs w:val="24"/>
        </w:rPr>
        <w:t xml:space="preserve">Chinese&gt;English translation of the auditor’s reports for </w:t>
      </w:r>
      <w:r w:rsidR="00F527D3">
        <w:rPr>
          <w:rFonts w:ascii="Arial" w:hAnsi="Arial" w:cs="Arial"/>
          <w:color w:val="365F91"/>
          <w:sz w:val="24"/>
          <w:szCs w:val="24"/>
        </w:rPr>
        <w:t>Zhejiang Provincial Energy</w:t>
      </w:r>
    </w:p>
    <w:p w:rsidR="00F527D3" w:rsidRDefault="00AF02C0" w:rsidP="00F527D3">
      <w:pPr>
        <w:pStyle w:val="a6"/>
        <w:widowControl w:val="0"/>
        <w:numPr>
          <w:ilvl w:val="0"/>
          <w:numId w:val="2"/>
        </w:numPr>
        <w:autoSpaceDE w:val="0"/>
        <w:autoSpaceDN w:val="0"/>
        <w:adjustRightInd w:val="0"/>
        <w:spacing w:after="0" w:line="541" w:lineRule="exact"/>
        <w:ind w:left="-810" w:hanging="90"/>
        <w:rPr>
          <w:rFonts w:ascii="Arial" w:hAnsi="Arial" w:cs="Arial"/>
          <w:color w:val="365F91"/>
          <w:sz w:val="24"/>
          <w:szCs w:val="24"/>
        </w:rPr>
      </w:pPr>
      <w:r w:rsidRPr="00B205B1">
        <w:rPr>
          <w:rFonts w:ascii="Arial" w:hAnsi="Arial" w:cs="Arial"/>
          <w:color w:val="365F91"/>
          <w:sz w:val="24"/>
          <w:szCs w:val="24"/>
        </w:rPr>
        <w:t>Group Company LTD., Beijing Capital Metro Corp</w:t>
      </w:r>
      <w:r w:rsidR="00F527D3">
        <w:rPr>
          <w:rFonts w:ascii="Arial" w:hAnsi="Arial" w:cs="Arial"/>
          <w:color w:val="365F91"/>
          <w:sz w:val="24"/>
          <w:szCs w:val="24"/>
        </w:rPr>
        <w:t>oration Ltd. and so on; English</w:t>
      </w:r>
    </w:p>
    <w:p w:rsidR="00AF02C0" w:rsidRPr="00B205B1" w:rsidRDefault="00AF02C0" w:rsidP="00F527D3">
      <w:pPr>
        <w:pStyle w:val="a6"/>
        <w:widowControl w:val="0"/>
        <w:numPr>
          <w:ilvl w:val="0"/>
          <w:numId w:val="2"/>
        </w:numPr>
        <w:autoSpaceDE w:val="0"/>
        <w:autoSpaceDN w:val="0"/>
        <w:adjustRightInd w:val="0"/>
        <w:spacing w:after="0" w:line="541" w:lineRule="exact"/>
        <w:ind w:left="-810" w:hanging="90"/>
        <w:rPr>
          <w:rFonts w:ascii="Arial" w:hAnsi="Arial" w:cs="Arial"/>
          <w:color w:val="365F91"/>
          <w:sz w:val="24"/>
          <w:szCs w:val="24"/>
        </w:rPr>
      </w:pPr>
      <w:r w:rsidRPr="00B205B1">
        <w:rPr>
          <w:rFonts w:ascii="Arial" w:hAnsi="Arial" w:cs="Arial"/>
          <w:color w:val="365F91"/>
          <w:sz w:val="24"/>
          <w:szCs w:val="24"/>
        </w:rPr>
        <w:t>Chinese translation of Google Development Trends &amp; Strategies Report</w:t>
      </w:r>
    </w:p>
    <w:p w:rsidR="00AF02C0" w:rsidRPr="00B205B1" w:rsidRDefault="00AF02C0" w:rsidP="00AF02C0">
      <w:pPr>
        <w:widowControl w:val="0"/>
        <w:autoSpaceDE w:val="0"/>
        <w:autoSpaceDN w:val="0"/>
        <w:adjustRightInd w:val="0"/>
        <w:spacing w:before="86" w:after="0" w:line="250" w:lineRule="auto"/>
        <w:ind w:left="2268" w:right="571"/>
        <w:rPr>
          <w:rFonts w:ascii="Arial" w:hAnsi="Arial" w:cs="Arial"/>
          <w:b/>
          <w:bCs/>
          <w:color w:val="365F91"/>
          <w:sz w:val="24"/>
          <w:szCs w:val="24"/>
        </w:rPr>
      </w:pPr>
    </w:p>
    <w:p w:rsidR="00AF02C0" w:rsidRPr="00F527D3" w:rsidRDefault="00F92B87" w:rsidP="00F92B87">
      <w:pPr>
        <w:widowControl w:val="0"/>
        <w:autoSpaceDE w:val="0"/>
        <w:autoSpaceDN w:val="0"/>
        <w:adjustRightInd w:val="0"/>
        <w:spacing w:after="0" w:line="541" w:lineRule="exact"/>
        <w:ind w:left="-900"/>
        <w:rPr>
          <w:rFonts w:ascii="Times New Roman" w:hAnsi="Times New Roman"/>
          <w:color w:val="365F91"/>
          <w:spacing w:val="-19"/>
          <w:sz w:val="40"/>
          <w:szCs w:val="40"/>
        </w:rPr>
      </w:pPr>
      <w:proofErr w:type="gramStart"/>
      <w:r w:rsidRPr="00F92B87">
        <w:rPr>
          <w:rFonts w:ascii="Times New Roman" w:hAnsi="Times New Roman"/>
          <w:color w:val="365F91"/>
          <w:spacing w:val="-19"/>
          <w:sz w:val="40"/>
          <w:szCs w:val="40"/>
        </w:rPr>
        <w:t>Recent</w:t>
      </w:r>
      <w:r w:rsidRPr="00F92B87">
        <w:rPr>
          <w:rFonts w:ascii="Times New Roman" w:hAnsi="Times New Roman"/>
          <w:b/>
          <w:bCs/>
          <w:color w:val="365F91"/>
          <w:spacing w:val="-19"/>
          <w:sz w:val="40"/>
          <w:szCs w:val="40"/>
        </w:rPr>
        <w:t xml:space="preserve"> </w:t>
      </w:r>
      <w:r w:rsidR="00AF02C0" w:rsidRPr="00F527D3">
        <w:rPr>
          <w:rFonts w:ascii="Times New Roman" w:hAnsi="Times New Roman"/>
          <w:color w:val="365F91"/>
          <w:spacing w:val="-19"/>
          <w:sz w:val="40"/>
          <w:szCs w:val="40"/>
        </w:rPr>
        <w:t xml:space="preserve"> Clients</w:t>
      </w:r>
      <w:proofErr w:type="gramEnd"/>
      <w:r w:rsidR="00AF02C0" w:rsidRPr="00F527D3">
        <w:rPr>
          <w:rFonts w:ascii="Times New Roman" w:hAnsi="Times New Roman"/>
          <w:color w:val="365F91"/>
          <w:spacing w:val="-19"/>
          <w:sz w:val="40"/>
          <w:szCs w:val="40"/>
        </w:rPr>
        <w:t xml:space="preserve"> </w:t>
      </w:r>
      <w:r w:rsidR="00F527D3">
        <w:rPr>
          <w:rFonts w:ascii="Times New Roman" w:hAnsi="Times New Roman"/>
          <w:color w:val="365F91"/>
          <w:spacing w:val="-19"/>
          <w:sz w:val="40"/>
          <w:szCs w:val="40"/>
        </w:rPr>
        <w:t>:</w:t>
      </w:r>
    </w:p>
    <w:p w:rsidR="00F527D3" w:rsidRDefault="00AF02C0" w:rsidP="00F527D3">
      <w:pPr>
        <w:pStyle w:val="a4"/>
        <w:numPr>
          <w:ilvl w:val="0"/>
          <w:numId w:val="1"/>
        </w:numPr>
        <w:ind w:left="-900" w:firstLine="0"/>
        <w:rPr>
          <w:color w:val="0F243E"/>
          <w:spacing w:val="-6"/>
          <w:sz w:val="32"/>
          <w:szCs w:val="32"/>
        </w:rPr>
      </w:pPr>
      <w:r w:rsidRPr="00F527D3">
        <w:rPr>
          <w:rFonts w:ascii="Calibri" w:hAnsi="Calibri"/>
          <w:color w:val="0F243E"/>
          <w:spacing w:val="-6"/>
          <w:sz w:val="32"/>
          <w:szCs w:val="32"/>
        </w:rPr>
        <w:t>Cisco</w:t>
      </w:r>
    </w:p>
    <w:p w:rsidR="00F527D3" w:rsidRDefault="00AF02C0" w:rsidP="00F527D3">
      <w:pPr>
        <w:pStyle w:val="a4"/>
        <w:numPr>
          <w:ilvl w:val="0"/>
          <w:numId w:val="1"/>
        </w:numPr>
        <w:ind w:left="-900" w:firstLine="0"/>
        <w:rPr>
          <w:color w:val="0F243E"/>
          <w:spacing w:val="-6"/>
          <w:sz w:val="32"/>
          <w:szCs w:val="32"/>
        </w:rPr>
      </w:pPr>
      <w:r w:rsidRPr="00B205B1">
        <w:rPr>
          <w:rFonts w:ascii="Arial" w:hAnsi="Arial" w:cs="Arial"/>
          <w:color w:val="365F91"/>
        </w:rPr>
        <w:t xml:space="preserve"> </w:t>
      </w:r>
      <w:r w:rsidRPr="00F527D3">
        <w:rPr>
          <w:rFonts w:ascii="Calibri" w:hAnsi="Calibri"/>
          <w:color w:val="0F243E"/>
          <w:spacing w:val="-6"/>
          <w:sz w:val="32"/>
          <w:szCs w:val="32"/>
        </w:rPr>
        <w:t>Hewlett-Packard</w:t>
      </w:r>
    </w:p>
    <w:p w:rsidR="00F527D3" w:rsidRPr="00F527D3" w:rsidRDefault="00AF02C0" w:rsidP="00F527D3">
      <w:pPr>
        <w:pStyle w:val="a4"/>
        <w:numPr>
          <w:ilvl w:val="0"/>
          <w:numId w:val="1"/>
        </w:numPr>
        <w:ind w:left="-900" w:firstLine="0"/>
        <w:rPr>
          <w:color w:val="0F243E"/>
          <w:spacing w:val="-6"/>
          <w:sz w:val="32"/>
          <w:szCs w:val="32"/>
        </w:rPr>
      </w:pPr>
      <w:r w:rsidRPr="00B205B1">
        <w:rPr>
          <w:rFonts w:ascii="Arial" w:hAnsi="Arial" w:cs="Arial"/>
          <w:color w:val="365F91"/>
        </w:rPr>
        <w:t xml:space="preserve"> </w:t>
      </w:r>
      <w:r w:rsidR="00F527D3">
        <w:rPr>
          <w:rFonts w:ascii="Calibri" w:hAnsi="Calibri"/>
          <w:color w:val="0F243E"/>
          <w:spacing w:val="-6"/>
          <w:sz w:val="32"/>
          <w:szCs w:val="32"/>
        </w:rPr>
        <w:t>Texdata International</w:t>
      </w:r>
    </w:p>
    <w:p w:rsidR="00F527D3" w:rsidRPr="00F527D3" w:rsidRDefault="00F527D3" w:rsidP="00F527D3">
      <w:pPr>
        <w:pStyle w:val="a4"/>
        <w:numPr>
          <w:ilvl w:val="0"/>
          <w:numId w:val="1"/>
        </w:numPr>
        <w:ind w:left="-900" w:firstLine="0"/>
        <w:rPr>
          <w:color w:val="0F243E"/>
          <w:spacing w:val="-6"/>
          <w:sz w:val="32"/>
          <w:szCs w:val="32"/>
        </w:rPr>
      </w:pPr>
      <w:r>
        <w:rPr>
          <w:rFonts w:ascii="Calibri" w:hAnsi="Calibri"/>
          <w:color w:val="0F243E"/>
          <w:spacing w:val="-6"/>
          <w:sz w:val="32"/>
          <w:szCs w:val="32"/>
        </w:rPr>
        <w:t>GBR</w:t>
      </w:r>
    </w:p>
    <w:p w:rsidR="00F527D3" w:rsidRDefault="00AF02C0" w:rsidP="00F527D3">
      <w:pPr>
        <w:pStyle w:val="a4"/>
        <w:numPr>
          <w:ilvl w:val="0"/>
          <w:numId w:val="1"/>
        </w:numPr>
        <w:ind w:left="-900" w:firstLine="0"/>
        <w:rPr>
          <w:color w:val="0F243E"/>
          <w:spacing w:val="-6"/>
          <w:sz w:val="32"/>
          <w:szCs w:val="32"/>
        </w:rPr>
      </w:pPr>
      <w:r w:rsidRPr="00F527D3">
        <w:rPr>
          <w:color w:val="0F243E"/>
          <w:spacing w:val="-6"/>
          <w:sz w:val="32"/>
          <w:szCs w:val="32"/>
        </w:rPr>
        <w:t>The Peninsula Hotels</w:t>
      </w:r>
    </w:p>
    <w:p w:rsidR="00F527D3" w:rsidRDefault="00AF02C0" w:rsidP="00F527D3">
      <w:pPr>
        <w:pStyle w:val="a4"/>
        <w:numPr>
          <w:ilvl w:val="0"/>
          <w:numId w:val="1"/>
        </w:numPr>
        <w:ind w:left="-900" w:firstLine="0"/>
        <w:rPr>
          <w:color w:val="0F243E"/>
          <w:spacing w:val="-6"/>
          <w:sz w:val="32"/>
          <w:szCs w:val="32"/>
        </w:rPr>
      </w:pPr>
      <w:r w:rsidRPr="00F527D3">
        <w:rPr>
          <w:color w:val="0F243E"/>
          <w:spacing w:val="-6"/>
          <w:sz w:val="32"/>
          <w:szCs w:val="32"/>
        </w:rPr>
        <w:t>Expedia, Inc</w:t>
      </w:r>
    </w:p>
    <w:p w:rsidR="00F527D3" w:rsidRDefault="00AF02C0" w:rsidP="00F527D3">
      <w:pPr>
        <w:pStyle w:val="a4"/>
        <w:numPr>
          <w:ilvl w:val="0"/>
          <w:numId w:val="1"/>
        </w:numPr>
        <w:ind w:left="-900" w:firstLine="0"/>
        <w:rPr>
          <w:color w:val="0F243E"/>
          <w:spacing w:val="-6"/>
          <w:sz w:val="32"/>
          <w:szCs w:val="32"/>
        </w:rPr>
      </w:pPr>
      <w:r w:rsidRPr="00F527D3">
        <w:rPr>
          <w:color w:val="0F243E"/>
          <w:spacing w:val="-6"/>
          <w:sz w:val="32"/>
          <w:szCs w:val="32"/>
        </w:rPr>
        <w:t>Ctrip.com</w:t>
      </w:r>
    </w:p>
    <w:p w:rsidR="00F527D3" w:rsidRDefault="00AF02C0" w:rsidP="00F527D3">
      <w:pPr>
        <w:pStyle w:val="a4"/>
        <w:numPr>
          <w:ilvl w:val="0"/>
          <w:numId w:val="1"/>
        </w:numPr>
        <w:ind w:left="-900" w:firstLine="0"/>
        <w:rPr>
          <w:color w:val="0F243E"/>
          <w:spacing w:val="-6"/>
          <w:sz w:val="32"/>
          <w:szCs w:val="32"/>
        </w:rPr>
      </w:pPr>
      <w:r w:rsidRPr="00F527D3">
        <w:rPr>
          <w:color w:val="0F243E"/>
          <w:spacing w:val="-6"/>
          <w:sz w:val="32"/>
          <w:szCs w:val="32"/>
        </w:rPr>
        <w:t>Penn Schoen Berland</w:t>
      </w:r>
    </w:p>
    <w:p w:rsidR="00F527D3" w:rsidRDefault="00AF02C0" w:rsidP="00F527D3">
      <w:pPr>
        <w:pStyle w:val="a4"/>
        <w:numPr>
          <w:ilvl w:val="0"/>
          <w:numId w:val="1"/>
        </w:numPr>
        <w:ind w:left="-900" w:firstLine="0"/>
        <w:rPr>
          <w:color w:val="0F243E"/>
          <w:spacing w:val="-6"/>
          <w:sz w:val="32"/>
          <w:szCs w:val="32"/>
        </w:rPr>
      </w:pPr>
      <w:r w:rsidRPr="00F527D3">
        <w:rPr>
          <w:color w:val="0F243E"/>
          <w:spacing w:val="-6"/>
          <w:sz w:val="32"/>
          <w:szCs w:val="32"/>
        </w:rPr>
        <w:t>Southwire</w:t>
      </w:r>
    </w:p>
    <w:p w:rsidR="00756754" w:rsidRDefault="00AF02C0" w:rsidP="00756754">
      <w:pPr>
        <w:pStyle w:val="a4"/>
        <w:numPr>
          <w:ilvl w:val="0"/>
          <w:numId w:val="1"/>
        </w:numPr>
        <w:ind w:left="-900" w:firstLine="0"/>
        <w:rPr>
          <w:color w:val="0F243E"/>
          <w:spacing w:val="-6"/>
          <w:sz w:val="32"/>
          <w:szCs w:val="32"/>
        </w:rPr>
      </w:pPr>
      <w:r w:rsidRPr="00F527D3">
        <w:rPr>
          <w:color w:val="0F243E"/>
          <w:spacing w:val="-6"/>
          <w:sz w:val="32"/>
          <w:szCs w:val="32"/>
        </w:rPr>
        <w:t>Google</w:t>
      </w:r>
    </w:p>
    <w:p w:rsidR="00756754" w:rsidRDefault="00756754" w:rsidP="00756754">
      <w:pPr>
        <w:pStyle w:val="a4"/>
        <w:ind w:left="-900"/>
        <w:rPr>
          <w:color w:val="0F243E"/>
          <w:spacing w:val="-6"/>
          <w:sz w:val="32"/>
          <w:szCs w:val="32"/>
        </w:rPr>
      </w:pPr>
    </w:p>
    <w:p w:rsidR="00756754" w:rsidRDefault="00756754" w:rsidP="00756754">
      <w:pPr>
        <w:pStyle w:val="a4"/>
        <w:ind w:left="-900"/>
        <w:rPr>
          <w:color w:val="0F243E"/>
          <w:spacing w:val="-6"/>
          <w:sz w:val="32"/>
          <w:szCs w:val="32"/>
        </w:rPr>
      </w:pPr>
    </w:p>
    <w:p w:rsidR="00F527D3" w:rsidRPr="00756754" w:rsidRDefault="00154462" w:rsidP="00756754">
      <w:pPr>
        <w:pStyle w:val="a4"/>
        <w:numPr>
          <w:ilvl w:val="0"/>
          <w:numId w:val="1"/>
        </w:numPr>
        <w:ind w:left="-900" w:firstLine="0"/>
        <w:rPr>
          <w:color w:val="0F243E"/>
          <w:spacing w:val="-6"/>
          <w:sz w:val="32"/>
          <w:szCs w:val="32"/>
        </w:rPr>
      </w:pPr>
      <w:r w:rsidRPr="00756754">
        <w:rPr>
          <w:b/>
          <w:bCs/>
          <w:color w:val="0F243E"/>
          <w:spacing w:val="-6"/>
          <w:lang w:val="en-US"/>
        </w:rPr>
        <w:t xml:space="preserve"> </w:t>
      </w:r>
      <w:r w:rsidR="00F527D3" w:rsidRPr="00756754">
        <w:rPr>
          <w:b/>
          <w:bCs/>
          <w:color w:val="0F243E"/>
          <w:spacing w:val="-6"/>
          <w:lang w:val="en-US"/>
        </w:rPr>
        <w:t>Sept. 2009 –May, 2014</w:t>
      </w:r>
      <w:r w:rsidR="00F527D3" w:rsidRPr="00756754">
        <w:rPr>
          <w:b/>
          <w:bCs/>
          <w:color w:val="0F243E"/>
          <w:spacing w:val="-6"/>
        </w:rPr>
        <w:t>:</w:t>
      </w:r>
      <w:r w:rsidRPr="00756754">
        <w:rPr>
          <w:color w:val="0F243E"/>
          <w:spacing w:val="-6"/>
        </w:rPr>
        <w:t xml:space="preserve"> </w:t>
      </w:r>
      <w:r w:rsidR="00F527D3" w:rsidRPr="00756754">
        <w:rPr>
          <w:b/>
          <w:bCs/>
          <w:color w:val="0F243E"/>
          <w:spacing w:val="-6"/>
          <w:sz w:val="28"/>
          <w:szCs w:val="28"/>
          <w:lang w:val="en-US"/>
        </w:rPr>
        <w:t>English Translator</w:t>
      </w:r>
    </w:p>
    <w:p w:rsidR="00F527D3" w:rsidRPr="00154462" w:rsidRDefault="00F527D3" w:rsidP="00154462">
      <w:pPr>
        <w:pStyle w:val="a4"/>
        <w:ind w:left="-900"/>
        <w:rPr>
          <w:rFonts w:eastAsia="宋体"/>
          <w:color w:val="000000"/>
        </w:rPr>
      </w:pPr>
      <w:r w:rsidRPr="00F527D3">
        <w:rPr>
          <w:rFonts w:ascii="Arial" w:hAnsi="Arial" w:cs="Arial"/>
          <w:b/>
          <w:bCs/>
          <w:color w:val="365F91"/>
        </w:rPr>
        <w:t>Triumph Academy of Commercial Real Estate</w:t>
      </w:r>
    </w:p>
    <w:p w:rsidR="00F527D3" w:rsidRPr="00154462" w:rsidRDefault="00F527D3" w:rsidP="00154462">
      <w:pPr>
        <w:shd w:val="clear" w:color="auto" w:fill="FFFFFF"/>
        <w:spacing w:after="0" w:line="240" w:lineRule="auto"/>
        <w:ind w:hanging="720"/>
        <w:rPr>
          <w:rFonts w:ascii="Times New Roman" w:hAnsi="Times New Roman"/>
          <w:b/>
          <w:bCs/>
          <w:color w:val="0F243E"/>
          <w:spacing w:val="-6"/>
          <w:sz w:val="32"/>
          <w:szCs w:val="32"/>
          <w:lang w:eastAsia="zh-TW"/>
        </w:rPr>
      </w:pPr>
      <w:r w:rsidRPr="00154462">
        <w:rPr>
          <w:rFonts w:ascii="Times New Roman" w:hAnsi="Times New Roman"/>
          <w:b/>
          <w:bCs/>
          <w:color w:val="0F243E"/>
          <w:spacing w:val="-6"/>
          <w:sz w:val="32"/>
          <w:szCs w:val="32"/>
          <w:lang w:eastAsia="zh-TW"/>
        </w:rPr>
        <w:t>About the Company:</w:t>
      </w:r>
    </w:p>
    <w:p w:rsidR="00F527D3" w:rsidRPr="00154462" w:rsidRDefault="00F527D3" w:rsidP="00154462">
      <w:pPr>
        <w:spacing w:before="86" w:line="278" w:lineRule="auto"/>
        <w:ind w:left="228" w:right="264" w:firstLine="482"/>
        <w:rPr>
          <w:rFonts w:ascii="Arial" w:hAnsi="Arial" w:cs="Arial"/>
          <w:color w:val="365F91"/>
          <w:sz w:val="24"/>
          <w:szCs w:val="24"/>
        </w:rPr>
      </w:pPr>
      <w:r w:rsidRPr="00154462">
        <w:rPr>
          <w:rFonts w:ascii="Arial" w:hAnsi="Arial" w:cs="Arial"/>
          <w:b/>
          <w:bCs/>
          <w:color w:val="365F91"/>
          <w:sz w:val="24"/>
          <w:szCs w:val="24"/>
          <w:lang w:val="de-DE" w:eastAsia="de-DE"/>
        </w:rPr>
        <w:t>Triumph Academy of Commercial Real Estate</w:t>
      </w:r>
      <w:r>
        <w:rPr>
          <w:rFonts w:eastAsia="宋体"/>
          <w:b/>
          <w:bCs/>
          <w:color w:val="000000"/>
        </w:rPr>
        <w:t xml:space="preserve"> </w:t>
      </w:r>
      <w:r w:rsidRPr="00154462">
        <w:rPr>
          <w:rFonts w:ascii="Arial" w:hAnsi="Arial" w:cs="Arial"/>
          <w:color w:val="365F91"/>
          <w:sz w:val="24"/>
          <w:szCs w:val="24"/>
        </w:rPr>
        <w:t>is the first professional research organ for commercial real estate. We are in possession of ample profiles of international and domestic studies on successful commercial real estate cases, a professional research and operation team with high education degree, strong expertise and operation ability. We regularly publish authoritative commercial real estate survey indexes of China regularly. With intensive knowledge on the commerce and real estate market of China, in combination with the successful experience in the most advanced commercial real estate projects in the world, we are devoted in offer consulting service in the whole commercial system to the government, commercial real estate developers and operators, as well as commercial real estate investor</w:t>
      </w:r>
      <w:r w:rsidR="00154462">
        <w:rPr>
          <w:rFonts w:ascii="Arial" w:hAnsi="Arial" w:cs="Arial"/>
          <w:color w:val="365F91"/>
          <w:sz w:val="24"/>
          <w:szCs w:val="24"/>
        </w:rPr>
        <w:t>s.</w:t>
      </w:r>
    </w:p>
    <w:p w:rsidR="00F527D3" w:rsidRPr="00154462" w:rsidRDefault="00F527D3" w:rsidP="00154462">
      <w:pPr>
        <w:shd w:val="clear" w:color="auto" w:fill="FFFFFF"/>
        <w:spacing w:after="0" w:line="240" w:lineRule="auto"/>
        <w:ind w:hanging="720"/>
        <w:rPr>
          <w:rFonts w:ascii="Times New Roman" w:hAnsi="Times New Roman"/>
          <w:b/>
          <w:bCs/>
          <w:color w:val="0F243E"/>
          <w:spacing w:val="-6"/>
          <w:sz w:val="32"/>
          <w:szCs w:val="32"/>
          <w:lang w:eastAsia="zh-TW"/>
        </w:rPr>
      </w:pPr>
      <w:r w:rsidRPr="00154462">
        <w:rPr>
          <w:rFonts w:ascii="Times New Roman" w:hAnsi="Times New Roman"/>
          <w:b/>
          <w:bCs/>
          <w:color w:val="0F243E"/>
          <w:spacing w:val="-6"/>
          <w:sz w:val="32"/>
          <w:szCs w:val="32"/>
          <w:lang w:eastAsia="zh-TW"/>
        </w:rPr>
        <w:t>Job Description:</w:t>
      </w:r>
    </w:p>
    <w:p w:rsidR="00F527D3" w:rsidRDefault="00F527D3" w:rsidP="00154462">
      <w:pPr>
        <w:spacing w:before="86" w:line="278" w:lineRule="auto"/>
        <w:ind w:left="228" w:right="264" w:firstLine="482"/>
        <w:rPr>
          <w:rFonts w:ascii="Arial" w:hAnsi="Arial" w:cs="Arial"/>
          <w:color w:val="365F91"/>
          <w:sz w:val="24"/>
          <w:szCs w:val="24"/>
        </w:rPr>
      </w:pPr>
      <w:proofErr w:type="gramStart"/>
      <w:r w:rsidRPr="00154462">
        <w:rPr>
          <w:rFonts w:ascii="Arial" w:hAnsi="Arial" w:cs="Arial"/>
          <w:color w:val="365F91"/>
          <w:sz w:val="24"/>
          <w:szCs w:val="24"/>
        </w:rPr>
        <w:t>Translating news and specialized articles for the company’s periodical and books relating to commercial property and commerce; doing edit work for the company’s official website</w:t>
      </w:r>
      <w:r w:rsidR="00171AA8">
        <w:rPr>
          <w:rFonts w:ascii="Arial" w:hAnsi="Arial" w:cs="Arial"/>
          <w:color w:val="365F91"/>
          <w:sz w:val="24"/>
          <w:szCs w:val="24"/>
        </w:rPr>
        <w:t>.</w:t>
      </w:r>
      <w:proofErr w:type="gramEnd"/>
    </w:p>
    <w:p w:rsidR="00171AA8" w:rsidRPr="00154462" w:rsidRDefault="00171AA8" w:rsidP="00154462">
      <w:pPr>
        <w:spacing w:before="86" w:line="278" w:lineRule="auto"/>
        <w:ind w:left="228" w:right="264" w:firstLine="482"/>
        <w:rPr>
          <w:rFonts w:ascii="Arial" w:hAnsi="Arial" w:cs="Arial"/>
          <w:color w:val="365F91"/>
          <w:sz w:val="24"/>
          <w:szCs w:val="24"/>
        </w:rPr>
      </w:pPr>
      <w:r>
        <w:rPr>
          <w:rFonts w:ascii="Arial" w:hAnsi="Arial" w:cs="Arial"/>
          <w:color w:val="365F91"/>
          <w:sz w:val="24"/>
          <w:szCs w:val="24"/>
        </w:rPr>
        <w:t>-------------------------------------------------------------------------------------------</w:t>
      </w:r>
    </w:p>
    <w:p w:rsidR="00171AA8" w:rsidRPr="00171AA8" w:rsidRDefault="00171AA8" w:rsidP="00F92B87">
      <w:pPr>
        <w:spacing w:before="86" w:line="278" w:lineRule="auto"/>
        <w:ind w:left="228" w:right="264" w:firstLine="482"/>
        <w:rPr>
          <w:rFonts w:ascii="Arial" w:hAnsi="Arial" w:cs="Arial"/>
          <w:color w:val="365F91"/>
          <w:sz w:val="24"/>
          <w:szCs w:val="24"/>
        </w:rPr>
      </w:pPr>
      <w:r w:rsidRPr="00171AA8">
        <w:rPr>
          <w:rFonts w:ascii="Arial" w:hAnsi="Arial" w:cs="Arial"/>
          <w:color w:val="365F91"/>
          <w:sz w:val="24"/>
          <w:szCs w:val="24"/>
        </w:rPr>
        <w:t>Previously a translating and customer service professional in NW service and then in commercial property, I have worked with colleagues and clients from more than 10 countries, including those representing media, construction and decoration companies, as well as globally active importers. And I am particularly familiar with the industries providing NW service, commercial property-related services, decoration and telecommunications.</w:t>
      </w:r>
    </w:p>
    <w:p w:rsidR="00171AA8" w:rsidRDefault="00171AA8" w:rsidP="00F92B87">
      <w:pPr>
        <w:spacing w:before="86" w:line="278" w:lineRule="auto"/>
        <w:ind w:left="228" w:right="264" w:firstLine="482"/>
        <w:rPr>
          <w:rFonts w:ascii="Arial" w:hAnsi="Arial" w:cs="Arial"/>
          <w:color w:val="365F91"/>
          <w:sz w:val="24"/>
          <w:szCs w:val="24"/>
        </w:rPr>
      </w:pPr>
      <w:r w:rsidRPr="00171AA8">
        <w:rPr>
          <w:rFonts w:ascii="Arial" w:hAnsi="Arial" w:cs="Arial"/>
          <w:color w:val="365F91"/>
          <w:sz w:val="24"/>
          <w:szCs w:val="24"/>
        </w:rPr>
        <w:t>I love travelling, both within China and abroad. But for some reasons, so far I have only travelled around China.</w:t>
      </w:r>
    </w:p>
    <w:p w:rsidR="00F92B87" w:rsidRPr="00171AA8" w:rsidRDefault="00F92B87" w:rsidP="00F92B87">
      <w:pPr>
        <w:spacing w:before="86" w:line="278" w:lineRule="auto"/>
        <w:ind w:left="228" w:right="264" w:firstLine="482"/>
        <w:rPr>
          <w:rFonts w:ascii="Arial" w:hAnsi="Arial" w:cs="Arial"/>
          <w:color w:val="365F91"/>
          <w:sz w:val="24"/>
          <w:szCs w:val="24"/>
        </w:rPr>
      </w:pPr>
    </w:p>
    <w:p w:rsidR="00F92B87" w:rsidRPr="00F92B87" w:rsidRDefault="00171AA8" w:rsidP="00F92B87">
      <w:pPr>
        <w:pStyle w:val="Default"/>
        <w:rPr>
          <w:rFonts w:ascii="Arial" w:hAnsi="Arial" w:cs="Arial"/>
          <w:b/>
          <w:bCs/>
          <w:i/>
          <w:iCs/>
          <w:color w:val="365F91"/>
        </w:rPr>
      </w:pPr>
      <w:r w:rsidRPr="00171AA8">
        <w:rPr>
          <w:rFonts w:ascii="Arial" w:hAnsi="Arial" w:cs="Arial"/>
          <w:b/>
          <w:bCs/>
          <w:color w:val="365F91"/>
        </w:rPr>
        <w:t> </w:t>
      </w:r>
      <w:r w:rsidR="00F92B87" w:rsidRPr="00F92B87">
        <w:rPr>
          <w:rFonts w:ascii="Arial" w:hAnsi="Arial" w:cs="Arial"/>
          <w:b/>
          <w:bCs/>
          <w:i/>
          <w:iCs/>
          <w:color w:val="365F91"/>
        </w:rPr>
        <w:t>Please do not hesitate to ask me any further questions that you may have. I will remain at your disposal to clear your doubts. I will be looking forward to hearing from you soon, for a future collaboration and hopefully interesting upcoming projects.</w:t>
      </w:r>
    </w:p>
    <w:p w:rsidR="00F92B87" w:rsidRPr="00F92B87" w:rsidRDefault="00F92B87" w:rsidP="00F92B87">
      <w:pPr>
        <w:pStyle w:val="Default"/>
        <w:rPr>
          <w:rFonts w:ascii="Arial" w:hAnsi="Arial" w:cs="Arial"/>
          <w:b/>
          <w:bCs/>
          <w:i/>
          <w:iCs/>
          <w:color w:val="365F91"/>
        </w:rPr>
      </w:pPr>
    </w:p>
    <w:p w:rsidR="00F92B87" w:rsidRPr="00F92B87" w:rsidRDefault="00F92B87" w:rsidP="00F92B87">
      <w:pPr>
        <w:pStyle w:val="Default"/>
        <w:rPr>
          <w:rFonts w:ascii="Arial" w:hAnsi="Arial" w:cs="Arial"/>
          <w:b/>
          <w:bCs/>
          <w:i/>
          <w:iCs/>
          <w:color w:val="365F91"/>
        </w:rPr>
      </w:pPr>
      <w:r w:rsidRPr="00F92B87">
        <w:rPr>
          <w:rFonts w:ascii="Arial" w:hAnsi="Arial" w:cs="Arial"/>
          <w:b/>
          <w:bCs/>
          <w:i/>
          <w:iCs/>
          <w:color w:val="365F91"/>
        </w:rPr>
        <w:t xml:space="preserve">Kind regards, </w:t>
      </w:r>
    </w:p>
    <w:p w:rsidR="00171AA8" w:rsidRPr="00F92B87" w:rsidRDefault="00F92B87" w:rsidP="00F92B87">
      <w:pPr>
        <w:spacing w:before="86" w:line="278" w:lineRule="auto"/>
        <w:ind w:right="264"/>
        <w:rPr>
          <w:rFonts w:ascii="Arial" w:hAnsi="Arial" w:cs="Arial"/>
          <w:b/>
          <w:bCs/>
          <w:i/>
          <w:iCs/>
          <w:color w:val="365F91"/>
          <w:sz w:val="24"/>
          <w:szCs w:val="24"/>
        </w:rPr>
      </w:pPr>
      <w:r w:rsidRPr="00F92B87">
        <w:rPr>
          <w:rFonts w:ascii="Arial" w:hAnsi="Arial" w:cs="Arial"/>
          <w:b/>
          <w:bCs/>
          <w:i/>
          <w:iCs/>
          <w:color w:val="365F91"/>
          <w:sz w:val="24"/>
          <w:szCs w:val="24"/>
        </w:rPr>
        <w:t>Winnie</w:t>
      </w:r>
    </w:p>
    <w:sectPr w:rsidR="00171AA8" w:rsidRPr="00F92B87" w:rsidSect="00756754">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F9" w:rsidRDefault="00E73DF9" w:rsidP="00AC41AF">
      <w:pPr>
        <w:spacing w:after="0" w:line="240" w:lineRule="auto"/>
      </w:pPr>
      <w:r>
        <w:separator/>
      </w:r>
    </w:p>
  </w:endnote>
  <w:endnote w:type="continuationSeparator" w:id="0">
    <w:p w:rsidR="00E73DF9" w:rsidRDefault="00E73DF9" w:rsidP="00AC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F9" w:rsidRDefault="00E73DF9" w:rsidP="00AC41AF">
      <w:pPr>
        <w:spacing w:after="0" w:line="240" w:lineRule="auto"/>
      </w:pPr>
      <w:r>
        <w:separator/>
      </w:r>
    </w:p>
  </w:footnote>
  <w:footnote w:type="continuationSeparator" w:id="0">
    <w:p w:rsidR="00E73DF9" w:rsidRDefault="00E73DF9" w:rsidP="00AC4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4EB"/>
    <w:multiLevelType w:val="hybridMultilevel"/>
    <w:tmpl w:val="E8CA4616"/>
    <w:lvl w:ilvl="0" w:tplc="8A52ED70">
      <w:numFmt w:val="bullet"/>
      <w:lvlText w:val="-"/>
      <w:lvlJc w:val="left"/>
      <w:pPr>
        <w:ind w:left="475" w:hanging="360"/>
      </w:pPr>
      <w:rPr>
        <w:rFonts w:ascii="Calibri" w:eastAsiaTheme="minorEastAsia" w:hAnsi="Calibri" w:cs="Times New Roman" w:hint="default"/>
        <w:color w:val="0F243E"/>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60BB0"/>
    <w:multiLevelType w:val="hybridMultilevel"/>
    <w:tmpl w:val="A12A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32101"/>
    <w:multiLevelType w:val="hybridMultilevel"/>
    <w:tmpl w:val="9E1E4C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3">
    <w:nsid w:val="71FC267D"/>
    <w:multiLevelType w:val="hybridMultilevel"/>
    <w:tmpl w:val="A664C5DE"/>
    <w:lvl w:ilvl="0" w:tplc="8A52ED70">
      <w:numFmt w:val="bullet"/>
      <w:lvlText w:val="-"/>
      <w:lvlJc w:val="left"/>
      <w:pPr>
        <w:ind w:left="475" w:hanging="360"/>
      </w:pPr>
      <w:rPr>
        <w:rFonts w:ascii="Calibri" w:eastAsiaTheme="minorEastAsia" w:hAnsi="Calibri" w:cs="Times New Roman" w:hint="default"/>
        <w:color w:val="0F243E"/>
        <w:sz w:val="32"/>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F6"/>
    <w:rsid w:val="001308F7"/>
    <w:rsid w:val="00154462"/>
    <w:rsid w:val="00163CD3"/>
    <w:rsid w:val="00171AA8"/>
    <w:rsid w:val="00215BF6"/>
    <w:rsid w:val="0022068C"/>
    <w:rsid w:val="004C41F6"/>
    <w:rsid w:val="00604C7C"/>
    <w:rsid w:val="006B104C"/>
    <w:rsid w:val="006E19CE"/>
    <w:rsid w:val="00702203"/>
    <w:rsid w:val="00756754"/>
    <w:rsid w:val="007F05BA"/>
    <w:rsid w:val="009625D1"/>
    <w:rsid w:val="00AC41AF"/>
    <w:rsid w:val="00AF02C0"/>
    <w:rsid w:val="00AF5266"/>
    <w:rsid w:val="00BA4DAE"/>
    <w:rsid w:val="00C52FD6"/>
    <w:rsid w:val="00D522A7"/>
    <w:rsid w:val="00DC0086"/>
    <w:rsid w:val="00E73DF9"/>
    <w:rsid w:val="00EF0699"/>
    <w:rsid w:val="00F00849"/>
    <w:rsid w:val="00F357D9"/>
    <w:rsid w:val="00F42430"/>
    <w:rsid w:val="00F527D3"/>
    <w:rsid w:val="00F92B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4C"/>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104C"/>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6B104C"/>
    <w:rPr>
      <w:rFonts w:ascii="Tahoma" w:eastAsiaTheme="minorEastAsia" w:hAnsi="Tahoma" w:cs="Tahoma"/>
      <w:sz w:val="16"/>
      <w:szCs w:val="16"/>
    </w:rPr>
  </w:style>
  <w:style w:type="paragraph" w:styleId="a4">
    <w:name w:val="Normal (Web)"/>
    <w:basedOn w:val="a"/>
    <w:uiPriority w:val="99"/>
    <w:unhideWhenUsed/>
    <w:rsid w:val="001308F7"/>
    <w:pPr>
      <w:spacing w:before="100" w:beforeAutospacing="1" w:after="100" w:afterAutospacing="1" w:line="240" w:lineRule="auto"/>
    </w:pPr>
    <w:rPr>
      <w:rFonts w:ascii="Times New Roman" w:hAnsi="Times New Roman"/>
      <w:sz w:val="24"/>
      <w:szCs w:val="24"/>
      <w:lang w:val="de-DE" w:eastAsia="de-DE"/>
    </w:rPr>
  </w:style>
  <w:style w:type="character" w:styleId="a5">
    <w:name w:val="Hyperlink"/>
    <w:uiPriority w:val="99"/>
    <w:unhideWhenUsed/>
    <w:rsid w:val="001308F7"/>
    <w:rPr>
      <w:color w:val="0000FF"/>
      <w:u w:val="single"/>
    </w:rPr>
  </w:style>
  <w:style w:type="paragraph" w:styleId="a6">
    <w:name w:val="List Paragraph"/>
    <w:basedOn w:val="a"/>
    <w:uiPriority w:val="34"/>
    <w:qFormat/>
    <w:rsid w:val="001308F7"/>
    <w:pPr>
      <w:ind w:left="720"/>
      <w:contextualSpacing/>
    </w:pPr>
  </w:style>
  <w:style w:type="paragraph" w:customStyle="1" w:styleId="Default">
    <w:name w:val="Default"/>
    <w:rsid w:val="00F92B8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Char0"/>
    <w:uiPriority w:val="99"/>
    <w:unhideWhenUsed/>
    <w:rsid w:val="00AC41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AC41AF"/>
    <w:rPr>
      <w:rFonts w:ascii="Calibri" w:hAnsi="Calibri" w:cs="Times New Roman"/>
      <w:sz w:val="18"/>
      <w:szCs w:val="18"/>
    </w:rPr>
  </w:style>
  <w:style w:type="paragraph" w:styleId="a8">
    <w:name w:val="footer"/>
    <w:basedOn w:val="a"/>
    <w:link w:val="Char1"/>
    <w:uiPriority w:val="99"/>
    <w:unhideWhenUsed/>
    <w:rsid w:val="00AC41AF"/>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AC41AF"/>
    <w:rPr>
      <w:rFonts w:ascii="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4C"/>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104C"/>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6B104C"/>
    <w:rPr>
      <w:rFonts w:ascii="Tahoma" w:eastAsiaTheme="minorEastAsia" w:hAnsi="Tahoma" w:cs="Tahoma"/>
      <w:sz w:val="16"/>
      <w:szCs w:val="16"/>
    </w:rPr>
  </w:style>
  <w:style w:type="paragraph" w:styleId="a4">
    <w:name w:val="Normal (Web)"/>
    <w:basedOn w:val="a"/>
    <w:uiPriority w:val="99"/>
    <w:unhideWhenUsed/>
    <w:rsid w:val="001308F7"/>
    <w:pPr>
      <w:spacing w:before="100" w:beforeAutospacing="1" w:after="100" w:afterAutospacing="1" w:line="240" w:lineRule="auto"/>
    </w:pPr>
    <w:rPr>
      <w:rFonts w:ascii="Times New Roman" w:hAnsi="Times New Roman"/>
      <w:sz w:val="24"/>
      <w:szCs w:val="24"/>
      <w:lang w:val="de-DE" w:eastAsia="de-DE"/>
    </w:rPr>
  </w:style>
  <w:style w:type="character" w:styleId="a5">
    <w:name w:val="Hyperlink"/>
    <w:uiPriority w:val="99"/>
    <w:unhideWhenUsed/>
    <w:rsid w:val="001308F7"/>
    <w:rPr>
      <w:color w:val="0000FF"/>
      <w:u w:val="single"/>
    </w:rPr>
  </w:style>
  <w:style w:type="paragraph" w:styleId="a6">
    <w:name w:val="List Paragraph"/>
    <w:basedOn w:val="a"/>
    <w:uiPriority w:val="34"/>
    <w:qFormat/>
    <w:rsid w:val="001308F7"/>
    <w:pPr>
      <w:ind w:left="720"/>
      <w:contextualSpacing/>
    </w:pPr>
  </w:style>
  <w:style w:type="paragraph" w:customStyle="1" w:styleId="Default">
    <w:name w:val="Default"/>
    <w:rsid w:val="00F92B8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Char0"/>
    <w:uiPriority w:val="99"/>
    <w:unhideWhenUsed/>
    <w:rsid w:val="00AC41A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AC41AF"/>
    <w:rPr>
      <w:rFonts w:ascii="Calibri" w:hAnsi="Calibri" w:cs="Times New Roman"/>
      <w:sz w:val="18"/>
      <w:szCs w:val="18"/>
    </w:rPr>
  </w:style>
  <w:style w:type="paragraph" w:styleId="a8">
    <w:name w:val="footer"/>
    <w:basedOn w:val="a"/>
    <w:link w:val="Char1"/>
    <w:uiPriority w:val="99"/>
    <w:unhideWhenUsed/>
    <w:rsid w:val="00AC41AF"/>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AC41AF"/>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520</Words>
  <Characters>2985</Characters>
  <Application>Microsoft Office Word</Application>
  <DocSecurity>0</DocSecurity>
  <Lines>199</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China</cp:lastModifiedBy>
  <cp:revision>16</cp:revision>
  <cp:lastPrinted>2019-01-25T08:22:00Z</cp:lastPrinted>
  <dcterms:created xsi:type="dcterms:W3CDTF">2018-05-28T19:59:00Z</dcterms:created>
  <dcterms:modified xsi:type="dcterms:W3CDTF">2019-04-29T19:35:00Z</dcterms:modified>
</cp:coreProperties>
</file>