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40" w:rsidRPr="00B0742D" w:rsidRDefault="000F0F51" w:rsidP="0068405B">
      <w:pPr>
        <w:spacing w:after="200" w:line="360" w:lineRule="auto"/>
        <w:contextualSpacing/>
        <w:rPr>
          <w:rFonts w:eastAsia="Calibri" w:cs="Arial"/>
          <w:b/>
          <w:sz w:val="32"/>
          <w:szCs w:val="32"/>
          <w:lang w:eastAsia="en-US"/>
        </w:rPr>
      </w:pPr>
      <w:r w:rsidRPr="000F0F51">
        <w:rPr>
          <w:rFonts w:cs="Arial"/>
          <w:noProof/>
          <w:kern w:val="4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1.2pt;margin-top:-1.7pt;width:149pt;height:153.65pt;z-index:-251658752;mso-height-percent:200;mso-height-percent:200;mso-width-relative:margin;mso-height-relative:margin" strokecolor="white [3212]">
            <v:textbox style="mso-fit-shape-to-text:t">
              <w:txbxContent>
                <w:p w:rsidR="00B0742D" w:rsidRDefault="00B0742D">
                  <w:pPr>
                    <w:rPr>
                      <w:lang w:eastAsia="zh-CN"/>
                    </w:rPr>
                  </w:pPr>
                </w:p>
              </w:txbxContent>
            </v:textbox>
          </v:shape>
        </w:pict>
      </w:r>
      <w:r w:rsidR="00B0742D" w:rsidRPr="00B0742D">
        <w:rPr>
          <w:rStyle w:val="apple-converted-space"/>
          <w:rFonts w:cs="Arial"/>
          <w:b/>
          <w:color w:val="434343"/>
          <w:sz w:val="32"/>
          <w:szCs w:val="32"/>
        </w:rPr>
        <w:t> </w:t>
      </w:r>
      <w:r w:rsidR="00B0742D">
        <w:rPr>
          <w:rFonts w:eastAsiaTheme="minorEastAsia" w:cs="Arial" w:hint="eastAsia"/>
          <w:b/>
          <w:color w:val="434343"/>
          <w:sz w:val="32"/>
          <w:szCs w:val="32"/>
          <w:lang w:eastAsia="zh-CN"/>
        </w:rPr>
        <w:t>C</w:t>
      </w:r>
      <w:r w:rsidR="00B0742D">
        <w:rPr>
          <w:rFonts w:cs="Arial"/>
          <w:b/>
          <w:color w:val="434343"/>
          <w:sz w:val="32"/>
          <w:szCs w:val="32"/>
        </w:rPr>
        <w:t xml:space="preserve">urriculum </w:t>
      </w:r>
      <w:r w:rsidR="00B0742D">
        <w:rPr>
          <w:rFonts w:eastAsiaTheme="minorEastAsia" w:cs="Arial" w:hint="eastAsia"/>
          <w:b/>
          <w:color w:val="434343"/>
          <w:sz w:val="32"/>
          <w:szCs w:val="32"/>
          <w:lang w:eastAsia="zh-CN"/>
        </w:rPr>
        <w:t>V</w:t>
      </w:r>
      <w:r w:rsidR="00B0742D" w:rsidRPr="00B0742D">
        <w:rPr>
          <w:rFonts w:cs="Arial"/>
          <w:b/>
          <w:color w:val="434343"/>
          <w:sz w:val="32"/>
          <w:szCs w:val="32"/>
        </w:rPr>
        <w:t>itae</w:t>
      </w:r>
      <w:r w:rsidR="00B0742D" w:rsidRPr="00B0742D">
        <w:rPr>
          <w:rStyle w:val="apple-converted-space"/>
          <w:rFonts w:cs="Arial"/>
          <w:b/>
          <w:color w:val="434343"/>
          <w:sz w:val="32"/>
          <w:szCs w:val="32"/>
        </w:rPr>
        <w:t> </w:t>
      </w:r>
    </w:p>
    <w:p w:rsidR="001A4740" w:rsidRPr="00B0742D" w:rsidRDefault="001A4740" w:rsidP="0068405B">
      <w:pPr>
        <w:widowControl w:val="0"/>
        <w:numPr>
          <w:ilvl w:val="0"/>
          <w:numId w:val="1"/>
        </w:numPr>
        <w:spacing w:line="360" w:lineRule="auto"/>
        <w:jc w:val="both"/>
        <w:rPr>
          <w:rFonts w:cs="Arial"/>
          <w:kern w:val="44"/>
          <w:szCs w:val="24"/>
          <w:lang w:val="en-US"/>
        </w:rPr>
      </w:pPr>
      <w:r w:rsidRPr="00B0742D">
        <w:rPr>
          <w:rFonts w:cs="Arial" w:hint="eastAsia"/>
          <w:kern w:val="44"/>
          <w:szCs w:val="24"/>
          <w:lang w:val="en-US"/>
        </w:rPr>
        <w:t>Family name:</w:t>
      </w:r>
      <w:r w:rsidR="00B0742D">
        <w:rPr>
          <w:rFonts w:eastAsiaTheme="minorEastAsia" w:cs="Arial" w:hint="eastAsia"/>
          <w:kern w:val="44"/>
          <w:szCs w:val="24"/>
          <w:lang w:val="en-US" w:eastAsia="zh-CN"/>
        </w:rPr>
        <w:tab/>
        <w:t xml:space="preserve"> </w:t>
      </w:r>
      <w:r w:rsidR="00B0742D" w:rsidRPr="00B0742D">
        <w:rPr>
          <w:rFonts w:eastAsiaTheme="minorEastAsia" w:cs="Arial" w:hint="eastAsia"/>
          <w:kern w:val="44"/>
          <w:szCs w:val="24"/>
          <w:lang w:val="en-US" w:eastAsia="zh-CN"/>
        </w:rPr>
        <w:t>Wang</w:t>
      </w:r>
    </w:p>
    <w:p w:rsidR="001A4740" w:rsidRPr="00B0742D" w:rsidRDefault="001A4740" w:rsidP="0068405B">
      <w:pPr>
        <w:widowControl w:val="0"/>
        <w:numPr>
          <w:ilvl w:val="0"/>
          <w:numId w:val="1"/>
        </w:numPr>
        <w:spacing w:line="360" w:lineRule="auto"/>
        <w:jc w:val="both"/>
        <w:rPr>
          <w:rFonts w:cs="Arial"/>
          <w:kern w:val="44"/>
          <w:szCs w:val="24"/>
          <w:lang w:val="en-US"/>
        </w:rPr>
      </w:pPr>
      <w:r w:rsidRPr="00B0742D">
        <w:rPr>
          <w:rFonts w:cs="Arial" w:hint="eastAsia"/>
          <w:kern w:val="44"/>
          <w:szCs w:val="24"/>
          <w:lang w:val="en-US"/>
        </w:rPr>
        <w:t>First names:</w:t>
      </w:r>
      <w:r w:rsidR="00B0742D">
        <w:rPr>
          <w:rFonts w:eastAsiaTheme="minorEastAsia" w:cs="Arial" w:hint="eastAsia"/>
          <w:kern w:val="44"/>
          <w:szCs w:val="24"/>
          <w:lang w:val="en-US" w:eastAsia="zh-CN"/>
        </w:rPr>
        <w:tab/>
      </w:r>
      <w:r w:rsidR="00B0742D" w:rsidRPr="00B0742D">
        <w:rPr>
          <w:rFonts w:eastAsiaTheme="minorEastAsia" w:cs="Arial" w:hint="eastAsia"/>
          <w:kern w:val="44"/>
          <w:szCs w:val="24"/>
          <w:lang w:val="en-US" w:eastAsia="zh-CN"/>
        </w:rPr>
        <w:t xml:space="preserve"> Shenfan</w:t>
      </w:r>
    </w:p>
    <w:p w:rsidR="001A4740" w:rsidRPr="00B0742D" w:rsidRDefault="001A4740" w:rsidP="0068405B">
      <w:pPr>
        <w:widowControl w:val="0"/>
        <w:numPr>
          <w:ilvl w:val="0"/>
          <w:numId w:val="1"/>
        </w:numPr>
        <w:spacing w:line="360" w:lineRule="auto"/>
        <w:jc w:val="both"/>
        <w:rPr>
          <w:rFonts w:cs="Arial"/>
          <w:kern w:val="44"/>
          <w:szCs w:val="24"/>
          <w:lang w:val="en-US"/>
        </w:rPr>
      </w:pPr>
      <w:r w:rsidRPr="00B0742D">
        <w:rPr>
          <w:rFonts w:cs="Arial" w:hint="eastAsia"/>
          <w:kern w:val="44"/>
          <w:szCs w:val="24"/>
          <w:lang w:val="en-US"/>
        </w:rPr>
        <w:t>Date of</w:t>
      </w:r>
      <w:r w:rsidR="00B0742D">
        <w:rPr>
          <w:rFonts w:eastAsiaTheme="minorEastAsia" w:cs="Arial" w:hint="eastAsia"/>
          <w:kern w:val="44"/>
          <w:szCs w:val="24"/>
          <w:lang w:val="en-US" w:eastAsia="zh-CN"/>
        </w:rPr>
        <w:t xml:space="preserve"> </w:t>
      </w:r>
      <w:r w:rsidRPr="00B0742D">
        <w:rPr>
          <w:rFonts w:cs="Arial" w:hint="eastAsia"/>
          <w:kern w:val="44"/>
          <w:szCs w:val="24"/>
          <w:lang w:val="en-US"/>
        </w:rPr>
        <w:t>Birth</w:t>
      </w:r>
      <w:r w:rsidRPr="00B0742D">
        <w:rPr>
          <w:rFonts w:cs="Arial"/>
          <w:kern w:val="44"/>
          <w:szCs w:val="24"/>
          <w:lang w:val="en-US"/>
        </w:rPr>
        <w:t>:</w:t>
      </w:r>
      <w:r w:rsidR="00B0742D">
        <w:rPr>
          <w:rFonts w:eastAsiaTheme="minorEastAsia" w:cs="Arial" w:hint="eastAsia"/>
          <w:kern w:val="44"/>
          <w:szCs w:val="24"/>
          <w:lang w:val="en-US" w:eastAsia="zh-CN"/>
        </w:rPr>
        <w:tab/>
        <w:t>November 29.1980</w:t>
      </w:r>
    </w:p>
    <w:p w:rsidR="001A4740" w:rsidRPr="00B0742D" w:rsidRDefault="001A4740" w:rsidP="0068405B">
      <w:pPr>
        <w:widowControl w:val="0"/>
        <w:numPr>
          <w:ilvl w:val="0"/>
          <w:numId w:val="1"/>
        </w:numPr>
        <w:spacing w:line="360" w:lineRule="auto"/>
        <w:jc w:val="both"/>
        <w:rPr>
          <w:rFonts w:cs="Arial"/>
          <w:kern w:val="44"/>
          <w:szCs w:val="24"/>
          <w:lang w:val="en-US"/>
        </w:rPr>
      </w:pPr>
      <w:r w:rsidRPr="00B0742D">
        <w:rPr>
          <w:rFonts w:cs="Arial" w:hint="eastAsia"/>
          <w:kern w:val="44"/>
          <w:szCs w:val="24"/>
          <w:lang w:val="en-US"/>
        </w:rPr>
        <w:t>Nationality:</w:t>
      </w:r>
      <w:r w:rsidR="00B0742D">
        <w:rPr>
          <w:rFonts w:eastAsiaTheme="minorEastAsia" w:cs="Arial" w:hint="eastAsia"/>
          <w:kern w:val="44"/>
          <w:szCs w:val="24"/>
          <w:lang w:val="en-US" w:eastAsia="zh-CN"/>
        </w:rPr>
        <w:tab/>
        <w:t>Chinese</w:t>
      </w:r>
    </w:p>
    <w:p w:rsidR="001A4740" w:rsidRPr="00B0742D" w:rsidRDefault="00B0742D" w:rsidP="0068405B">
      <w:pPr>
        <w:widowControl w:val="0"/>
        <w:numPr>
          <w:ilvl w:val="0"/>
          <w:numId w:val="1"/>
        </w:numPr>
        <w:spacing w:line="360" w:lineRule="auto"/>
        <w:jc w:val="both"/>
        <w:rPr>
          <w:rFonts w:cs="Arial"/>
          <w:kern w:val="44"/>
          <w:szCs w:val="24"/>
          <w:lang w:val="en-US"/>
        </w:rPr>
      </w:pPr>
      <w:r w:rsidRPr="00B0742D">
        <w:rPr>
          <w:rFonts w:cs="Arial"/>
          <w:kern w:val="44"/>
          <w:szCs w:val="24"/>
          <w:lang w:val="en-US"/>
        </w:rPr>
        <w:t>Civil status</w:t>
      </w:r>
      <w:r w:rsidR="001A4740" w:rsidRPr="00B0742D">
        <w:rPr>
          <w:rFonts w:cs="Arial" w:hint="eastAsia"/>
          <w:kern w:val="44"/>
          <w:szCs w:val="24"/>
          <w:lang w:val="en-US"/>
        </w:rPr>
        <w:t>:</w:t>
      </w:r>
      <w:r>
        <w:rPr>
          <w:rFonts w:eastAsiaTheme="minorEastAsia" w:cs="Arial" w:hint="eastAsia"/>
          <w:kern w:val="44"/>
          <w:szCs w:val="24"/>
          <w:lang w:val="en-US" w:eastAsia="zh-CN"/>
        </w:rPr>
        <w:tab/>
        <w:t>Married</w:t>
      </w:r>
    </w:p>
    <w:p w:rsidR="001A4740" w:rsidRPr="00B0742D" w:rsidRDefault="001A4740" w:rsidP="0068405B">
      <w:pPr>
        <w:widowControl w:val="0"/>
        <w:numPr>
          <w:ilvl w:val="0"/>
          <w:numId w:val="1"/>
        </w:numPr>
        <w:spacing w:line="360" w:lineRule="auto"/>
        <w:jc w:val="both"/>
        <w:rPr>
          <w:rFonts w:cs="Arial"/>
          <w:kern w:val="44"/>
          <w:szCs w:val="24"/>
          <w:lang w:val="en-US"/>
        </w:rPr>
      </w:pPr>
      <w:r w:rsidRPr="00B0742D">
        <w:rPr>
          <w:rFonts w:cs="Arial" w:hint="eastAsia"/>
          <w:kern w:val="44"/>
          <w:szCs w:val="24"/>
          <w:lang w:val="en-US"/>
        </w:rPr>
        <w:t xml:space="preserve">Education: </w:t>
      </w:r>
      <w:r w:rsidR="00B0742D">
        <w:rPr>
          <w:rFonts w:eastAsiaTheme="minorEastAsia" w:cs="Arial" w:hint="eastAsia"/>
          <w:kern w:val="44"/>
          <w:szCs w:val="24"/>
          <w:lang w:val="en-US" w:eastAsia="zh-CN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4820"/>
      </w:tblGrid>
      <w:tr w:rsidR="001A4740" w:rsidRPr="000C20A1" w:rsidTr="0068405B">
        <w:tc>
          <w:tcPr>
            <w:tcW w:w="3827" w:type="dxa"/>
            <w:vAlign w:val="center"/>
          </w:tcPr>
          <w:p w:rsidR="001A4740" w:rsidRPr="00B0742D" w:rsidRDefault="001A4740" w:rsidP="0068405B">
            <w:pPr>
              <w:spacing w:line="360" w:lineRule="auto"/>
              <w:jc w:val="both"/>
              <w:rPr>
                <w:rFonts w:cs="Arial"/>
                <w:kern w:val="44"/>
                <w:szCs w:val="24"/>
                <w:lang w:val="en-US"/>
              </w:rPr>
            </w:pPr>
            <w:r w:rsidRPr="00B0742D">
              <w:rPr>
                <w:rFonts w:cs="Arial" w:hint="eastAsia"/>
                <w:kern w:val="44"/>
                <w:szCs w:val="24"/>
                <w:lang w:val="en-US"/>
              </w:rPr>
              <w:t xml:space="preserve">Institution </w:t>
            </w:r>
          </w:p>
        </w:tc>
        <w:tc>
          <w:tcPr>
            <w:tcW w:w="4820" w:type="dxa"/>
            <w:vAlign w:val="center"/>
          </w:tcPr>
          <w:p w:rsidR="00B0742D" w:rsidRDefault="00B0742D" w:rsidP="000C20A1">
            <w:pPr>
              <w:widowControl w:val="0"/>
              <w:autoSpaceDE w:val="0"/>
              <w:autoSpaceDN w:val="0"/>
              <w:adjustRightInd w:val="0"/>
              <w:spacing w:beforeLines="50" w:line="360" w:lineRule="auto"/>
              <w:ind w:left="120" w:hangingChars="50" w:hanging="120"/>
              <w:jc w:val="both"/>
              <w:rPr>
                <w:rFonts w:eastAsiaTheme="minorEastAsia" w:cs="Arial"/>
                <w:kern w:val="44"/>
                <w:szCs w:val="24"/>
                <w:lang w:val="en-US" w:eastAsia="zh-CN"/>
              </w:rPr>
            </w:pPr>
            <w:r w:rsidRPr="00B0742D">
              <w:rPr>
                <w:rFonts w:eastAsiaTheme="minorEastAsia" w:cs="Arial" w:hint="eastAsia"/>
                <w:kern w:val="44"/>
                <w:szCs w:val="24"/>
                <w:lang w:val="en-US" w:eastAsia="zh-CN"/>
              </w:rPr>
              <w:t>Johanne</w:t>
            </w:r>
            <w:r>
              <w:rPr>
                <w:rFonts w:eastAsiaTheme="minorEastAsia" w:cs="Arial" w:hint="eastAsia"/>
                <w:kern w:val="44"/>
                <w:szCs w:val="24"/>
                <w:lang w:val="en-US" w:eastAsia="zh-CN"/>
              </w:rPr>
              <w:t>s Gutenberg University of Mainz</w:t>
            </w:r>
            <w:r w:rsidR="0068405B">
              <w:rPr>
                <w:rFonts w:eastAsiaTheme="minorEastAsia" w:cs="Arial" w:hint="eastAsia"/>
                <w:kern w:val="44"/>
                <w:szCs w:val="24"/>
                <w:lang w:val="en-US" w:eastAsia="zh-CN"/>
              </w:rPr>
              <w:t xml:space="preserve">, </w:t>
            </w:r>
          </w:p>
          <w:p w:rsidR="001A4740" w:rsidRPr="0068405B" w:rsidRDefault="00B0742D" w:rsidP="0068405B">
            <w:pPr>
              <w:widowControl w:val="0"/>
              <w:autoSpaceDE w:val="0"/>
              <w:autoSpaceDN w:val="0"/>
              <w:adjustRightInd w:val="0"/>
              <w:spacing w:line="360" w:lineRule="auto"/>
              <w:ind w:leftChars="13" w:left="31"/>
              <w:rPr>
                <w:rFonts w:eastAsiaTheme="minorEastAsia" w:cs="Arial"/>
                <w:kern w:val="44"/>
                <w:szCs w:val="24"/>
                <w:lang w:val="en-US" w:eastAsia="zh-CN"/>
              </w:rPr>
            </w:pPr>
            <w:r>
              <w:rPr>
                <w:rFonts w:eastAsiaTheme="minorEastAsia" w:cs="Arial" w:hint="eastAsia"/>
                <w:kern w:val="44"/>
                <w:szCs w:val="24"/>
                <w:lang w:val="en-US" w:eastAsia="zh-CN"/>
              </w:rPr>
              <w:t xml:space="preserve">Faculty of Translation, </w:t>
            </w:r>
            <w:r w:rsidR="0068405B">
              <w:rPr>
                <w:rFonts w:eastAsiaTheme="minorEastAsia" w:cs="Arial" w:hint="eastAsia"/>
                <w:kern w:val="44"/>
                <w:szCs w:val="24"/>
                <w:lang w:val="en-US" w:eastAsia="zh-CN"/>
              </w:rPr>
              <w:t>Linguistics and Cultural Studies in Germersheim</w:t>
            </w:r>
          </w:p>
        </w:tc>
      </w:tr>
      <w:tr w:rsidR="001A4740" w:rsidRPr="00B0742D" w:rsidTr="0068405B">
        <w:tc>
          <w:tcPr>
            <w:tcW w:w="3827" w:type="dxa"/>
            <w:vAlign w:val="center"/>
          </w:tcPr>
          <w:p w:rsidR="001A4740" w:rsidRPr="00B0742D" w:rsidRDefault="001A4740" w:rsidP="000C20A1">
            <w:pPr>
              <w:spacing w:beforeLines="50" w:line="360" w:lineRule="auto"/>
              <w:jc w:val="both"/>
              <w:rPr>
                <w:rFonts w:cs="Arial"/>
                <w:kern w:val="44"/>
                <w:szCs w:val="24"/>
                <w:lang w:val="en-US"/>
              </w:rPr>
            </w:pPr>
            <w:r w:rsidRPr="00B0742D">
              <w:rPr>
                <w:rFonts w:cs="Arial" w:hint="eastAsia"/>
                <w:kern w:val="44"/>
                <w:szCs w:val="24"/>
                <w:lang w:val="en-US"/>
              </w:rPr>
              <w:t xml:space="preserve">Date: </w:t>
            </w:r>
          </w:p>
        </w:tc>
        <w:tc>
          <w:tcPr>
            <w:tcW w:w="4820" w:type="dxa"/>
            <w:vAlign w:val="center"/>
          </w:tcPr>
          <w:p w:rsidR="001A4740" w:rsidRPr="0068405B" w:rsidRDefault="0068405B" w:rsidP="000C20A1">
            <w:pPr>
              <w:spacing w:beforeLines="50" w:line="360" w:lineRule="auto"/>
              <w:jc w:val="both"/>
              <w:rPr>
                <w:rFonts w:eastAsiaTheme="minorEastAsia" w:cs="Arial"/>
                <w:kern w:val="44"/>
                <w:szCs w:val="24"/>
                <w:lang w:val="en-US" w:eastAsia="zh-CN"/>
              </w:rPr>
            </w:pPr>
            <w:r>
              <w:rPr>
                <w:rFonts w:eastAsiaTheme="minorEastAsia" w:cs="Arial" w:hint="eastAsia"/>
                <w:kern w:val="44"/>
                <w:szCs w:val="24"/>
                <w:lang w:val="en-US" w:eastAsia="zh-CN"/>
              </w:rPr>
              <w:t xml:space="preserve">Oct. 2006 </w:t>
            </w:r>
            <w:r>
              <w:rPr>
                <w:rFonts w:eastAsiaTheme="minorEastAsia" w:cs="Arial"/>
                <w:kern w:val="44"/>
                <w:szCs w:val="24"/>
                <w:lang w:val="en-US" w:eastAsia="zh-CN"/>
              </w:rPr>
              <w:t>–</w:t>
            </w:r>
            <w:r>
              <w:rPr>
                <w:rFonts w:eastAsiaTheme="minorEastAsia" w:cs="Arial" w:hint="eastAsia"/>
                <w:kern w:val="44"/>
                <w:szCs w:val="24"/>
                <w:lang w:val="en-US" w:eastAsia="zh-CN"/>
              </w:rPr>
              <w:t xml:space="preserve"> Feb. 2015 (est.)</w:t>
            </w:r>
          </w:p>
        </w:tc>
      </w:tr>
      <w:tr w:rsidR="001A4740" w:rsidRPr="00B0742D" w:rsidTr="0068405B">
        <w:tc>
          <w:tcPr>
            <w:tcW w:w="3827" w:type="dxa"/>
            <w:vAlign w:val="bottom"/>
          </w:tcPr>
          <w:p w:rsidR="001A4740" w:rsidRPr="00B0742D" w:rsidRDefault="001A4740" w:rsidP="000C20A1">
            <w:pPr>
              <w:spacing w:beforeLines="50" w:line="360" w:lineRule="auto"/>
              <w:jc w:val="both"/>
              <w:rPr>
                <w:rFonts w:cs="Arial"/>
                <w:kern w:val="44"/>
                <w:szCs w:val="24"/>
                <w:lang w:val="en-US"/>
              </w:rPr>
            </w:pPr>
            <w:r w:rsidRPr="00B0742D">
              <w:rPr>
                <w:rFonts w:cs="Arial" w:hint="eastAsia"/>
                <w:kern w:val="44"/>
                <w:szCs w:val="24"/>
                <w:lang w:val="en-US"/>
              </w:rPr>
              <w:t>Degree</w:t>
            </w:r>
            <w:r w:rsidR="00C4381F">
              <w:rPr>
                <w:rFonts w:eastAsiaTheme="minorEastAsia" w:cs="Arial" w:hint="eastAsia"/>
                <w:kern w:val="44"/>
                <w:szCs w:val="24"/>
                <w:lang w:val="en-US" w:eastAsia="zh-CN"/>
              </w:rPr>
              <w:t xml:space="preserve"> to be </w:t>
            </w:r>
            <w:r w:rsidRPr="00B0742D">
              <w:rPr>
                <w:rFonts w:cs="Arial" w:hint="eastAsia"/>
                <w:kern w:val="44"/>
                <w:szCs w:val="24"/>
                <w:lang w:val="en-US"/>
              </w:rPr>
              <w:t>obtained</w:t>
            </w:r>
          </w:p>
        </w:tc>
        <w:tc>
          <w:tcPr>
            <w:tcW w:w="4820" w:type="dxa"/>
            <w:vAlign w:val="bottom"/>
          </w:tcPr>
          <w:p w:rsidR="001A4740" w:rsidRPr="0068405B" w:rsidRDefault="0068405B" w:rsidP="000C20A1">
            <w:pPr>
              <w:spacing w:beforeLines="50" w:line="360" w:lineRule="auto"/>
              <w:jc w:val="both"/>
              <w:rPr>
                <w:rFonts w:eastAsiaTheme="minorEastAsia" w:cs="Arial"/>
                <w:kern w:val="44"/>
                <w:szCs w:val="24"/>
                <w:lang w:val="en-US" w:eastAsia="zh-CN"/>
              </w:rPr>
            </w:pPr>
            <w:r>
              <w:rPr>
                <w:rFonts w:eastAsiaTheme="minorEastAsia" w:cs="Arial" w:hint="eastAsia"/>
                <w:kern w:val="44"/>
                <w:szCs w:val="24"/>
                <w:lang w:val="en-US" w:eastAsia="zh-CN"/>
              </w:rPr>
              <w:t>Master of Arts</w:t>
            </w:r>
          </w:p>
        </w:tc>
      </w:tr>
    </w:tbl>
    <w:p w:rsidR="001A4740" w:rsidRDefault="001A4740" w:rsidP="0068405B">
      <w:pPr>
        <w:spacing w:line="360" w:lineRule="auto"/>
        <w:rPr>
          <w:rFonts w:eastAsiaTheme="minorEastAsia" w:cs="Arial"/>
          <w:kern w:val="44"/>
          <w:szCs w:val="24"/>
          <w:lang w:val="en-US" w:eastAsia="zh-C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4820"/>
      </w:tblGrid>
      <w:tr w:rsidR="0068405B" w:rsidRPr="000C20A1" w:rsidTr="00965DC2">
        <w:tc>
          <w:tcPr>
            <w:tcW w:w="3827" w:type="dxa"/>
            <w:vAlign w:val="center"/>
          </w:tcPr>
          <w:p w:rsidR="0068405B" w:rsidRPr="00B0742D" w:rsidRDefault="0068405B" w:rsidP="00965DC2">
            <w:pPr>
              <w:spacing w:line="360" w:lineRule="auto"/>
              <w:jc w:val="both"/>
              <w:rPr>
                <w:rFonts w:cs="Arial"/>
                <w:kern w:val="44"/>
                <w:szCs w:val="24"/>
                <w:lang w:val="en-US"/>
              </w:rPr>
            </w:pPr>
            <w:r w:rsidRPr="00B0742D">
              <w:rPr>
                <w:rFonts w:cs="Arial" w:hint="eastAsia"/>
                <w:kern w:val="44"/>
                <w:szCs w:val="24"/>
                <w:lang w:val="en-US"/>
              </w:rPr>
              <w:t xml:space="preserve">Institution </w:t>
            </w:r>
          </w:p>
        </w:tc>
        <w:tc>
          <w:tcPr>
            <w:tcW w:w="4820" w:type="dxa"/>
            <w:vAlign w:val="center"/>
          </w:tcPr>
          <w:p w:rsidR="0068405B" w:rsidRDefault="0068405B" w:rsidP="000C20A1">
            <w:pPr>
              <w:widowControl w:val="0"/>
              <w:autoSpaceDE w:val="0"/>
              <w:autoSpaceDN w:val="0"/>
              <w:adjustRightInd w:val="0"/>
              <w:spacing w:beforeLines="50" w:line="360" w:lineRule="auto"/>
              <w:ind w:left="120" w:hangingChars="50" w:hanging="120"/>
              <w:jc w:val="both"/>
              <w:rPr>
                <w:rFonts w:eastAsiaTheme="minorEastAsia" w:cs="Arial"/>
                <w:kern w:val="44"/>
                <w:szCs w:val="24"/>
                <w:lang w:val="en-US" w:eastAsia="zh-CN"/>
              </w:rPr>
            </w:pPr>
            <w:r>
              <w:rPr>
                <w:rFonts w:eastAsiaTheme="minorEastAsia" w:cs="Arial" w:hint="eastAsia"/>
                <w:kern w:val="44"/>
                <w:szCs w:val="24"/>
                <w:lang w:val="en-US" w:eastAsia="zh-CN"/>
              </w:rPr>
              <w:t xml:space="preserve">Dalian Nationality University, </w:t>
            </w:r>
          </w:p>
          <w:p w:rsidR="0068405B" w:rsidRPr="0068405B" w:rsidRDefault="0068405B" w:rsidP="0068405B">
            <w:pPr>
              <w:widowControl w:val="0"/>
              <w:autoSpaceDE w:val="0"/>
              <w:autoSpaceDN w:val="0"/>
              <w:adjustRightInd w:val="0"/>
              <w:spacing w:line="360" w:lineRule="auto"/>
              <w:ind w:leftChars="13" w:left="31"/>
              <w:jc w:val="both"/>
              <w:rPr>
                <w:rFonts w:eastAsiaTheme="minorEastAsia" w:cs="Arial"/>
                <w:kern w:val="44"/>
                <w:szCs w:val="24"/>
                <w:lang w:val="en-US" w:eastAsia="zh-CN"/>
              </w:rPr>
            </w:pPr>
            <w:r>
              <w:rPr>
                <w:rFonts w:eastAsiaTheme="minorEastAsia" w:cs="Arial" w:hint="eastAsia"/>
                <w:kern w:val="44"/>
                <w:szCs w:val="24"/>
                <w:lang w:val="en-US" w:eastAsia="zh-CN"/>
              </w:rPr>
              <w:t>Institute of Biochemical, Dalian, Liaoning</w:t>
            </w:r>
          </w:p>
        </w:tc>
      </w:tr>
      <w:tr w:rsidR="0068405B" w:rsidRPr="00B0742D" w:rsidTr="00965DC2">
        <w:tc>
          <w:tcPr>
            <w:tcW w:w="3827" w:type="dxa"/>
            <w:vAlign w:val="center"/>
          </w:tcPr>
          <w:p w:rsidR="0068405B" w:rsidRPr="00B0742D" w:rsidRDefault="0068405B" w:rsidP="000C20A1">
            <w:pPr>
              <w:spacing w:beforeLines="50" w:line="360" w:lineRule="auto"/>
              <w:jc w:val="both"/>
              <w:rPr>
                <w:rFonts w:cs="Arial"/>
                <w:kern w:val="44"/>
                <w:szCs w:val="24"/>
                <w:lang w:val="en-US"/>
              </w:rPr>
            </w:pPr>
            <w:r w:rsidRPr="00B0742D">
              <w:rPr>
                <w:rFonts w:cs="Arial" w:hint="eastAsia"/>
                <w:kern w:val="44"/>
                <w:szCs w:val="24"/>
                <w:lang w:val="en-US"/>
              </w:rPr>
              <w:t xml:space="preserve">Date: </w:t>
            </w:r>
          </w:p>
        </w:tc>
        <w:tc>
          <w:tcPr>
            <w:tcW w:w="4820" w:type="dxa"/>
            <w:vAlign w:val="center"/>
          </w:tcPr>
          <w:p w:rsidR="0068405B" w:rsidRPr="0068405B" w:rsidRDefault="0068405B" w:rsidP="000C20A1">
            <w:pPr>
              <w:spacing w:beforeLines="50" w:line="360" w:lineRule="auto"/>
              <w:jc w:val="both"/>
              <w:rPr>
                <w:rFonts w:eastAsiaTheme="minorEastAsia" w:cs="Arial"/>
                <w:kern w:val="44"/>
                <w:szCs w:val="24"/>
                <w:lang w:val="en-US" w:eastAsia="zh-CN"/>
              </w:rPr>
            </w:pPr>
            <w:r>
              <w:rPr>
                <w:rFonts w:eastAsiaTheme="minorEastAsia" w:cs="Arial" w:hint="eastAsia"/>
                <w:kern w:val="44"/>
                <w:szCs w:val="24"/>
                <w:lang w:val="en-US" w:eastAsia="zh-CN"/>
              </w:rPr>
              <w:t xml:space="preserve">Sep. 1998 </w:t>
            </w:r>
            <w:r>
              <w:rPr>
                <w:rFonts w:eastAsiaTheme="minorEastAsia" w:cs="Arial"/>
                <w:kern w:val="44"/>
                <w:szCs w:val="24"/>
                <w:lang w:val="en-US" w:eastAsia="zh-CN"/>
              </w:rPr>
              <w:t>–</w:t>
            </w:r>
            <w:r>
              <w:rPr>
                <w:rFonts w:eastAsiaTheme="minorEastAsia" w:cs="Arial" w:hint="eastAsia"/>
                <w:kern w:val="44"/>
                <w:szCs w:val="24"/>
                <w:lang w:val="en-US" w:eastAsia="zh-CN"/>
              </w:rPr>
              <w:t xml:space="preserve"> Jul. 2002 </w:t>
            </w:r>
          </w:p>
        </w:tc>
      </w:tr>
      <w:tr w:rsidR="0068405B" w:rsidRPr="00B0742D" w:rsidTr="00965DC2">
        <w:tc>
          <w:tcPr>
            <w:tcW w:w="3827" w:type="dxa"/>
            <w:vAlign w:val="bottom"/>
          </w:tcPr>
          <w:p w:rsidR="0068405B" w:rsidRPr="00B0742D" w:rsidRDefault="0068405B" w:rsidP="000C20A1">
            <w:pPr>
              <w:spacing w:beforeLines="50" w:line="360" w:lineRule="auto"/>
              <w:jc w:val="both"/>
              <w:rPr>
                <w:rFonts w:cs="Arial"/>
                <w:kern w:val="44"/>
                <w:szCs w:val="24"/>
                <w:lang w:val="en-US"/>
              </w:rPr>
            </w:pPr>
            <w:r w:rsidRPr="00B0742D">
              <w:rPr>
                <w:rFonts w:cs="Arial" w:hint="eastAsia"/>
                <w:kern w:val="44"/>
                <w:szCs w:val="24"/>
                <w:lang w:val="en-US"/>
              </w:rPr>
              <w:t>Degree</w:t>
            </w:r>
            <w:r w:rsidR="00C4381F">
              <w:rPr>
                <w:rFonts w:eastAsiaTheme="minorEastAsia" w:cs="Arial" w:hint="eastAsia"/>
                <w:kern w:val="44"/>
                <w:szCs w:val="24"/>
                <w:lang w:val="en-US" w:eastAsia="zh-CN"/>
              </w:rPr>
              <w:t xml:space="preserve"> </w:t>
            </w:r>
            <w:r w:rsidRPr="00B0742D">
              <w:rPr>
                <w:rFonts w:cs="Arial" w:hint="eastAsia"/>
                <w:kern w:val="44"/>
                <w:szCs w:val="24"/>
                <w:lang w:val="en-US"/>
              </w:rPr>
              <w:t>obtained</w:t>
            </w:r>
          </w:p>
        </w:tc>
        <w:tc>
          <w:tcPr>
            <w:tcW w:w="4820" w:type="dxa"/>
            <w:vAlign w:val="bottom"/>
          </w:tcPr>
          <w:p w:rsidR="0068405B" w:rsidRPr="0068405B" w:rsidRDefault="0068405B" w:rsidP="000C20A1">
            <w:pPr>
              <w:spacing w:beforeLines="50" w:line="360" w:lineRule="auto"/>
              <w:jc w:val="both"/>
              <w:rPr>
                <w:rFonts w:eastAsiaTheme="minorEastAsia" w:cs="Arial"/>
                <w:kern w:val="44"/>
                <w:szCs w:val="24"/>
                <w:lang w:val="en-US" w:eastAsia="zh-CN"/>
              </w:rPr>
            </w:pPr>
            <w:r>
              <w:rPr>
                <w:rFonts w:eastAsiaTheme="minorEastAsia" w:cs="Arial" w:hint="eastAsia"/>
                <w:kern w:val="44"/>
                <w:szCs w:val="24"/>
                <w:lang w:val="en-US" w:eastAsia="zh-CN"/>
              </w:rPr>
              <w:t xml:space="preserve">Bachelor of </w:t>
            </w:r>
            <w:r>
              <w:rPr>
                <w:rFonts w:eastAsiaTheme="minorEastAsia" w:cs="Arial"/>
                <w:kern w:val="44"/>
                <w:szCs w:val="24"/>
                <w:lang w:val="en-US" w:eastAsia="zh-CN"/>
              </w:rPr>
              <w:t>Engineering</w:t>
            </w:r>
          </w:p>
        </w:tc>
      </w:tr>
    </w:tbl>
    <w:p w:rsidR="0068405B" w:rsidRPr="0068405B" w:rsidRDefault="0068405B" w:rsidP="0068405B">
      <w:pPr>
        <w:spacing w:line="360" w:lineRule="auto"/>
        <w:rPr>
          <w:rFonts w:eastAsiaTheme="minorEastAsia" w:cs="Arial"/>
          <w:kern w:val="44"/>
          <w:szCs w:val="24"/>
          <w:lang w:val="en-US" w:eastAsia="zh-CN"/>
        </w:rPr>
      </w:pPr>
    </w:p>
    <w:p w:rsidR="001A4740" w:rsidRPr="00B0742D" w:rsidRDefault="001A4740" w:rsidP="0068405B">
      <w:pPr>
        <w:widowControl w:val="0"/>
        <w:numPr>
          <w:ilvl w:val="0"/>
          <w:numId w:val="1"/>
        </w:numPr>
        <w:spacing w:line="360" w:lineRule="auto"/>
        <w:jc w:val="both"/>
        <w:rPr>
          <w:rFonts w:cs="Arial"/>
          <w:kern w:val="44"/>
          <w:szCs w:val="24"/>
          <w:lang w:val="en-US"/>
        </w:rPr>
      </w:pPr>
      <w:r w:rsidRPr="00B0742D">
        <w:rPr>
          <w:rFonts w:cs="Arial" w:hint="eastAsia"/>
          <w:kern w:val="44"/>
          <w:szCs w:val="24"/>
          <w:lang w:val="en-US"/>
        </w:rPr>
        <w:t>Language skills, mark 1 (worst) to 5 (best) for</w:t>
      </w:r>
      <w:r w:rsidR="0068405B">
        <w:rPr>
          <w:rFonts w:eastAsiaTheme="minorEastAsia" w:cs="Arial" w:hint="eastAsia"/>
          <w:kern w:val="44"/>
          <w:szCs w:val="24"/>
          <w:lang w:val="en-US" w:eastAsia="zh-CN"/>
        </w:rPr>
        <w:t xml:space="preserve"> </w:t>
      </w:r>
      <w:r w:rsidRPr="00B0742D">
        <w:rPr>
          <w:rFonts w:cs="Arial" w:hint="eastAsia"/>
          <w:kern w:val="44"/>
          <w:szCs w:val="24"/>
          <w:lang w:val="en-US"/>
        </w:rPr>
        <w:t>competence: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1"/>
        <w:gridCol w:w="2162"/>
        <w:gridCol w:w="2162"/>
        <w:gridCol w:w="2162"/>
      </w:tblGrid>
      <w:tr w:rsidR="001A4740" w:rsidRPr="00B0742D" w:rsidTr="0068405B">
        <w:trPr>
          <w:trHeight w:val="393"/>
        </w:trPr>
        <w:tc>
          <w:tcPr>
            <w:tcW w:w="2161" w:type="dxa"/>
          </w:tcPr>
          <w:p w:rsidR="001A4740" w:rsidRPr="0068405B" w:rsidRDefault="001A4740" w:rsidP="000C20A1">
            <w:pPr>
              <w:spacing w:beforeLines="50" w:line="360" w:lineRule="auto"/>
              <w:rPr>
                <w:rFonts w:cs="Arial"/>
                <w:kern w:val="44"/>
                <w:szCs w:val="24"/>
                <w:lang w:val="en-US"/>
              </w:rPr>
            </w:pPr>
            <w:r w:rsidRPr="0068405B">
              <w:rPr>
                <w:rFonts w:cs="Arial" w:hint="eastAsia"/>
                <w:kern w:val="44"/>
                <w:szCs w:val="24"/>
                <w:lang w:val="en-US"/>
              </w:rPr>
              <w:t>Language</w:t>
            </w:r>
          </w:p>
        </w:tc>
        <w:tc>
          <w:tcPr>
            <w:tcW w:w="2162" w:type="dxa"/>
          </w:tcPr>
          <w:p w:rsidR="001A4740" w:rsidRPr="0068405B" w:rsidRDefault="001A4740" w:rsidP="000C20A1">
            <w:pPr>
              <w:spacing w:beforeLines="50" w:line="360" w:lineRule="auto"/>
              <w:rPr>
                <w:rFonts w:cs="Arial"/>
                <w:kern w:val="44"/>
                <w:szCs w:val="24"/>
                <w:lang w:val="en-US"/>
              </w:rPr>
            </w:pPr>
            <w:r w:rsidRPr="0068405B">
              <w:rPr>
                <w:rFonts w:cs="Arial" w:hint="eastAsia"/>
                <w:kern w:val="44"/>
                <w:szCs w:val="24"/>
                <w:lang w:val="en-US"/>
              </w:rPr>
              <w:t xml:space="preserve">Reading </w:t>
            </w:r>
          </w:p>
        </w:tc>
        <w:tc>
          <w:tcPr>
            <w:tcW w:w="2162" w:type="dxa"/>
          </w:tcPr>
          <w:p w:rsidR="001A4740" w:rsidRPr="00B0742D" w:rsidRDefault="001A4740" w:rsidP="000C20A1">
            <w:pPr>
              <w:spacing w:beforeLines="50" w:line="360" w:lineRule="auto"/>
              <w:rPr>
                <w:rFonts w:cs="Arial"/>
                <w:kern w:val="44"/>
                <w:szCs w:val="24"/>
              </w:rPr>
            </w:pPr>
            <w:r w:rsidRPr="00B0742D">
              <w:rPr>
                <w:rFonts w:cs="Arial" w:hint="eastAsia"/>
                <w:kern w:val="44"/>
                <w:szCs w:val="24"/>
              </w:rPr>
              <w:t>Speaking</w:t>
            </w:r>
          </w:p>
        </w:tc>
        <w:tc>
          <w:tcPr>
            <w:tcW w:w="2162" w:type="dxa"/>
          </w:tcPr>
          <w:p w:rsidR="001A4740" w:rsidRPr="00B0742D" w:rsidRDefault="001A4740" w:rsidP="000C20A1">
            <w:pPr>
              <w:spacing w:beforeLines="50" w:line="360" w:lineRule="auto"/>
              <w:rPr>
                <w:rFonts w:cs="Arial"/>
                <w:kern w:val="44"/>
                <w:szCs w:val="24"/>
              </w:rPr>
            </w:pPr>
            <w:r w:rsidRPr="00B0742D">
              <w:rPr>
                <w:rFonts w:cs="Arial" w:hint="eastAsia"/>
                <w:kern w:val="44"/>
                <w:szCs w:val="24"/>
              </w:rPr>
              <w:t>Writing</w:t>
            </w:r>
          </w:p>
        </w:tc>
      </w:tr>
      <w:tr w:rsidR="001A4740" w:rsidRPr="00B0742D" w:rsidTr="0068405B">
        <w:trPr>
          <w:trHeight w:val="393"/>
        </w:trPr>
        <w:tc>
          <w:tcPr>
            <w:tcW w:w="2161" w:type="dxa"/>
          </w:tcPr>
          <w:p w:rsidR="001A4740" w:rsidRPr="0068405B" w:rsidRDefault="0068405B" w:rsidP="000C20A1">
            <w:pPr>
              <w:spacing w:beforeLines="50" w:line="360" w:lineRule="auto"/>
              <w:rPr>
                <w:rFonts w:eastAsiaTheme="minorEastAsia"/>
                <w:szCs w:val="24"/>
                <w:lang w:eastAsia="zh-CN"/>
              </w:rPr>
            </w:pPr>
            <w:r>
              <w:rPr>
                <w:rFonts w:eastAsiaTheme="minorEastAsia" w:hint="eastAsia"/>
                <w:szCs w:val="24"/>
                <w:lang w:eastAsia="zh-CN"/>
              </w:rPr>
              <w:t>Chinese</w:t>
            </w:r>
          </w:p>
        </w:tc>
        <w:tc>
          <w:tcPr>
            <w:tcW w:w="2162" w:type="dxa"/>
          </w:tcPr>
          <w:p w:rsidR="001A4740" w:rsidRPr="0068405B" w:rsidRDefault="0068405B" w:rsidP="000C20A1">
            <w:pPr>
              <w:spacing w:beforeLines="50" w:line="360" w:lineRule="auto"/>
              <w:rPr>
                <w:rFonts w:eastAsiaTheme="minorEastAsia"/>
                <w:szCs w:val="24"/>
                <w:lang w:eastAsia="zh-CN"/>
              </w:rPr>
            </w:pPr>
            <w:r>
              <w:rPr>
                <w:rFonts w:eastAsiaTheme="minorEastAsia" w:hint="eastAsia"/>
                <w:szCs w:val="24"/>
                <w:lang w:eastAsia="zh-CN"/>
              </w:rPr>
              <w:t>5</w:t>
            </w:r>
          </w:p>
        </w:tc>
        <w:tc>
          <w:tcPr>
            <w:tcW w:w="2162" w:type="dxa"/>
          </w:tcPr>
          <w:p w:rsidR="001A4740" w:rsidRPr="0068405B" w:rsidRDefault="0068405B" w:rsidP="000C20A1">
            <w:pPr>
              <w:spacing w:beforeLines="50" w:line="360" w:lineRule="auto"/>
              <w:rPr>
                <w:rFonts w:eastAsiaTheme="minorEastAsia"/>
                <w:szCs w:val="24"/>
                <w:lang w:eastAsia="zh-CN"/>
              </w:rPr>
            </w:pPr>
            <w:r>
              <w:rPr>
                <w:rFonts w:eastAsiaTheme="minorEastAsia" w:hint="eastAsia"/>
                <w:szCs w:val="24"/>
                <w:lang w:eastAsia="zh-CN"/>
              </w:rPr>
              <w:t>5</w:t>
            </w:r>
          </w:p>
        </w:tc>
        <w:tc>
          <w:tcPr>
            <w:tcW w:w="2162" w:type="dxa"/>
          </w:tcPr>
          <w:p w:rsidR="001A4740" w:rsidRPr="0068405B" w:rsidRDefault="0068405B" w:rsidP="000C20A1">
            <w:pPr>
              <w:spacing w:beforeLines="50" w:line="360" w:lineRule="auto"/>
              <w:rPr>
                <w:rFonts w:eastAsiaTheme="minorEastAsia"/>
                <w:szCs w:val="24"/>
                <w:lang w:eastAsia="zh-CN"/>
              </w:rPr>
            </w:pPr>
            <w:r>
              <w:rPr>
                <w:rFonts w:eastAsiaTheme="minorEastAsia" w:hint="eastAsia"/>
                <w:szCs w:val="24"/>
                <w:lang w:eastAsia="zh-CN"/>
              </w:rPr>
              <w:t>5</w:t>
            </w:r>
          </w:p>
        </w:tc>
      </w:tr>
      <w:tr w:rsidR="001A4740" w:rsidRPr="00B0742D" w:rsidTr="0068405B">
        <w:trPr>
          <w:trHeight w:val="393"/>
        </w:trPr>
        <w:tc>
          <w:tcPr>
            <w:tcW w:w="2161" w:type="dxa"/>
          </w:tcPr>
          <w:p w:rsidR="001A4740" w:rsidRPr="0068405B" w:rsidRDefault="0068405B" w:rsidP="000C20A1">
            <w:pPr>
              <w:spacing w:beforeLines="50" w:line="360" w:lineRule="auto"/>
              <w:rPr>
                <w:rFonts w:eastAsiaTheme="minorEastAsia"/>
                <w:szCs w:val="24"/>
                <w:lang w:eastAsia="zh-CN"/>
              </w:rPr>
            </w:pPr>
            <w:r>
              <w:rPr>
                <w:rFonts w:eastAsiaTheme="minorEastAsia" w:hint="eastAsia"/>
                <w:szCs w:val="24"/>
                <w:lang w:eastAsia="zh-CN"/>
              </w:rPr>
              <w:t>German</w:t>
            </w:r>
          </w:p>
        </w:tc>
        <w:tc>
          <w:tcPr>
            <w:tcW w:w="2162" w:type="dxa"/>
          </w:tcPr>
          <w:p w:rsidR="001A4740" w:rsidRPr="0068405B" w:rsidRDefault="0068405B" w:rsidP="000C20A1">
            <w:pPr>
              <w:spacing w:beforeLines="50" w:line="360" w:lineRule="auto"/>
              <w:rPr>
                <w:rFonts w:eastAsiaTheme="minorEastAsia"/>
                <w:szCs w:val="24"/>
                <w:lang w:eastAsia="zh-CN"/>
              </w:rPr>
            </w:pPr>
            <w:r>
              <w:rPr>
                <w:rFonts w:eastAsiaTheme="minorEastAsia" w:hint="eastAsia"/>
                <w:szCs w:val="24"/>
                <w:lang w:eastAsia="zh-CN"/>
              </w:rPr>
              <w:t>5</w:t>
            </w:r>
          </w:p>
        </w:tc>
        <w:tc>
          <w:tcPr>
            <w:tcW w:w="2162" w:type="dxa"/>
          </w:tcPr>
          <w:p w:rsidR="001A4740" w:rsidRPr="0068405B" w:rsidRDefault="0068405B" w:rsidP="000C20A1">
            <w:pPr>
              <w:spacing w:beforeLines="50" w:line="360" w:lineRule="auto"/>
              <w:rPr>
                <w:rFonts w:eastAsiaTheme="minorEastAsia"/>
                <w:szCs w:val="24"/>
                <w:lang w:eastAsia="zh-CN"/>
              </w:rPr>
            </w:pPr>
            <w:r>
              <w:rPr>
                <w:rFonts w:eastAsiaTheme="minorEastAsia" w:hint="eastAsia"/>
                <w:szCs w:val="24"/>
                <w:lang w:eastAsia="zh-CN"/>
              </w:rPr>
              <w:t>5</w:t>
            </w:r>
          </w:p>
        </w:tc>
        <w:tc>
          <w:tcPr>
            <w:tcW w:w="2162" w:type="dxa"/>
          </w:tcPr>
          <w:p w:rsidR="001A4740" w:rsidRPr="0068405B" w:rsidRDefault="0068405B" w:rsidP="000C20A1">
            <w:pPr>
              <w:spacing w:beforeLines="50" w:line="360" w:lineRule="auto"/>
              <w:rPr>
                <w:rFonts w:eastAsiaTheme="minorEastAsia"/>
                <w:szCs w:val="24"/>
                <w:lang w:eastAsia="zh-CN"/>
              </w:rPr>
            </w:pPr>
            <w:r>
              <w:rPr>
                <w:rFonts w:eastAsiaTheme="minorEastAsia" w:hint="eastAsia"/>
                <w:szCs w:val="24"/>
                <w:lang w:eastAsia="zh-CN"/>
              </w:rPr>
              <w:t>5</w:t>
            </w:r>
          </w:p>
        </w:tc>
      </w:tr>
      <w:tr w:rsidR="0068405B" w:rsidRPr="00B0742D" w:rsidTr="0068405B">
        <w:trPr>
          <w:trHeight w:val="393"/>
        </w:trPr>
        <w:tc>
          <w:tcPr>
            <w:tcW w:w="2161" w:type="dxa"/>
          </w:tcPr>
          <w:p w:rsidR="0068405B" w:rsidRDefault="0068405B" w:rsidP="000C20A1">
            <w:pPr>
              <w:spacing w:beforeLines="50" w:line="360" w:lineRule="auto"/>
              <w:rPr>
                <w:rFonts w:eastAsiaTheme="minorEastAsia"/>
                <w:szCs w:val="24"/>
                <w:lang w:eastAsia="zh-CN"/>
              </w:rPr>
            </w:pPr>
            <w:r>
              <w:rPr>
                <w:rFonts w:eastAsiaTheme="minorEastAsia" w:hint="eastAsia"/>
                <w:szCs w:val="24"/>
                <w:lang w:eastAsia="zh-CN"/>
              </w:rPr>
              <w:t>English</w:t>
            </w:r>
          </w:p>
        </w:tc>
        <w:tc>
          <w:tcPr>
            <w:tcW w:w="2162" w:type="dxa"/>
          </w:tcPr>
          <w:p w:rsidR="0068405B" w:rsidRDefault="0068405B" w:rsidP="000C20A1">
            <w:pPr>
              <w:spacing w:beforeLines="50" w:line="360" w:lineRule="auto"/>
              <w:rPr>
                <w:rFonts w:eastAsiaTheme="minorEastAsia"/>
                <w:szCs w:val="24"/>
                <w:lang w:eastAsia="zh-CN"/>
              </w:rPr>
            </w:pPr>
            <w:r>
              <w:rPr>
                <w:rFonts w:eastAsiaTheme="minorEastAsia" w:hint="eastAsia"/>
                <w:szCs w:val="24"/>
                <w:lang w:eastAsia="zh-CN"/>
              </w:rPr>
              <w:t>5</w:t>
            </w:r>
          </w:p>
        </w:tc>
        <w:tc>
          <w:tcPr>
            <w:tcW w:w="2162" w:type="dxa"/>
          </w:tcPr>
          <w:p w:rsidR="0068405B" w:rsidRDefault="0068405B" w:rsidP="000C20A1">
            <w:pPr>
              <w:spacing w:beforeLines="50" w:line="360" w:lineRule="auto"/>
              <w:rPr>
                <w:rFonts w:eastAsiaTheme="minorEastAsia"/>
                <w:szCs w:val="24"/>
                <w:lang w:eastAsia="zh-CN"/>
              </w:rPr>
            </w:pPr>
            <w:r>
              <w:rPr>
                <w:rFonts w:eastAsiaTheme="minorEastAsia" w:hint="eastAsia"/>
                <w:szCs w:val="24"/>
                <w:lang w:eastAsia="zh-CN"/>
              </w:rPr>
              <w:t>4</w:t>
            </w:r>
          </w:p>
        </w:tc>
        <w:tc>
          <w:tcPr>
            <w:tcW w:w="2162" w:type="dxa"/>
          </w:tcPr>
          <w:p w:rsidR="0068405B" w:rsidRDefault="0068405B" w:rsidP="000C20A1">
            <w:pPr>
              <w:spacing w:beforeLines="50" w:line="360" w:lineRule="auto"/>
              <w:rPr>
                <w:rFonts w:eastAsiaTheme="minorEastAsia"/>
                <w:szCs w:val="24"/>
                <w:lang w:eastAsia="zh-CN"/>
              </w:rPr>
            </w:pPr>
            <w:r>
              <w:rPr>
                <w:rFonts w:eastAsiaTheme="minorEastAsia" w:hint="eastAsia"/>
                <w:szCs w:val="24"/>
                <w:lang w:eastAsia="zh-CN"/>
              </w:rPr>
              <w:t>4</w:t>
            </w:r>
          </w:p>
        </w:tc>
      </w:tr>
    </w:tbl>
    <w:p w:rsidR="0068405B" w:rsidRPr="0068405B" w:rsidRDefault="0068405B" w:rsidP="0068405B">
      <w:pPr>
        <w:widowControl w:val="0"/>
        <w:spacing w:line="360" w:lineRule="auto"/>
        <w:jc w:val="both"/>
        <w:rPr>
          <w:rFonts w:cs="Arial"/>
          <w:kern w:val="44"/>
          <w:szCs w:val="24"/>
        </w:rPr>
      </w:pPr>
    </w:p>
    <w:p w:rsidR="001A4740" w:rsidRPr="0068405B" w:rsidRDefault="001A4740" w:rsidP="0068405B">
      <w:pPr>
        <w:widowControl w:val="0"/>
        <w:numPr>
          <w:ilvl w:val="0"/>
          <w:numId w:val="1"/>
        </w:numPr>
        <w:spacing w:line="360" w:lineRule="auto"/>
        <w:jc w:val="both"/>
        <w:rPr>
          <w:rFonts w:cs="Arial"/>
          <w:kern w:val="44"/>
          <w:szCs w:val="24"/>
          <w:lang w:val="en-US"/>
        </w:rPr>
      </w:pPr>
      <w:r w:rsidRPr="0068405B">
        <w:rPr>
          <w:rFonts w:cs="Arial" w:hint="eastAsia"/>
          <w:kern w:val="44"/>
          <w:szCs w:val="24"/>
          <w:lang w:val="en-US"/>
        </w:rPr>
        <w:t>Membership of professional bodies:</w:t>
      </w:r>
      <w:r w:rsidR="0068405B" w:rsidRPr="0068405B">
        <w:rPr>
          <w:rFonts w:eastAsiaTheme="minorEastAsia" w:cs="Arial" w:hint="eastAsia"/>
          <w:kern w:val="44"/>
          <w:szCs w:val="24"/>
          <w:lang w:val="en-US" w:eastAsia="zh-CN"/>
        </w:rPr>
        <w:t xml:space="preserve"> </w:t>
      </w:r>
      <w:r w:rsidR="0068405B" w:rsidRPr="0068405B">
        <w:rPr>
          <w:rFonts w:eastAsiaTheme="minorEastAsia" w:cs="Arial"/>
          <w:kern w:val="44"/>
          <w:szCs w:val="24"/>
          <w:lang w:val="en-US" w:eastAsia="zh-CN"/>
        </w:rPr>
        <w:t>BDÜ</w:t>
      </w:r>
    </w:p>
    <w:p w:rsidR="001A4740" w:rsidRPr="0068405B" w:rsidRDefault="001A4740" w:rsidP="0068405B">
      <w:pPr>
        <w:widowControl w:val="0"/>
        <w:numPr>
          <w:ilvl w:val="0"/>
          <w:numId w:val="1"/>
        </w:numPr>
        <w:spacing w:line="360" w:lineRule="auto"/>
        <w:jc w:val="both"/>
        <w:rPr>
          <w:rFonts w:cs="Arial"/>
          <w:kern w:val="44"/>
          <w:szCs w:val="24"/>
          <w:lang w:val="en-US"/>
        </w:rPr>
      </w:pPr>
      <w:r w:rsidRPr="0068405B">
        <w:rPr>
          <w:rFonts w:cs="Arial" w:hint="eastAsia"/>
          <w:kern w:val="44"/>
          <w:szCs w:val="24"/>
          <w:lang w:val="en-US"/>
        </w:rPr>
        <w:t>Other skills:</w:t>
      </w:r>
      <w:r w:rsidR="0068405B" w:rsidRPr="0068405B">
        <w:rPr>
          <w:rFonts w:cs="Arial"/>
          <w:kern w:val="44"/>
          <w:szCs w:val="24"/>
          <w:lang w:val="en-US"/>
        </w:rPr>
        <w:t xml:space="preserve"> IT skills</w:t>
      </w:r>
      <w:r w:rsidR="00E27A34">
        <w:rPr>
          <w:rFonts w:eastAsiaTheme="minorEastAsia" w:cs="Arial" w:hint="eastAsia"/>
          <w:kern w:val="44"/>
          <w:szCs w:val="24"/>
          <w:lang w:val="en-US" w:eastAsia="zh-CN"/>
        </w:rPr>
        <w:t xml:space="preserve"> (Office, Trados, Across, etc.),</w:t>
      </w:r>
      <w:r w:rsidR="0068405B">
        <w:rPr>
          <w:rFonts w:eastAsiaTheme="minorEastAsia" w:cs="Arial" w:hint="eastAsia"/>
          <w:kern w:val="44"/>
          <w:szCs w:val="24"/>
          <w:lang w:val="en-US" w:eastAsia="zh-CN"/>
        </w:rPr>
        <w:t xml:space="preserve"> </w:t>
      </w:r>
      <w:r w:rsidR="00D5214B">
        <w:rPr>
          <w:rFonts w:eastAsiaTheme="minorEastAsia" w:cs="Arial" w:hint="eastAsia"/>
          <w:kern w:val="44"/>
          <w:szCs w:val="24"/>
          <w:lang w:val="en-US" w:eastAsia="zh-CN"/>
        </w:rPr>
        <w:t xml:space="preserve">tour </w:t>
      </w:r>
      <w:r w:rsidR="00D5214B">
        <w:rPr>
          <w:rFonts w:eastAsiaTheme="minorEastAsia" w:cs="Arial"/>
          <w:kern w:val="44"/>
          <w:szCs w:val="24"/>
          <w:lang w:val="en-US" w:eastAsia="zh-CN"/>
        </w:rPr>
        <w:t>guiding</w:t>
      </w:r>
      <w:r w:rsidR="00E27A34">
        <w:rPr>
          <w:rFonts w:eastAsiaTheme="minorEastAsia" w:cs="Arial" w:hint="eastAsia"/>
          <w:kern w:val="44"/>
          <w:szCs w:val="24"/>
          <w:lang w:val="en-US" w:eastAsia="zh-CN"/>
        </w:rPr>
        <w:t xml:space="preserve">, </w:t>
      </w:r>
      <w:r w:rsidR="00D5214B">
        <w:rPr>
          <w:rFonts w:eastAsiaTheme="minorEastAsia" w:cs="Arial" w:hint="eastAsia"/>
          <w:kern w:val="44"/>
          <w:szCs w:val="24"/>
          <w:lang w:val="en-US" w:eastAsia="zh-CN"/>
        </w:rPr>
        <w:t xml:space="preserve"> </w:t>
      </w:r>
      <w:r w:rsidR="0068405B" w:rsidRPr="0068405B">
        <w:rPr>
          <w:rFonts w:eastAsiaTheme="minorEastAsia" w:cs="Arial" w:hint="eastAsia"/>
          <w:kern w:val="44"/>
          <w:szCs w:val="24"/>
          <w:lang w:val="en-US" w:eastAsia="zh-CN"/>
        </w:rPr>
        <w:t xml:space="preserve">driving license; </w:t>
      </w:r>
    </w:p>
    <w:p w:rsidR="001A4740" w:rsidRPr="00B0742D" w:rsidRDefault="001A4740" w:rsidP="0068405B">
      <w:pPr>
        <w:widowControl w:val="0"/>
        <w:numPr>
          <w:ilvl w:val="0"/>
          <w:numId w:val="1"/>
        </w:numPr>
        <w:spacing w:line="360" w:lineRule="auto"/>
        <w:jc w:val="both"/>
        <w:rPr>
          <w:rFonts w:cs="Arial"/>
          <w:kern w:val="44"/>
          <w:szCs w:val="24"/>
        </w:rPr>
      </w:pPr>
      <w:r w:rsidRPr="00B0742D">
        <w:rPr>
          <w:rFonts w:cs="Arial" w:hint="eastAsia"/>
          <w:kern w:val="44"/>
          <w:szCs w:val="24"/>
        </w:rPr>
        <w:t>Present</w:t>
      </w:r>
      <w:r w:rsidR="00D5214B">
        <w:rPr>
          <w:rFonts w:eastAsiaTheme="minorEastAsia" w:cs="Arial" w:hint="eastAsia"/>
          <w:kern w:val="44"/>
          <w:szCs w:val="24"/>
          <w:lang w:eastAsia="zh-CN"/>
        </w:rPr>
        <w:t xml:space="preserve"> </w:t>
      </w:r>
      <w:r w:rsidRPr="00B0742D">
        <w:rPr>
          <w:rFonts w:cs="Arial" w:hint="eastAsia"/>
          <w:kern w:val="44"/>
          <w:szCs w:val="24"/>
        </w:rPr>
        <w:t>position:</w:t>
      </w:r>
      <w:r w:rsidR="00D5214B">
        <w:rPr>
          <w:rFonts w:eastAsiaTheme="minorEastAsia" w:cs="Arial" w:hint="eastAsia"/>
          <w:kern w:val="44"/>
          <w:szCs w:val="24"/>
          <w:lang w:eastAsia="zh-CN"/>
        </w:rPr>
        <w:t xml:space="preserve"> Freelance Translator</w:t>
      </w:r>
    </w:p>
    <w:p w:rsidR="001A4740" w:rsidRPr="00D5214B" w:rsidRDefault="001A4740" w:rsidP="0068405B">
      <w:pPr>
        <w:widowControl w:val="0"/>
        <w:numPr>
          <w:ilvl w:val="0"/>
          <w:numId w:val="1"/>
        </w:numPr>
        <w:spacing w:line="360" w:lineRule="auto"/>
        <w:jc w:val="both"/>
        <w:rPr>
          <w:rFonts w:cs="Arial"/>
          <w:kern w:val="44"/>
          <w:szCs w:val="24"/>
          <w:lang w:val="en-US"/>
        </w:rPr>
      </w:pPr>
      <w:r w:rsidRPr="00D5214B">
        <w:rPr>
          <w:rFonts w:cs="Arial" w:hint="eastAsia"/>
          <w:kern w:val="44"/>
          <w:szCs w:val="24"/>
          <w:lang w:val="en-US"/>
        </w:rPr>
        <w:t>Years</w:t>
      </w:r>
      <w:r w:rsidR="00D5214B" w:rsidRPr="00D5214B">
        <w:rPr>
          <w:rFonts w:eastAsiaTheme="minorEastAsia" w:cs="Arial" w:hint="eastAsia"/>
          <w:kern w:val="44"/>
          <w:szCs w:val="24"/>
          <w:lang w:val="en-US" w:eastAsia="zh-CN"/>
        </w:rPr>
        <w:t xml:space="preserve"> </w:t>
      </w:r>
      <w:r w:rsidRPr="00D5214B">
        <w:rPr>
          <w:rFonts w:cs="Arial" w:hint="eastAsia"/>
          <w:kern w:val="44"/>
          <w:szCs w:val="24"/>
          <w:lang w:val="en-US"/>
        </w:rPr>
        <w:t>within</w:t>
      </w:r>
      <w:r w:rsidR="00D5214B" w:rsidRPr="00D5214B">
        <w:rPr>
          <w:rFonts w:eastAsiaTheme="minorEastAsia" w:cs="Arial" w:hint="eastAsia"/>
          <w:kern w:val="44"/>
          <w:szCs w:val="24"/>
          <w:lang w:val="en-US" w:eastAsia="zh-CN"/>
        </w:rPr>
        <w:t xml:space="preserve"> </w:t>
      </w:r>
      <w:r w:rsidRPr="00D5214B">
        <w:rPr>
          <w:rFonts w:cs="Arial" w:hint="eastAsia"/>
          <w:kern w:val="44"/>
          <w:szCs w:val="24"/>
          <w:lang w:val="en-US"/>
        </w:rPr>
        <w:t xml:space="preserve">the </w:t>
      </w:r>
      <w:r w:rsidR="00D5214B" w:rsidRPr="00D5214B">
        <w:rPr>
          <w:rFonts w:eastAsiaTheme="minorEastAsia" w:cs="Arial" w:hint="eastAsia"/>
          <w:kern w:val="44"/>
          <w:szCs w:val="24"/>
          <w:lang w:val="en-US" w:eastAsia="zh-CN"/>
        </w:rPr>
        <w:t>position</w:t>
      </w:r>
      <w:r w:rsidRPr="00D5214B">
        <w:rPr>
          <w:rFonts w:cs="Arial"/>
          <w:kern w:val="44"/>
          <w:szCs w:val="24"/>
          <w:lang w:val="en-US"/>
        </w:rPr>
        <w:t>:</w:t>
      </w:r>
      <w:r w:rsidR="00E27A34">
        <w:rPr>
          <w:rFonts w:eastAsiaTheme="minorEastAsia" w:cs="Arial" w:hint="eastAsia"/>
          <w:kern w:val="44"/>
          <w:szCs w:val="24"/>
          <w:lang w:val="en-US" w:eastAsia="zh-CN"/>
        </w:rPr>
        <w:t xml:space="preserve"> 5</w:t>
      </w:r>
      <w:r w:rsidR="00D5214B" w:rsidRPr="00D5214B">
        <w:rPr>
          <w:rFonts w:eastAsiaTheme="minorEastAsia" w:cs="Arial" w:hint="eastAsia"/>
          <w:kern w:val="44"/>
          <w:szCs w:val="24"/>
          <w:lang w:val="en-US" w:eastAsia="zh-CN"/>
        </w:rPr>
        <w:t xml:space="preserve"> years (since 2009)</w:t>
      </w:r>
    </w:p>
    <w:p w:rsidR="001A4740" w:rsidRPr="00D5214B" w:rsidRDefault="001A4740" w:rsidP="0068405B">
      <w:pPr>
        <w:widowControl w:val="0"/>
        <w:numPr>
          <w:ilvl w:val="0"/>
          <w:numId w:val="1"/>
        </w:numPr>
        <w:spacing w:line="360" w:lineRule="auto"/>
        <w:jc w:val="both"/>
        <w:rPr>
          <w:rFonts w:cs="Arial"/>
          <w:kern w:val="44"/>
          <w:szCs w:val="24"/>
          <w:lang w:val="en-US"/>
        </w:rPr>
      </w:pPr>
      <w:r w:rsidRPr="00D5214B">
        <w:rPr>
          <w:rFonts w:cs="Arial" w:hint="eastAsia"/>
          <w:kern w:val="44"/>
          <w:szCs w:val="24"/>
          <w:lang w:val="en-US"/>
        </w:rPr>
        <w:t>Key qualifications (relevant to</w:t>
      </w:r>
      <w:r w:rsidR="00D5214B" w:rsidRPr="00D5214B">
        <w:rPr>
          <w:rFonts w:eastAsiaTheme="minorEastAsia" w:cs="Arial" w:hint="eastAsia"/>
          <w:kern w:val="44"/>
          <w:szCs w:val="24"/>
          <w:lang w:val="en-US" w:eastAsia="zh-CN"/>
        </w:rPr>
        <w:t xml:space="preserve"> </w:t>
      </w:r>
      <w:r w:rsidRPr="00D5214B">
        <w:rPr>
          <w:rFonts w:cs="Arial" w:hint="eastAsia"/>
          <w:kern w:val="44"/>
          <w:szCs w:val="24"/>
          <w:lang w:val="en-US"/>
        </w:rPr>
        <w:t>the</w:t>
      </w:r>
      <w:r w:rsidR="00D5214B" w:rsidRPr="00D5214B">
        <w:rPr>
          <w:rFonts w:eastAsiaTheme="minorEastAsia" w:cs="Arial" w:hint="eastAsia"/>
          <w:kern w:val="44"/>
          <w:szCs w:val="24"/>
          <w:lang w:val="en-US" w:eastAsia="zh-CN"/>
        </w:rPr>
        <w:t xml:space="preserve"> </w:t>
      </w:r>
      <w:r w:rsidRPr="00D5214B">
        <w:rPr>
          <w:rFonts w:cs="Arial" w:hint="eastAsia"/>
          <w:kern w:val="44"/>
          <w:szCs w:val="24"/>
          <w:lang w:val="en-US"/>
        </w:rPr>
        <w:t>project):</w:t>
      </w:r>
      <w:r w:rsidR="00D5214B">
        <w:rPr>
          <w:rFonts w:eastAsiaTheme="minorEastAsia" w:cs="Arial" w:hint="eastAsia"/>
          <w:kern w:val="44"/>
          <w:szCs w:val="24"/>
          <w:lang w:val="en-US" w:eastAsia="zh-CN"/>
        </w:rPr>
        <w:t xml:space="preserve"> </w:t>
      </w:r>
      <w:r w:rsidR="00D5214B">
        <w:rPr>
          <w:rFonts w:eastAsiaTheme="minorEastAsia" w:cs="Arial"/>
          <w:kern w:val="44"/>
          <w:szCs w:val="24"/>
          <w:lang w:val="en-US" w:eastAsia="zh-CN"/>
        </w:rPr>
        <w:t>excellent</w:t>
      </w:r>
      <w:r w:rsidR="00D5214B">
        <w:rPr>
          <w:rFonts w:eastAsiaTheme="minorEastAsia" w:cs="Arial" w:hint="eastAsia"/>
          <w:kern w:val="44"/>
          <w:szCs w:val="24"/>
          <w:lang w:val="en-US" w:eastAsia="zh-CN"/>
        </w:rPr>
        <w:t xml:space="preserve"> professional competence of  translating and  i</w:t>
      </w:r>
      <w:r w:rsidR="00D5214B">
        <w:rPr>
          <w:rFonts w:eastAsiaTheme="minorEastAsia" w:cs="Arial"/>
          <w:kern w:val="44"/>
          <w:szCs w:val="24"/>
          <w:lang w:val="en-US" w:eastAsia="zh-CN"/>
        </w:rPr>
        <w:t>nterpret</w:t>
      </w:r>
      <w:r w:rsidR="00D5214B">
        <w:rPr>
          <w:rFonts w:eastAsiaTheme="minorEastAsia" w:cs="Arial" w:hint="eastAsia"/>
          <w:kern w:val="44"/>
          <w:szCs w:val="24"/>
          <w:lang w:val="en-US" w:eastAsia="zh-CN"/>
        </w:rPr>
        <w:t>ing; very good IT skills</w:t>
      </w:r>
    </w:p>
    <w:p w:rsidR="00D5214B" w:rsidRPr="00D5214B" w:rsidRDefault="00D5214B" w:rsidP="00D5214B">
      <w:pPr>
        <w:widowControl w:val="0"/>
        <w:spacing w:line="360" w:lineRule="auto"/>
        <w:jc w:val="both"/>
        <w:rPr>
          <w:rFonts w:cs="Arial"/>
          <w:kern w:val="44"/>
          <w:szCs w:val="24"/>
          <w:lang w:val="en-US"/>
        </w:rPr>
      </w:pPr>
    </w:p>
    <w:p w:rsidR="001A4740" w:rsidRPr="00D5214B" w:rsidRDefault="001A4740" w:rsidP="0068405B">
      <w:pPr>
        <w:widowControl w:val="0"/>
        <w:numPr>
          <w:ilvl w:val="0"/>
          <w:numId w:val="1"/>
        </w:numPr>
        <w:spacing w:line="360" w:lineRule="auto"/>
        <w:jc w:val="both"/>
        <w:rPr>
          <w:rFonts w:cs="Arial"/>
          <w:kern w:val="44"/>
          <w:szCs w:val="24"/>
        </w:rPr>
      </w:pPr>
      <w:r w:rsidRPr="00B0742D">
        <w:rPr>
          <w:rFonts w:cs="Arial" w:hint="eastAsia"/>
          <w:kern w:val="44"/>
          <w:szCs w:val="24"/>
        </w:rPr>
        <w:lastRenderedPageBreak/>
        <w:t>Professional experience</w:t>
      </w:r>
      <w:r w:rsidR="00FB0984">
        <w:rPr>
          <w:rFonts w:eastAsiaTheme="minorEastAsia" w:cs="Arial" w:hint="eastAsia"/>
          <w:kern w:val="44"/>
          <w:szCs w:val="24"/>
          <w:lang w:eastAsia="zh-CN"/>
        </w:rPr>
        <w:t xml:space="preserve"> </w:t>
      </w:r>
      <w:r w:rsidRPr="00B0742D">
        <w:rPr>
          <w:rFonts w:cs="Arial" w:hint="eastAsia"/>
          <w:kern w:val="44"/>
          <w:szCs w:val="24"/>
        </w:rPr>
        <w:t>record: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670"/>
      </w:tblGrid>
      <w:tr w:rsidR="001A4740" w:rsidRPr="00B0742D" w:rsidTr="00FB0984">
        <w:tc>
          <w:tcPr>
            <w:tcW w:w="3119" w:type="dxa"/>
          </w:tcPr>
          <w:p w:rsidR="001A4740" w:rsidRPr="00B0742D" w:rsidRDefault="00FB0984" w:rsidP="000C20A1">
            <w:pPr>
              <w:spacing w:beforeLines="50" w:line="360" w:lineRule="auto"/>
              <w:rPr>
                <w:rFonts w:cs="Arial"/>
                <w:kern w:val="44"/>
                <w:szCs w:val="24"/>
                <w:lang w:val="en-US"/>
              </w:rPr>
            </w:pPr>
            <w:r w:rsidRPr="00B0742D">
              <w:rPr>
                <w:rFonts w:cs="Arial"/>
                <w:kern w:val="44"/>
                <w:szCs w:val="24"/>
                <w:lang w:val="en-US"/>
              </w:rPr>
              <w:t xml:space="preserve">Date: </w:t>
            </w:r>
          </w:p>
        </w:tc>
        <w:tc>
          <w:tcPr>
            <w:tcW w:w="5670" w:type="dxa"/>
          </w:tcPr>
          <w:p w:rsidR="001A4740" w:rsidRPr="00FB0984" w:rsidRDefault="00FB0984" w:rsidP="000C20A1">
            <w:pPr>
              <w:spacing w:beforeLines="50" w:line="360" w:lineRule="auto"/>
              <w:rPr>
                <w:rFonts w:eastAsiaTheme="minorEastAsia" w:cs="Arial"/>
                <w:kern w:val="44"/>
                <w:szCs w:val="24"/>
                <w:lang w:val="en-US" w:eastAsia="zh-CN"/>
              </w:rPr>
            </w:pPr>
            <w:r>
              <w:rPr>
                <w:rFonts w:eastAsiaTheme="minorEastAsia" w:cs="Arial" w:hint="eastAsia"/>
                <w:kern w:val="44"/>
                <w:szCs w:val="24"/>
                <w:lang w:val="en-US" w:eastAsia="zh-CN"/>
              </w:rPr>
              <w:t>Since June 2013</w:t>
            </w:r>
          </w:p>
        </w:tc>
      </w:tr>
      <w:tr w:rsidR="001A4740" w:rsidRPr="00B0742D" w:rsidTr="00FB0984">
        <w:tc>
          <w:tcPr>
            <w:tcW w:w="3119" w:type="dxa"/>
          </w:tcPr>
          <w:p w:rsidR="001A4740" w:rsidRPr="00B0742D" w:rsidRDefault="001A4740" w:rsidP="000C20A1">
            <w:pPr>
              <w:spacing w:beforeLines="50" w:line="360" w:lineRule="auto"/>
              <w:rPr>
                <w:rFonts w:cs="Arial"/>
                <w:kern w:val="44"/>
                <w:szCs w:val="24"/>
              </w:rPr>
            </w:pPr>
            <w:r w:rsidRPr="00B0742D">
              <w:rPr>
                <w:rFonts w:cs="Arial" w:hint="eastAsia"/>
                <w:kern w:val="44"/>
                <w:szCs w:val="24"/>
              </w:rPr>
              <w:t>Location</w:t>
            </w:r>
            <w:r w:rsidRPr="00B0742D">
              <w:rPr>
                <w:rFonts w:cs="Arial"/>
                <w:kern w:val="44"/>
                <w:szCs w:val="24"/>
              </w:rPr>
              <w:t>:</w:t>
            </w:r>
          </w:p>
        </w:tc>
        <w:tc>
          <w:tcPr>
            <w:tcW w:w="5670" w:type="dxa"/>
          </w:tcPr>
          <w:p w:rsidR="001A4740" w:rsidRPr="00FB0984" w:rsidRDefault="00FB0984" w:rsidP="000C20A1">
            <w:pPr>
              <w:spacing w:beforeLines="50" w:line="360" w:lineRule="auto"/>
              <w:rPr>
                <w:rFonts w:eastAsiaTheme="minorEastAsia" w:cs="Arial"/>
                <w:kern w:val="44"/>
                <w:szCs w:val="24"/>
                <w:lang w:eastAsia="zh-CN"/>
              </w:rPr>
            </w:pPr>
            <w:r>
              <w:rPr>
                <w:rFonts w:eastAsiaTheme="minorEastAsia" w:cs="Arial" w:hint="eastAsia"/>
                <w:kern w:val="44"/>
                <w:szCs w:val="24"/>
                <w:lang w:eastAsia="zh-CN"/>
              </w:rPr>
              <w:t>G</w:t>
            </w:r>
            <w:r>
              <w:rPr>
                <w:rFonts w:eastAsiaTheme="minorEastAsia" w:cs="Arial"/>
                <w:kern w:val="44"/>
                <w:szCs w:val="24"/>
                <w:lang w:eastAsia="zh-CN"/>
              </w:rPr>
              <w:t>öppingen</w:t>
            </w:r>
          </w:p>
        </w:tc>
      </w:tr>
      <w:tr w:rsidR="001A4740" w:rsidRPr="00B0742D" w:rsidTr="00FB0984">
        <w:tc>
          <w:tcPr>
            <w:tcW w:w="3119" w:type="dxa"/>
          </w:tcPr>
          <w:p w:rsidR="001A4740" w:rsidRPr="00B0742D" w:rsidRDefault="001A4740" w:rsidP="000C20A1">
            <w:pPr>
              <w:spacing w:beforeLines="50" w:line="360" w:lineRule="auto"/>
              <w:rPr>
                <w:rFonts w:cs="Arial"/>
                <w:kern w:val="44"/>
                <w:szCs w:val="24"/>
              </w:rPr>
            </w:pPr>
            <w:r w:rsidRPr="00B0742D">
              <w:rPr>
                <w:rFonts w:cs="Arial" w:hint="eastAsia"/>
                <w:kern w:val="44"/>
                <w:szCs w:val="24"/>
              </w:rPr>
              <w:t>Name of</w:t>
            </w:r>
            <w:r w:rsidR="00FB0984">
              <w:rPr>
                <w:rFonts w:cs="Arial"/>
                <w:kern w:val="44"/>
                <w:szCs w:val="24"/>
              </w:rPr>
              <w:t xml:space="preserve"> </w:t>
            </w:r>
            <w:r w:rsidRPr="00B0742D">
              <w:rPr>
                <w:rFonts w:cs="Arial" w:hint="eastAsia"/>
                <w:kern w:val="44"/>
                <w:szCs w:val="24"/>
              </w:rPr>
              <w:t>client</w:t>
            </w:r>
            <w:r w:rsidRPr="00B0742D">
              <w:rPr>
                <w:rFonts w:cs="Arial"/>
                <w:kern w:val="44"/>
                <w:szCs w:val="24"/>
              </w:rPr>
              <w:t>:</w:t>
            </w:r>
          </w:p>
        </w:tc>
        <w:tc>
          <w:tcPr>
            <w:tcW w:w="5670" w:type="dxa"/>
          </w:tcPr>
          <w:p w:rsidR="001A4740" w:rsidRPr="00B0742D" w:rsidRDefault="00FB0984" w:rsidP="000C20A1">
            <w:pPr>
              <w:spacing w:beforeLines="50" w:line="360" w:lineRule="auto"/>
              <w:rPr>
                <w:rFonts w:cs="Arial"/>
                <w:kern w:val="44"/>
                <w:szCs w:val="24"/>
              </w:rPr>
            </w:pPr>
            <w:r>
              <w:rPr>
                <w:rFonts w:cs="Arial"/>
                <w:kern w:val="44"/>
                <w:szCs w:val="24"/>
              </w:rPr>
              <w:t>Schuler Presse AG</w:t>
            </w:r>
          </w:p>
        </w:tc>
      </w:tr>
      <w:tr w:rsidR="001A4740" w:rsidRPr="000C20A1" w:rsidTr="00FB0984">
        <w:tc>
          <w:tcPr>
            <w:tcW w:w="3119" w:type="dxa"/>
          </w:tcPr>
          <w:p w:rsidR="001A4740" w:rsidRPr="00B0742D" w:rsidRDefault="001A4740" w:rsidP="000C20A1">
            <w:pPr>
              <w:spacing w:beforeLines="50" w:line="360" w:lineRule="auto"/>
              <w:rPr>
                <w:rFonts w:cs="Arial"/>
                <w:kern w:val="44"/>
                <w:szCs w:val="24"/>
              </w:rPr>
            </w:pPr>
            <w:r w:rsidRPr="00B0742D">
              <w:rPr>
                <w:rFonts w:cs="Arial" w:hint="eastAsia"/>
                <w:kern w:val="44"/>
                <w:szCs w:val="24"/>
              </w:rPr>
              <w:t>Position</w:t>
            </w:r>
            <w:r w:rsidRPr="00B0742D">
              <w:rPr>
                <w:rFonts w:cs="Arial"/>
                <w:kern w:val="44"/>
                <w:szCs w:val="24"/>
              </w:rPr>
              <w:t>:</w:t>
            </w:r>
          </w:p>
        </w:tc>
        <w:tc>
          <w:tcPr>
            <w:tcW w:w="5670" w:type="dxa"/>
          </w:tcPr>
          <w:p w:rsidR="001A4740" w:rsidRPr="00FB0984" w:rsidRDefault="00FB0984" w:rsidP="000C20A1">
            <w:pPr>
              <w:spacing w:beforeLines="50" w:line="360" w:lineRule="auto"/>
              <w:rPr>
                <w:rFonts w:cs="Arial"/>
                <w:kern w:val="44"/>
                <w:szCs w:val="24"/>
                <w:lang w:val="en-US"/>
              </w:rPr>
            </w:pPr>
            <w:r w:rsidRPr="00FB0984">
              <w:rPr>
                <w:rFonts w:cs="Arial"/>
                <w:kern w:val="44"/>
                <w:szCs w:val="24"/>
                <w:lang w:val="en-US"/>
              </w:rPr>
              <w:t>Interpreter for Design Meeting, Pre-a</w:t>
            </w:r>
            <w:r>
              <w:rPr>
                <w:rFonts w:cs="Arial"/>
                <w:kern w:val="44"/>
                <w:szCs w:val="24"/>
                <w:lang w:val="en-US"/>
              </w:rPr>
              <w:t>cceptance and Staff Training</w:t>
            </w:r>
          </w:p>
        </w:tc>
      </w:tr>
      <w:tr w:rsidR="001A4740" w:rsidRPr="000C20A1" w:rsidTr="00FB0984">
        <w:tc>
          <w:tcPr>
            <w:tcW w:w="3119" w:type="dxa"/>
          </w:tcPr>
          <w:p w:rsidR="001A4740" w:rsidRPr="00B0742D" w:rsidRDefault="001A4740" w:rsidP="000C20A1">
            <w:pPr>
              <w:spacing w:beforeLines="50" w:line="360" w:lineRule="auto"/>
              <w:rPr>
                <w:rFonts w:cs="Arial"/>
                <w:kern w:val="44"/>
                <w:szCs w:val="24"/>
              </w:rPr>
            </w:pPr>
            <w:r w:rsidRPr="00B0742D">
              <w:rPr>
                <w:rFonts w:cs="Arial"/>
                <w:kern w:val="44"/>
                <w:szCs w:val="24"/>
              </w:rPr>
              <w:t>Rendered</w:t>
            </w:r>
            <w:r w:rsidR="00FB0984">
              <w:rPr>
                <w:rFonts w:cs="Arial"/>
                <w:kern w:val="44"/>
                <w:szCs w:val="24"/>
              </w:rPr>
              <w:t xml:space="preserve"> </w:t>
            </w:r>
            <w:r w:rsidRPr="00B0742D">
              <w:rPr>
                <w:rFonts w:cs="Arial"/>
                <w:kern w:val="44"/>
                <w:szCs w:val="24"/>
              </w:rPr>
              <w:t>service:</w:t>
            </w:r>
          </w:p>
        </w:tc>
        <w:tc>
          <w:tcPr>
            <w:tcW w:w="5670" w:type="dxa"/>
          </w:tcPr>
          <w:p w:rsidR="001A4740" w:rsidRPr="00FB0984" w:rsidRDefault="00FB0984" w:rsidP="000C20A1">
            <w:pPr>
              <w:spacing w:beforeLines="50" w:line="360" w:lineRule="auto"/>
              <w:rPr>
                <w:rFonts w:cs="Arial"/>
                <w:kern w:val="44"/>
                <w:szCs w:val="24"/>
                <w:lang w:val="en-US"/>
              </w:rPr>
            </w:pPr>
            <w:r w:rsidRPr="00FB0984">
              <w:rPr>
                <w:rFonts w:cs="Arial"/>
                <w:kern w:val="44"/>
                <w:szCs w:val="24"/>
                <w:lang w:val="en-US"/>
              </w:rPr>
              <w:t>Interpreting in meetings and</w:t>
            </w:r>
            <w:r>
              <w:rPr>
                <w:rFonts w:cs="Arial"/>
                <w:kern w:val="44"/>
                <w:szCs w:val="24"/>
                <w:lang w:val="en-US"/>
              </w:rPr>
              <w:t xml:space="preserve"> trainings, translating of materials, protocols and other documents</w:t>
            </w:r>
          </w:p>
        </w:tc>
      </w:tr>
    </w:tbl>
    <w:p w:rsidR="001A4740" w:rsidRPr="00FB0984" w:rsidRDefault="001A4740" w:rsidP="0068405B">
      <w:pPr>
        <w:spacing w:line="360" w:lineRule="auto"/>
        <w:rPr>
          <w:rFonts w:cs="Arial"/>
          <w:b/>
          <w:kern w:val="44"/>
          <w:szCs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670"/>
      </w:tblGrid>
      <w:tr w:rsidR="00FB0984" w:rsidRPr="00B0742D" w:rsidTr="00965DC2">
        <w:tc>
          <w:tcPr>
            <w:tcW w:w="3119" w:type="dxa"/>
          </w:tcPr>
          <w:p w:rsidR="00FB0984" w:rsidRPr="00B0742D" w:rsidRDefault="00FB0984" w:rsidP="000C20A1">
            <w:pPr>
              <w:spacing w:beforeLines="50" w:line="360" w:lineRule="auto"/>
              <w:rPr>
                <w:rFonts w:cs="Arial"/>
                <w:kern w:val="44"/>
                <w:szCs w:val="24"/>
                <w:lang w:val="en-US"/>
              </w:rPr>
            </w:pPr>
            <w:r w:rsidRPr="00B0742D">
              <w:rPr>
                <w:rFonts w:cs="Arial"/>
                <w:kern w:val="44"/>
                <w:szCs w:val="24"/>
                <w:lang w:val="en-US"/>
              </w:rPr>
              <w:t xml:space="preserve">Date: </w:t>
            </w:r>
          </w:p>
        </w:tc>
        <w:tc>
          <w:tcPr>
            <w:tcW w:w="5670" w:type="dxa"/>
          </w:tcPr>
          <w:p w:rsidR="00FB0984" w:rsidRPr="00FB0984" w:rsidRDefault="00FB0984" w:rsidP="000C20A1">
            <w:pPr>
              <w:spacing w:beforeLines="50" w:line="360" w:lineRule="auto"/>
              <w:rPr>
                <w:rFonts w:eastAsiaTheme="minorEastAsia" w:cs="Arial"/>
                <w:kern w:val="44"/>
                <w:szCs w:val="24"/>
                <w:lang w:val="en-US" w:eastAsia="zh-CN"/>
              </w:rPr>
            </w:pPr>
            <w:r>
              <w:rPr>
                <w:rFonts w:eastAsiaTheme="minorEastAsia" w:cs="Arial"/>
                <w:kern w:val="44"/>
                <w:szCs w:val="24"/>
                <w:lang w:val="en-US" w:eastAsia="zh-CN"/>
              </w:rPr>
              <w:t>April</w:t>
            </w:r>
            <w:r>
              <w:rPr>
                <w:rFonts w:eastAsiaTheme="minorEastAsia" w:cs="Arial" w:hint="eastAsia"/>
                <w:kern w:val="44"/>
                <w:szCs w:val="24"/>
                <w:lang w:val="en-US" w:eastAsia="zh-CN"/>
              </w:rPr>
              <w:t xml:space="preserve"> 201</w:t>
            </w:r>
            <w:r>
              <w:rPr>
                <w:rFonts w:eastAsiaTheme="minorEastAsia" w:cs="Arial"/>
                <w:kern w:val="44"/>
                <w:szCs w:val="24"/>
                <w:lang w:val="en-US" w:eastAsia="zh-CN"/>
              </w:rPr>
              <w:t>4</w:t>
            </w:r>
          </w:p>
        </w:tc>
      </w:tr>
      <w:tr w:rsidR="00FB0984" w:rsidRPr="00B0742D" w:rsidTr="00965DC2">
        <w:tc>
          <w:tcPr>
            <w:tcW w:w="3119" w:type="dxa"/>
          </w:tcPr>
          <w:p w:rsidR="00FB0984" w:rsidRPr="00B0742D" w:rsidRDefault="00FB0984" w:rsidP="000C20A1">
            <w:pPr>
              <w:spacing w:beforeLines="50" w:line="360" w:lineRule="auto"/>
              <w:rPr>
                <w:rFonts w:cs="Arial"/>
                <w:kern w:val="44"/>
                <w:szCs w:val="24"/>
              </w:rPr>
            </w:pPr>
            <w:r w:rsidRPr="00B0742D">
              <w:rPr>
                <w:rFonts w:cs="Arial" w:hint="eastAsia"/>
                <w:kern w:val="44"/>
                <w:szCs w:val="24"/>
              </w:rPr>
              <w:t>Location</w:t>
            </w:r>
            <w:r w:rsidRPr="00B0742D">
              <w:rPr>
                <w:rFonts w:cs="Arial"/>
                <w:kern w:val="44"/>
                <w:szCs w:val="24"/>
              </w:rPr>
              <w:t>:</w:t>
            </w:r>
          </w:p>
        </w:tc>
        <w:tc>
          <w:tcPr>
            <w:tcW w:w="5670" w:type="dxa"/>
          </w:tcPr>
          <w:p w:rsidR="00FB0984" w:rsidRPr="00FB0984" w:rsidRDefault="00FB0984" w:rsidP="000C20A1">
            <w:pPr>
              <w:spacing w:beforeLines="50" w:line="360" w:lineRule="auto"/>
              <w:rPr>
                <w:rFonts w:eastAsiaTheme="minorEastAsia" w:cs="Arial"/>
                <w:kern w:val="44"/>
                <w:szCs w:val="24"/>
                <w:lang w:eastAsia="zh-CN"/>
              </w:rPr>
            </w:pPr>
            <w:r>
              <w:rPr>
                <w:rFonts w:eastAsiaTheme="minorEastAsia" w:cs="Arial"/>
                <w:kern w:val="44"/>
                <w:szCs w:val="24"/>
                <w:lang w:eastAsia="zh-CN"/>
              </w:rPr>
              <w:t>Darmstadt</w:t>
            </w:r>
          </w:p>
        </w:tc>
      </w:tr>
      <w:tr w:rsidR="00FB0984" w:rsidRPr="00B0742D" w:rsidTr="00965DC2">
        <w:tc>
          <w:tcPr>
            <w:tcW w:w="3119" w:type="dxa"/>
          </w:tcPr>
          <w:p w:rsidR="00FB0984" w:rsidRPr="00B0742D" w:rsidRDefault="00FB0984" w:rsidP="000C20A1">
            <w:pPr>
              <w:spacing w:beforeLines="50" w:line="360" w:lineRule="auto"/>
              <w:rPr>
                <w:rFonts w:cs="Arial"/>
                <w:kern w:val="44"/>
                <w:szCs w:val="24"/>
              </w:rPr>
            </w:pPr>
            <w:r w:rsidRPr="00B0742D">
              <w:rPr>
                <w:rFonts w:cs="Arial" w:hint="eastAsia"/>
                <w:kern w:val="44"/>
                <w:szCs w:val="24"/>
              </w:rPr>
              <w:t>Name of</w:t>
            </w:r>
            <w:r>
              <w:rPr>
                <w:rFonts w:cs="Arial"/>
                <w:kern w:val="44"/>
                <w:szCs w:val="24"/>
              </w:rPr>
              <w:t xml:space="preserve"> </w:t>
            </w:r>
            <w:r w:rsidRPr="00B0742D">
              <w:rPr>
                <w:rFonts w:cs="Arial" w:hint="eastAsia"/>
                <w:kern w:val="44"/>
                <w:szCs w:val="24"/>
              </w:rPr>
              <w:t>client</w:t>
            </w:r>
            <w:r w:rsidRPr="00B0742D">
              <w:rPr>
                <w:rFonts w:cs="Arial"/>
                <w:kern w:val="44"/>
                <w:szCs w:val="24"/>
              </w:rPr>
              <w:t>:</w:t>
            </w:r>
          </w:p>
        </w:tc>
        <w:tc>
          <w:tcPr>
            <w:tcW w:w="5670" w:type="dxa"/>
          </w:tcPr>
          <w:p w:rsidR="00FB0984" w:rsidRPr="00B0742D" w:rsidRDefault="00FB0984" w:rsidP="000C20A1">
            <w:pPr>
              <w:spacing w:beforeLines="50" w:line="360" w:lineRule="auto"/>
              <w:rPr>
                <w:rFonts w:cs="Arial"/>
                <w:kern w:val="44"/>
                <w:szCs w:val="24"/>
              </w:rPr>
            </w:pPr>
            <w:r>
              <w:rPr>
                <w:rFonts w:cs="Arial"/>
                <w:kern w:val="44"/>
                <w:szCs w:val="24"/>
              </w:rPr>
              <w:t>Pittler GmbH</w:t>
            </w:r>
          </w:p>
        </w:tc>
      </w:tr>
      <w:tr w:rsidR="00FB0984" w:rsidRPr="00FB0984" w:rsidTr="00965DC2">
        <w:tc>
          <w:tcPr>
            <w:tcW w:w="3119" w:type="dxa"/>
          </w:tcPr>
          <w:p w:rsidR="00FB0984" w:rsidRPr="00B0742D" w:rsidRDefault="00FB0984" w:rsidP="000C20A1">
            <w:pPr>
              <w:spacing w:beforeLines="50" w:line="360" w:lineRule="auto"/>
              <w:rPr>
                <w:rFonts w:cs="Arial"/>
                <w:kern w:val="44"/>
                <w:szCs w:val="24"/>
              </w:rPr>
            </w:pPr>
            <w:r w:rsidRPr="00B0742D">
              <w:rPr>
                <w:rFonts w:cs="Arial" w:hint="eastAsia"/>
                <w:kern w:val="44"/>
                <w:szCs w:val="24"/>
              </w:rPr>
              <w:t>Position</w:t>
            </w:r>
            <w:r w:rsidRPr="00B0742D">
              <w:rPr>
                <w:rFonts w:cs="Arial"/>
                <w:kern w:val="44"/>
                <w:szCs w:val="24"/>
              </w:rPr>
              <w:t>:</w:t>
            </w:r>
          </w:p>
        </w:tc>
        <w:tc>
          <w:tcPr>
            <w:tcW w:w="5670" w:type="dxa"/>
          </w:tcPr>
          <w:p w:rsidR="00FB0984" w:rsidRPr="00FB0984" w:rsidRDefault="00FB0984" w:rsidP="000C20A1">
            <w:pPr>
              <w:spacing w:beforeLines="50" w:line="360" w:lineRule="auto"/>
              <w:rPr>
                <w:rFonts w:cs="Arial"/>
                <w:kern w:val="44"/>
                <w:szCs w:val="24"/>
                <w:lang w:val="en-US"/>
              </w:rPr>
            </w:pPr>
            <w:r w:rsidRPr="00FB0984">
              <w:rPr>
                <w:rFonts w:cs="Arial"/>
                <w:kern w:val="44"/>
                <w:szCs w:val="24"/>
                <w:lang w:val="en-US"/>
              </w:rPr>
              <w:t>Interpreter for Pre-a</w:t>
            </w:r>
            <w:r>
              <w:rPr>
                <w:rFonts w:cs="Arial"/>
                <w:kern w:val="44"/>
                <w:szCs w:val="24"/>
                <w:lang w:val="en-US"/>
              </w:rPr>
              <w:t xml:space="preserve">cceptance </w:t>
            </w:r>
          </w:p>
        </w:tc>
      </w:tr>
      <w:tr w:rsidR="00FB0984" w:rsidRPr="000C20A1" w:rsidTr="00965DC2">
        <w:tc>
          <w:tcPr>
            <w:tcW w:w="3119" w:type="dxa"/>
          </w:tcPr>
          <w:p w:rsidR="00FB0984" w:rsidRPr="00B0742D" w:rsidRDefault="00FB0984" w:rsidP="000C20A1">
            <w:pPr>
              <w:spacing w:beforeLines="50" w:line="360" w:lineRule="auto"/>
              <w:rPr>
                <w:rFonts w:cs="Arial"/>
                <w:kern w:val="44"/>
                <w:szCs w:val="24"/>
              </w:rPr>
            </w:pPr>
            <w:r w:rsidRPr="00B0742D">
              <w:rPr>
                <w:rFonts w:cs="Arial"/>
                <w:kern w:val="44"/>
                <w:szCs w:val="24"/>
              </w:rPr>
              <w:t>Rendered</w:t>
            </w:r>
            <w:r>
              <w:rPr>
                <w:rFonts w:cs="Arial"/>
                <w:kern w:val="44"/>
                <w:szCs w:val="24"/>
              </w:rPr>
              <w:t xml:space="preserve"> </w:t>
            </w:r>
            <w:r w:rsidRPr="00B0742D">
              <w:rPr>
                <w:rFonts w:cs="Arial"/>
                <w:kern w:val="44"/>
                <w:szCs w:val="24"/>
              </w:rPr>
              <w:t>service:</w:t>
            </w:r>
          </w:p>
        </w:tc>
        <w:tc>
          <w:tcPr>
            <w:tcW w:w="5670" w:type="dxa"/>
          </w:tcPr>
          <w:p w:rsidR="00FB0984" w:rsidRPr="00FB0984" w:rsidRDefault="00FB0984" w:rsidP="000C20A1">
            <w:pPr>
              <w:spacing w:beforeLines="50" w:line="360" w:lineRule="auto"/>
              <w:rPr>
                <w:rFonts w:cs="Arial"/>
                <w:kern w:val="44"/>
                <w:szCs w:val="24"/>
                <w:lang w:val="en-US"/>
              </w:rPr>
            </w:pPr>
            <w:r w:rsidRPr="00FB0984">
              <w:rPr>
                <w:rFonts w:cs="Arial"/>
                <w:kern w:val="44"/>
                <w:szCs w:val="24"/>
                <w:lang w:val="en-US"/>
              </w:rPr>
              <w:t>Interpreting in meetings and nego</w:t>
            </w:r>
            <w:r>
              <w:rPr>
                <w:rFonts w:cs="Arial"/>
                <w:kern w:val="44"/>
                <w:szCs w:val="24"/>
                <w:lang w:val="en-US"/>
              </w:rPr>
              <w:t>tiates, translating of protocols and other documents</w:t>
            </w:r>
          </w:p>
        </w:tc>
      </w:tr>
    </w:tbl>
    <w:p w:rsidR="001A4740" w:rsidRPr="00FB0984" w:rsidRDefault="001A4740" w:rsidP="0068405B">
      <w:pPr>
        <w:spacing w:line="360" w:lineRule="auto"/>
        <w:ind w:left="709" w:hanging="709"/>
        <w:rPr>
          <w:rFonts w:cs="Arial"/>
          <w:b/>
          <w:kern w:val="44"/>
          <w:szCs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670"/>
      </w:tblGrid>
      <w:tr w:rsidR="00FB0984" w:rsidRPr="00B0742D" w:rsidTr="00965DC2">
        <w:tc>
          <w:tcPr>
            <w:tcW w:w="3119" w:type="dxa"/>
          </w:tcPr>
          <w:p w:rsidR="00FB0984" w:rsidRPr="00B0742D" w:rsidRDefault="00FB0984" w:rsidP="000C20A1">
            <w:pPr>
              <w:spacing w:beforeLines="50" w:line="360" w:lineRule="auto"/>
              <w:rPr>
                <w:rFonts w:cs="Arial"/>
                <w:kern w:val="44"/>
                <w:szCs w:val="24"/>
                <w:lang w:val="en-US"/>
              </w:rPr>
            </w:pPr>
            <w:r w:rsidRPr="00B0742D">
              <w:rPr>
                <w:rFonts w:cs="Arial"/>
                <w:kern w:val="44"/>
                <w:szCs w:val="24"/>
                <w:lang w:val="en-US"/>
              </w:rPr>
              <w:t xml:space="preserve">Date: </w:t>
            </w:r>
          </w:p>
        </w:tc>
        <w:tc>
          <w:tcPr>
            <w:tcW w:w="5670" w:type="dxa"/>
          </w:tcPr>
          <w:p w:rsidR="00FB0984" w:rsidRPr="00FB0984" w:rsidRDefault="00FB0984" w:rsidP="000C20A1">
            <w:pPr>
              <w:spacing w:beforeLines="50" w:line="360" w:lineRule="auto"/>
              <w:rPr>
                <w:rFonts w:eastAsiaTheme="minorEastAsia" w:cs="Arial"/>
                <w:kern w:val="44"/>
                <w:szCs w:val="24"/>
                <w:lang w:val="en-US" w:eastAsia="zh-CN"/>
              </w:rPr>
            </w:pPr>
            <w:r>
              <w:rPr>
                <w:rFonts w:eastAsiaTheme="minorEastAsia" w:cs="Arial"/>
                <w:kern w:val="44"/>
                <w:szCs w:val="24"/>
                <w:lang w:val="en-US" w:eastAsia="zh-CN"/>
              </w:rPr>
              <w:t>August</w:t>
            </w:r>
            <w:r>
              <w:rPr>
                <w:rFonts w:eastAsiaTheme="minorEastAsia" w:cs="Arial" w:hint="eastAsia"/>
                <w:kern w:val="44"/>
                <w:szCs w:val="24"/>
                <w:lang w:val="en-US" w:eastAsia="zh-CN"/>
              </w:rPr>
              <w:t xml:space="preserve"> 201</w:t>
            </w:r>
            <w:r>
              <w:rPr>
                <w:rFonts w:eastAsiaTheme="minorEastAsia" w:cs="Arial"/>
                <w:kern w:val="44"/>
                <w:szCs w:val="24"/>
                <w:lang w:val="en-US" w:eastAsia="zh-CN"/>
              </w:rPr>
              <w:t>3 – September 2013</w:t>
            </w:r>
          </w:p>
        </w:tc>
      </w:tr>
      <w:tr w:rsidR="00FB0984" w:rsidRPr="00B0742D" w:rsidTr="00965DC2">
        <w:tc>
          <w:tcPr>
            <w:tcW w:w="3119" w:type="dxa"/>
          </w:tcPr>
          <w:p w:rsidR="00FB0984" w:rsidRPr="00B0742D" w:rsidRDefault="00FB0984" w:rsidP="000C20A1">
            <w:pPr>
              <w:spacing w:beforeLines="50" w:line="360" w:lineRule="auto"/>
              <w:rPr>
                <w:rFonts w:cs="Arial"/>
                <w:kern w:val="44"/>
                <w:szCs w:val="24"/>
              </w:rPr>
            </w:pPr>
            <w:r w:rsidRPr="00B0742D">
              <w:rPr>
                <w:rFonts w:cs="Arial" w:hint="eastAsia"/>
                <w:kern w:val="44"/>
                <w:szCs w:val="24"/>
              </w:rPr>
              <w:t>Location</w:t>
            </w:r>
            <w:r w:rsidRPr="00B0742D">
              <w:rPr>
                <w:rFonts w:cs="Arial"/>
                <w:kern w:val="44"/>
                <w:szCs w:val="24"/>
              </w:rPr>
              <w:t>:</w:t>
            </w:r>
          </w:p>
        </w:tc>
        <w:tc>
          <w:tcPr>
            <w:tcW w:w="5670" w:type="dxa"/>
          </w:tcPr>
          <w:p w:rsidR="00FB0984" w:rsidRPr="00FB0984" w:rsidRDefault="00FB0984" w:rsidP="000C20A1">
            <w:pPr>
              <w:spacing w:beforeLines="50" w:line="360" w:lineRule="auto"/>
              <w:rPr>
                <w:rFonts w:eastAsiaTheme="minorEastAsia" w:cs="Arial"/>
                <w:kern w:val="44"/>
                <w:szCs w:val="24"/>
                <w:lang w:eastAsia="zh-CN"/>
              </w:rPr>
            </w:pPr>
            <w:r>
              <w:rPr>
                <w:rFonts w:eastAsiaTheme="minorEastAsia" w:cs="Arial"/>
                <w:kern w:val="44"/>
                <w:szCs w:val="24"/>
                <w:lang w:eastAsia="zh-CN"/>
              </w:rPr>
              <w:t>Mannheim</w:t>
            </w:r>
          </w:p>
        </w:tc>
      </w:tr>
      <w:tr w:rsidR="00FB0984" w:rsidRPr="00B0742D" w:rsidTr="00965DC2">
        <w:tc>
          <w:tcPr>
            <w:tcW w:w="3119" w:type="dxa"/>
          </w:tcPr>
          <w:p w:rsidR="00FB0984" w:rsidRPr="00B0742D" w:rsidRDefault="00FB0984" w:rsidP="000C20A1">
            <w:pPr>
              <w:spacing w:beforeLines="50" w:line="360" w:lineRule="auto"/>
              <w:rPr>
                <w:rFonts w:cs="Arial"/>
                <w:kern w:val="44"/>
                <w:szCs w:val="24"/>
              </w:rPr>
            </w:pPr>
            <w:r w:rsidRPr="00B0742D">
              <w:rPr>
                <w:rFonts w:cs="Arial" w:hint="eastAsia"/>
                <w:kern w:val="44"/>
                <w:szCs w:val="24"/>
              </w:rPr>
              <w:t>Name of</w:t>
            </w:r>
            <w:r>
              <w:rPr>
                <w:rFonts w:cs="Arial"/>
                <w:kern w:val="44"/>
                <w:szCs w:val="24"/>
              </w:rPr>
              <w:t xml:space="preserve"> </w:t>
            </w:r>
            <w:r w:rsidRPr="00B0742D">
              <w:rPr>
                <w:rFonts w:cs="Arial" w:hint="eastAsia"/>
                <w:kern w:val="44"/>
                <w:szCs w:val="24"/>
              </w:rPr>
              <w:t>client</w:t>
            </w:r>
            <w:r w:rsidRPr="00B0742D">
              <w:rPr>
                <w:rFonts w:cs="Arial"/>
                <w:kern w:val="44"/>
                <w:szCs w:val="24"/>
              </w:rPr>
              <w:t>:</w:t>
            </w:r>
          </w:p>
        </w:tc>
        <w:tc>
          <w:tcPr>
            <w:tcW w:w="5670" w:type="dxa"/>
          </w:tcPr>
          <w:p w:rsidR="00FB0984" w:rsidRPr="00B0742D" w:rsidRDefault="00BB3630" w:rsidP="000C20A1">
            <w:pPr>
              <w:spacing w:beforeLines="50" w:line="360" w:lineRule="auto"/>
              <w:rPr>
                <w:rFonts w:cs="Arial"/>
                <w:kern w:val="44"/>
                <w:szCs w:val="24"/>
              </w:rPr>
            </w:pPr>
            <w:r>
              <w:rPr>
                <w:rFonts w:cs="Arial"/>
                <w:kern w:val="44"/>
                <w:szCs w:val="24"/>
              </w:rPr>
              <w:t>GIZ GmbH (Gesellschaft für Internationale Zusammenarbeit)</w:t>
            </w:r>
          </w:p>
        </w:tc>
      </w:tr>
      <w:tr w:rsidR="00FB0984" w:rsidRPr="00FB0984" w:rsidTr="00965DC2">
        <w:tc>
          <w:tcPr>
            <w:tcW w:w="3119" w:type="dxa"/>
          </w:tcPr>
          <w:p w:rsidR="00FB0984" w:rsidRPr="00B0742D" w:rsidRDefault="00FB0984" w:rsidP="000C20A1">
            <w:pPr>
              <w:spacing w:beforeLines="50" w:line="360" w:lineRule="auto"/>
              <w:rPr>
                <w:rFonts w:cs="Arial"/>
                <w:kern w:val="44"/>
                <w:szCs w:val="24"/>
              </w:rPr>
            </w:pPr>
            <w:r w:rsidRPr="00B0742D">
              <w:rPr>
                <w:rFonts w:cs="Arial" w:hint="eastAsia"/>
                <w:kern w:val="44"/>
                <w:szCs w:val="24"/>
              </w:rPr>
              <w:t>Position</w:t>
            </w:r>
            <w:r w:rsidRPr="00B0742D">
              <w:rPr>
                <w:rFonts w:cs="Arial"/>
                <w:kern w:val="44"/>
                <w:szCs w:val="24"/>
              </w:rPr>
              <w:t>:</w:t>
            </w:r>
          </w:p>
        </w:tc>
        <w:tc>
          <w:tcPr>
            <w:tcW w:w="5670" w:type="dxa"/>
          </w:tcPr>
          <w:p w:rsidR="00FB0984" w:rsidRPr="00FB0984" w:rsidRDefault="00FB0984" w:rsidP="000C20A1">
            <w:pPr>
              <w:spacing w:beforeLines="50" w:line="360" w:lineRule="auto"/>
              <w:rPr>
                <w:rFonts w:cs="Arial"/>
                <w:kern w:val="44"/>
                <w:szCs w:val="24"/>
                <w:lang w:val="en-US"/>
              </w:rPr>
            </w:pPr>
            <w:r w:rsidRPr="00FB0984">
              <w:rPr>
                <w:rFonts w:cs="Arial"/>
                <w:kern w:val="44"/>
                <w:szCs w:val="24"/>
                <w:lang w:val="en-US"/>
              </w:rPr>
              <w:t xml:space="preserve">Interpreter for </w:t>
            </w:r>
            <w:r w:rsidR="00BB3630">
              <w:rPr>
                <w:rFonts w:cs="Arial"/>
                <w:kern w:val="44"/>
                <w:szCs w:val="24"/>
                <w:lang w:val="en-US"/>
              </w:rPr>
              <w:t>Training</w:t>
            </w:r>
          </w:p>
        </w:tc>
      </w:tr>
      <w:tr w:rsidR="00FB0984" w:rsidRPr="000C20A1" w:rsidTr="00965DC2">
        <w:tc>
          <w:tcPr>
            <w:tcW w:w="3119" w:type="dxa"/>
          </w:tcPr>
          <w:p w:rsidR="00FB0984" w:rsidRPr="00B0742D" w:rsidRDefault="00FB0984" w:rsidP="000C20A1">
            <w:pPr>
              <w:spacing w:beforeLines="50" w:line="360" w:lineRule="auto"/>
              <w:rPr>
                <w:rFonts w:cs="Arial"/>
                <w:kern w:val="44"/>
                <w:szCs w:val="24"/>
              </w:rPr>
            </w:pPr>
            <w:r w:rsidRPr="00B0742D">
              <w:rPr>
                <w:rFonts w:cs="Arial"/>
                <w:kern w:val="44"/>
                <w:szCs w:val="24"/>
              </w:rPr>
              <w:t>Rendered</w:t>
            </w:r>
            <w:r>
              <w:rPr>
                <w:rFonts w:cs="Arial"/>
                <w:kern w:val="44"/>
                <w:szCs w:val="24"/>
              </w:rPr>
              <w:t xml:space="preserve"> </w:t>
            </w:r>
            <w:r w:rsidRPr="00B0742D">
              <w:rPr>
                <w:rFonts w:cs="Arial"/>
                <w:kern w:val="44"/>
                <w:szCs w:val="24"/>
              </w:rPr>
              <w:t>service:</w:t>
            </w:r>
          </w:p>
        </w:tc>
        <w:tc>
          <w:tcPr>
            <w:tcW w:w="5670" w:type="dxa"/>
          </w:tcPr>
          <w:p w:rsidR="00FB0984" w:rsidRPr="00BB3630" w:rsidRDefault="00FB0984" w:rsidP="000C20A1">
            <w:pPr>
              <w:spacing w:beforeLines="50" w:line="360" w:lineRule="auto"/>
              <w:rPr>
                <w:rFonts w:cs="Arial"/>
                <w:kern w:val="44"/>
                <w:szCs w:val="24"/>
                <w:lang w:val="en-US"/>
              </w:rPr>
            </w:pPr>
            <w:r w:rsidRPr="00BB3630">
              <w:rPr>
                <w:rFonts w:cs="Arial"/>
                <w:kern w:val="44"/>
                <w:szCs w:val="24"/>
                <w:lang w:val="en-US"/>
              </w:rPr>
              <w:t>Interpreting</w:t>
            </w:r>
            <w:r w:rsidR="00BB3630" w:rsidRPr="00BB3630">
              <w:rPr>
                <w:rFonts w:cs="Arial"/>
                <w:kern w:val="44"/>
                <w:szCs w:val="24"/>
                <w:lang w:val="en-US"/>
              </w:rPr>
              <w:t xml:space="preserve"> in</w:t>
            </w:r>
            <w:r w:rsidRPr="00BB3630">
              <w:rPr>
                <w:rFonts w:cs="Arial"/>
                <w:kern w:val="44"/>
                <w:szCs w:val="24"/>
                <w:lang w:val="en-US"/>
              </w:rPr>
              <w:t xml:space="preserve"> </w:t>
            </w:r>
            <w:r w:rsidR="00BB3630" w:rsidRPr="00BB3630">
              <w:rPr>
                <w:rFonts w:cs="Arial"/>
                <w:kern w:val="44"/>
                <w:szCs w:val="24"/>
                <w:lang w:val="en-US"/>
              </w:rPr>
              <w:t xml:space="preserve">trainings for </w:t>
            </w:r>
            <w:r w:rsidR="00BB3630" w:rsidRPr="00BB3630">
              <w:rPr>
                <w:rFonts w:cs="Arial"/>
                <w:color w:val="434343"/>
                <w:szCs w:val="24"/>
                <w:lang w:val="en-US"/>
              </w:rPr>
              <w:t>v</w:t>
            </w:r>
            <w:r w:rsidR="00BB3630" w:rsidRPr="00BB3630">
              <w:rPr>
                <w:rFonts w:cs="Arial"/>
                <w:kern w:val="44"/>
                <w:szCs w:val="24"/>
                <w:lang w:val="en-US"/>
              </w:rPr>
              <w:t>ocational</w:t>
            </w:r>
            <w:r w:rsidR="00BB3630" w:rsidRPr="00BB3630">
              <w:rPr>
                <w:kern w:val="44"/>
                <w:szCs w:val="24"/>
                <w:lang w:val="en-US"/>
              </w:rPr>
              <w:t> teachers</w:t>
            </w:r>
            <w:r w:rsidRPr="00BB3630">
              <w:rPr>
                <w:rFonts w:cs="Arial"/>
                <w:kern w:val="44"/>
                <w:szCs w:val="24"/>
                <w:lang w:val="en-US"/>
              </w:rPr>
              <w:t>, translating of documents</w:t>
            </w:r>
          </w:p>
        </w:tc>
      </w:tr>
    </w:tbl>
    <w:p w:rsidR="009B0135" w:rsidRDefault="009B0135" w:rsidP="0068405B">
      <w:pPr>
        <w:spacing w:line="360" w:lineRule="auto"/>
        <w:rPr>
          <w:szCs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670"/>
      </w:tblGrid>
      <w:tr w:rsidR="00BB3630" w:rsidRPr="00B0742D" w:rsidTr="00965DC2">
        <w:tc>
          <w:tcPr>
            <w:tcW w:w="3119" w:type="dxa"/>
          </w:tcPr>
          <w:p w:rsidR="00BB3630" w:rsidRPr="00B0742D" w:rsidRDefault="00BB3630" w:rsidP="000C20A1">
            <w:pPr>
              <w:spacing w:beforeLines="50" w:line="360" w:lineRule="auto"/>
              <w:rPr>
                <w:rFonts w:cs="Arial"/>
                <w:kern w:val="44"/>
                <w:szCs w:val="24"/>
                <w:lang w:val="en-US"/>
              </w:rPr>
            </w:pPr>
            <w:r w:rsidRPr="00B0742D">
              <w:rPr>
                <w:rFonts w:cs="Arial"/>
                <w:kern w:val="44"/>
                <w:szCs w:val="24"/>
                <w:lang w:val="en-US"/>
              </w:rPr>
              <w:t xml:space="preserve">Date: </w:t>
            </w:r>
          </w:p>
        </w:tc>
        <w:tc>
          <w:tcPr>
            <w:tcW w:w="5670" w:type="dxa"/>
          </w:tcPr>
          <w:p w:rsidR="00BB3630" w:rsidRPr="00FB0984" w:rsidRDefault="00BB3630" w:rsidP="000C20A1">
            <w:pPr>
              <w:spacing w:beforeLines="50" w:line="360" w:lineRule="auto"/>
              <w:rPr>
                <w:rFonts w:eastAsiaTheme="minorEastAsia" w:cs="Arial"/>
                <w:kern w:val="44"/>
                <w:szCs w:val="24"/>
                <w:lang w:val="en-US" w:eastAsia="zh-CN"/>
              </w:rPr>
            </w:pPr>
            <w:r>
              <w:rPr>
                <w:rFonts w:eastAsiaTheme="minorEastAsia" w:cs="Arial"/>
                <w:kern w:val="44"/>
                <w:szCs w:val="24"/>
                <w:lang w:val="en-US" w:eastAsia="zh-CN"/>
              </w:rPr>
              <w:t>Since 2009</w:t>
            </w:r>
          </w:p>
        </w:tc>
      </w:tr>
      <w:tr w:rsidR="00BB3630" w:rsidRPr="00B0742D" w:rsidTr="00965DC2">
        <w:tc>
          <w:tcPr>
            <w:tcW w:w="3119" w:type="dxa"/>
          </w:tcPr>
          <w:p w:rsidR="00BB3630" w:rsidRPr="00B0742D" w:rsidRDefault="00BB3630" w:rsidP="000C20A1">
            <w:pPr>
              <w:spacing w:beforeLines="50" w:line="360" w:lineRule="auto"/>
              <w:rPr>
                <w:rFonts w:cs="Arial"/>
                <w:kern w:val="44"/>
                <w:szCs w:val="24"/>
              </w:rPr>
            </w:pPr>
            <w:r>
              <w:rPr>
                <w:rFonts w:cs="Arial"/>
                <w:kern w:val="44"/>
                <w:szCs w:val="24"/>
              </w:rPr>
              <w:t>Position:</w:t>
            </w:r>
          </w:p>
        </w:tc>
        <w:tc>
          <w:tcPr>
            <w:tcW w:w="5670" w:type="dxa"/>
          </w:tcPr>
          <w:p w:rsidR="00BB3630" w:rsidRPr="00FB0984" w:rsidRDefault="00BB3630" w:rsidP="000C20A1">
            <w:pPr>
              <w:spacing w:beforeLines="50" w:line="360" w:lineRule="auto"/>
              <w:rPr>
                <w:rFonts w:eastAsiaTheme="minorEastAsia" w:cs="Arial"/>
                <w:kern w:val="44"/>
                <w:szCs w:val="24"/>
                <w:lang w:eastAsia="zh-CN"/>
              </w:rPr>
            </w:pPr>
            <w:r>
              <w:rPr>
                <w:rFonts w:eastAsiaTheme="minorEastAsia" w:cs="Arial"/>
                <w:kern w:val="44"/>
                <w:szCs w:val="24"/>
                <w:lang w:eastAsia="zh-CN"/>
              </w:rPr>
              <w:t>Freelance Translator</w:t>
            </w:r>
          </w:p>
        </w:tc>
      </w:tr>
      <w:tr w:rsidR="00BB3630" w:rsidRPr="00C4381F" w:rsidTr="00965DC2">
        <w:tc>
          <w:tcPr>
            <w:tcW w:w="3119" w:type="dxa"/>
          </w:tcPr>
          <w:p w:rsidR="00BB3630" w:rsidRPr="00B0742D" w:rsidRDefault="00BB3630" w:rsidP="000C20A1">
            <w:pPr>
              <w:spacing w:beforeLines="50" w:line="360" w:lineRule="auto"/>
              <w:rPr>
                <w:rFonts w:cs="Arial"/>
                <w:kern w:val="44"/>
                <w:szCs w:val="24"/>
              </w:rPr>
            </w:pPr>
            <w:r>
              <w:rPr>
                <w:rFonts w:cs="Arial"/>
                <w:kern w:val="44"/>
                <w:szCs w:val="24"/>
              </w:rPr>
              <w:t>Clients and services:</w:t>
            </w:r>
          </w:p>
        </w:tc>
        <w:tc>
          <w:tcPr>
            <w:tcW w:w="5670" w:type="dxa"/>
          </w:tcPr>
          <w:p w:rsidR="00BB3630" w:rsidRDefault="00BB3630" w:rsidP="000C20A1">
            <w:pPr>
              <w:spacing w:beforeLines="50" w:line="360" w:lineRule="auto"/>
              <w:rPr>
                <w:rFonts w:cs="Arial"/>
                <w:kern w:val="44"/>
                <w:szCs w:val="24"/>
                <w:lang w:val="en-US"/>
              </w:rPr>
            </w:pPr>
            <w:r w:rsidRPr="00C91BB3">
              <w:rPr>
                <w:rFonts w:cs="Arial"/>
                <w:b/>
                <w:kern w:val="44"/>
                <w:szCs w:val="24"/>
                <w:lang w:val="en-US"/>
              </w:rPr>
              <w:t>Institute for ifss lean six sigma</w:t>
            </w:r>
            <w:r>
              <w:rPr>
                <w:rFonts w:cs="Arial"/>
                <w:kern w:val="44"/>
                <w:szCs w:val="24"/>
                <w:lang w:val="en-US"/>
              </w:rPr>
              <w:t>: Translating the teaching materials</w:t>
            </w:r>
          </w:p>
          <w:p w:rsidR="00BB3630" w:rsidRDefault="00667D2D" w:rsidP="000C20A1">
            <w:pPr>
              <w:spacing w:beforeLines="50" w:line="360" w:lineRule="auto"/>
              <w:ind w:left="826" w:hangingChars="343" w:hanging="826"/>
              <w:rPr>
                <w:rFonts w:cs="Arial"/>
                <w:kern w:val="44"/>
                <w:szCs w:val="24"/>
                <w:lang w:val="en-US"/>
              </w:rPr>
            </w:pPr>
            <w:r w:rsidRPr="00C91BB3">
              <w:rPr>
                <w:rFonts w:cs="Arial"/>
                <w:b/>
                <w:kern w:val="44"/>
                <w:szCs w:val="24"/>
                <w:lang w:val="en-US"/>
              </w:rPr>
              <w:lastRenderedPageBreak/>
              <w:t>EKATO</w:t>
            </w:r>
            <w:r>
              <w:rPr>
                <w:rFonts w:cs="Arial"/>
                <w:kern w:val="44"/>
                <w:szCs w:val="24"/>
                <w:lang w:val="en-US"/>
              </w:rPr>
              <w:t xml:space="preserve">: Translating the </w:t>
            </w:r>
            <w:r w:rsidR="00FF3361">
              <w:rPr>
                <w:rFonts w:eastAsiaTheme="minorEastAsia" w:cs="Arial" w:hint="eastAsia"/>
                <w:kern w:val="44"/>
                <w:szCs w:val="24"/>
                <w:lang w:val="en-US" w:eastAsia="zh-CN"/>
              </w:rPr>
              <w:t xml:space="preserve">operation </w:t>
            </w:r>
            <w:r>
              <w:rPr>
                <w:rFonts w:cs="Arial"/>
                <w:kern w:val="44"/>
                <w:szCs w:val="24"/>
                <w:lang w:val="en-US"/>
              </w:rPr>
              <w:t>i</w:t>
            </w:r>
            <w:r w:rsidR="00FF3361">
              <w:rPr>
                <w:rFonts w:cs="Arial"/>
                <w:kern w:val="44"/>
                <w:szCs w:val="24"/>
                <w:lang w:val="en-US"/>
              </w:rPr>
              <w:t>nstruction</w:t>
            </w:r>
            <w:r w:rsidR="00BB3630">
              <w:rPr>
                <w:rFonts w:cs="Arial"/>
                <w:kern w:val="44"/>
                <w:szCs w:val="24"/>
                <w:lang w:val="en-US"/>
              </w:rPr>
              <w:t xml:space="preserve"> for agitators</w:t>
            </w:r>
          </w:p>
          <w:p w:rsidR="00BB3630" w:rsidRDefault="00667D2D" w:rsidP="000C20A1">
            <w:pPr>
              <w:spacing w:beforeLines="50" w:line="360" w:lineRule="auto"/>
              <w:rPr>
                <w:rFonts w:cs="Arial"/>
                <w:kern w:val="44"/>
                <w:szCs w:val="24"/>
                <w:lang w:val="en-US"/>
              </w:rPr>
            </w:pPr>
            <w:r w:rsidRPr="00C91BB3">
              <w:rPr>
                <w:rFonts w:cs="Arial"/>
                <w:b/>
                <w:kern w:val="44"/>
                <w:szCs w:val="24"/>
                <w:lang w:val="en-US"/>
              </w:rPr>
              <w:t>Salzgitter</w:t>
            </w:r>
            <w:r>
              <w:rPr>
                <w:rFonts w:cs="Arial"/>
                <w:kern w:val="44"/>
                <w:szCs w:val="24"/>
                <w:lang w:val="en-US"/>
              </w:rPr>
              <w:t>: Website localization</w:t>
            </w:r>
          </w:p>
          <w:p w:rsidR="00667D2D" w:rsidRPr="00C91BB3" w:rsidRDefault="00667D2D" w:rsidP="000C20A1">
            <w:pPr>
              <w:spacing w:beforeLines="50" w:line="360" w:lineRule="auto"/>
              <w:rPr>
                <w:rFonts w:eastAsiaTheme="minorEastAsia" w:cs="Arial"/>
                <w:kern w:val="44"/>
                <w:szCs w:val="24"/>
                <w:lang w:val="en-US" w:eastAsia="zh-CN"/>
              </w:rPr>
            </w:pPr>
            <w:r w:rsidRPr="00C91BB3">
              <w:rPr>
                <w:rFonts w:cs="Arial"/>
                <w:b/>
                <w:kern w:val="44"/>
                <w:szCs w:val="24"/>
                <w:lang w:val="en-US"/>
              </w:rPr>
              <w:t>Viehbacher Law Office</w:t>
            </w:r>
            <w:r>
              <w:rPr>
                <w:rFonts w:cs="Arial"/>
                <w:kern w:val="44"/>
                <w:szCs w:val="24"/>
                <w:lang w:val="en-US"/>
              </w:rPr>
              <w:t>: Website localization</w:t>
            </w:r>
          </w:p>
          <w:p w:rsidR="00BB3630" w:rsidRPr="00FF3361" w:rsidRDefault="00667D2D" w:rsidP="000C20A1">
            <w:pPr>
              <w:spacing w:beforeLines="50" w:line="360" w:lineRule="auto"/>
              <w:ind w:leftChars="13" w:left="742" w:hangingChars="295" w:hanging="711"/>
              <w:rPr>
                <w:rFonts w:eastAsiaTheme="minorEastAsia" w:cs="Arial"/>
                <w:kern w:val="44"/>
                <w:szCs w:val="24"/>
                <w:lang w:val="en-US" w:eastAsia="zh-CN"/>
              </w:rPr>
            </w:pPr>
            <w:r w:rsidRPr="00C91BB3">
              <w:rPr>
                <w:rFonts w:cs="Arial"/>
                <w:b/>
                <w:kern w:val="44"/>
                <w:szCs w:val="24"/>
                <w:lang w:val="en-US"/>
              </w:rPr>
              <w:t>Cideon</w:t>
            </w:r>
            <w:r>
              <w:rPr>
                <w:rFonts w:cs="Arial"/>
                <w:kern w:val="44"/>
                <w:szCs w:val="24"/>
                <w:lang w:val="en-US"/>
              </w:rPr>
              <w:t>: Translating the</w:t>
            </w:r>
            <w:r w:rsidR="00FF3361">
              <w:rPr>
                <w:rFonts w:eastAsiaTheme="minorEastAsia" w:cs="Arial" w:hint="eastAsia"/>
                <w:kern w:val="44"/>
                <w:szCs w:val="24"/>
                <w:lang w:val="en-US" w:eastAsia="zh-CN"/>
              </w:rPr>
              <w:t xml:space="preserve"> product</w:t>
            </w:r>
            <w:r>
              <w:rPr>
                <w:rFonts w:cs="Arial"/>
                <w:kern w:val="44"/>
                <w:szCs w:val="24"/>
                <w:lang w:val="en-US"/>
              </w:rPr>
              <w:t xml:space="preserve"> instructions for CNC machining center</w:t>
            </w:r>
            <w:r w:rsidR="00FF3361">
              <w:rPr>
                <w:rFonts w:eastAsiaTheme="minorEastAsia" w:cs="Arial" w:hint="eastAsia"/>
                <w:kern w:val="44"/>
                <w:szCs w:val="24"/>
                <w:lang w:val="en-US" w:eastAsia="zh-CN"/>
              </w:rPr>
              <w:t>s</w:t>
            </w:r>
          </w:p>
          <w:p w:rsidR="00B26F9C" w:rsidRDefault="00B26F9C" w:rsidP="000C20A1">
            <w:pPr>
              <w:spacing w:beforeLines="50" w:line="360" w:lineRule="auto"/>
              <w:ind w:leftChars="13" w:left="742" w:hangingChars="295" w:hanging="711"/>
              <w:rPr>
                <w:rFonts w:eastAsiaTheme="minorEastAsia" w:cs="Arial"/>
                <w:kern w:val="44"/>
                <w:szCs w:val="24"/>
                <w:lang w:val="en-US" w:eastAsia="zh-CN"/>
              </w:rPr>
            </w:pPr>
            <w:r>
              <w:rPr>
                <w:rFonts w:eastAsiaTheme="minorEastAsia" w:cs="Arial" w:hint="eastAsia"/>
                <w:b/>
                <w:kern w:val="44"/>
                <w:szCs w:val="24"/>
                <w:lang w:val="en-US" w:eastAsia="zh-CN"/>
              </w:rPr>
              <w:t>Hako</w:t>
            </w:r>
            <w:r>
              <w:rPr>
                <w:rFonts w:eastAsiaTheme="minorEastAsia" w:cs="Arial" w:hint="eastAsia"/>
                <w:kern w:val="44"/>
                <w:szCs w:val="24"/>
                <w:lang w:val="en-US" w:eastAsia="zh-CN"/>
              </w:rPr>
              <w:t>: Translating the</w:t>
            </w:r>
            <w:r w:rsidR="00FF3361">
              <w:rPr>
                <w:rFonts w:eastAsiaTheme="minorEastAsia" w:cs="Arial" w:hint="eastAsia"/>
                <w:kern w:val="44"/>
                <w:szCs w:val="24"/>
                <w:lang w:val="en-US" w:eastAsia="zh-CN"/>
              </w:rPr>
              <w:t xml:space="preserve"> operation instruction</w:t>
            </w:r>
            <w:r>
              <w:rPr>
                <w:rFonts w:eastAsiaTheme="minorEastAsia" w:cs="Arial" w:hint="eastAsia"/>
                <w:kern w:val="44"/>
                <w:szCs w:val="24"/>
                <w:lang w:val="en-US" w:eastAsia="zh-CN"/>
              </w:rPr>
              <w:t xml:space="preserve"> for  Citymaster 600</w:t>
            </w:r>
          </w:p>
          <w:p w:rsidR="00B26F9C" w:rsidRDefault="00B26F9C" w:rsidP="000C20A1">
            <w:pPr>
              <w:spacing w:beforeLines="50" w:line="360" w:lineRule="auto"/>
              <w:ind w:leftChars="13" w:left="742" w:hangingChars="295" w:hanging="711"/>
              <w:rPr>
                <w:rFonts w:eastAsiaTheme="minorEastAsia" w:cs="Arial"/>
                <w:kern w:val="44"/>
                <w:szCs w:val="24"/>
                <w:lang w:val="en-US" w:eastAsia="zh-CN"/>
              </w:rPr>
            </w:pPr>
            <w:r>
              <w:rPr>
                <w:rFonts w:eastAsiaTheme="minorEastAsia" w:cs="Arial" w:hint="eastAsia"/>
                <w:b/>
                <w:kern w:val="44"/>
                <w:szCs w:val="24"/>
                <w:lang w:val="en-US" w:eastAsia="zh-CN"/>
              </w:rPr>
              <w:t>Holzbau Holten</w:t>
            </w:r>
            <w:r>
              <w:rPr>
                <w:rFonts w:eastAsiaTheme="minorEastAsia" w:cs="Arial" w:hint="eastAsia"/>
                <w:kern w:val="44"/>
                <w:szCs w:val="24"/>
                <w:lang w:val="en-US" w:eastAsia="zh-CN"/>
              </w:rPr>
              <w:t>: Translating the contract</w:t>
            </w:r>
          </w:p>
          <w:p w:rsidR="00B26F9C" w:rsidRDefault="00B26F9C" w:rsidP="000C20A1">
            <w:pPr>
              <w:spacing w:beforeLines="50" w:line="360" w:lineRule="auto"/>
              <w:ind w:leftChars="13" w:left="742" w:hangingChars="295" w:hanging="711"/>
              <w:rPr>
                <w:rFonts w:eastAsiaTheme="minorEastAsia" w:cs="Arial"/>
                <w:kern w:val="44"/>
                <w:szCs w:val="24"/>
                <w:lang w:val="en-US" w:eastAsia="zh-CN"/>
              </w:rPr>
            </w:pPr>
            <w:r>
              <w:rPr>
                <w:rFonts w:eastAsiaTheme="minorEastAsia" w:cs="Arial" w:hint="eastAsia"/>
                <w:b/>
                <w:kern w:val="44"/>
                <w:szCs w:val="24"/>
                <w:lang w:val="en-US" w:eastAsia="zh-CN"/>
              </w:rPr>
              <w:t>Seichter</w:t>
            </w:r>
            <w:r w:rsidRPr="00B26F9C">
              <w:rPr>
                <w:rFonts w:eastAsiaTheme="minorEastAsia" w:cs="Arial" w:hint="eastAsia"/>
                <w:kern w:val="44"/>
                <w:szCs w:val="24"/>
                <w:lang w:val="en-US" w:eastAsia="zh-CN"/>
              </w:rPr>
              <w:t>:</w:t>
            </w:r>
            <w:r>
              <w:rPr>
                <w:rFonts w:eastAsiaTheme="minorEastAsia" w:cs="Arial" w:hint="eastAsia"/>
                <w:kern w:val="44"/>
                <w:szCs w:val="24"/>
                <w:lang w:val="en-US" w:eastAsia="zh-CN"/>
              </w:rPr>
              <w:t xml:space="preserve"> Translating the</w:t>
            </w:r>
            <w:r w:rsidR="00FF3361">
              <w:rPr>
                <w:rFonts w:eastAsiaTheme="minorEastAsia" w:cs="Arial" w:hint="eastAsia"/>
                <w:kern w:val="44"/>
                <w:szCs w:val="24"/>
                <w:lang w:val="en-US" w:eastAsia="zh-CN"/>
              </w:rPr>
              <w:t xml:space="preserve"> product</w:t>
            </w:r>
            <w:r>
              <w:rPr>
                <w:rFonts w:eastAsiaTheme="minorEastAsia" w:cs="Arial" w:hint="eastAsia"/>
                <w:kern w:val="44"/>
                <w:szCs w:val="24"/>
                <w:lang w:val="en-US" w:eastAsia="zh-CN"/>
              </w:rPr>
              <w:t xml:space="preserve"> instruction for WAP Wheel Air Pressure</w:t>
            </w:r>
          </w:p>
          <w:p w:rsidR="00FF3361" w:rsidRDefault="00FF3361" w:rsidP="000C20A1">
            <w:pPr>
              <w:spacing w:beforeLines="50" w:line="360" w:lineRule="auto"/>
              <w:ind w:leftChars="13" w:left="742" w:hangingChars="295" w:hanging="711"/>
              <w:rPr>
                <w:rFonts w:eastAsiaTheme="minorEastAsia" w:cs="Arial"/>
                <w:kern w:val="44"/>
                <w:szCs w:val="24"/>
                <w:lang w:val="en-US" w:eastAsia="zh-CN"/>
              </w:rPr>
            </w:pPr>
            <w:r>
              <w:rPr>
                <w:rFonts w:eastAsiaTheme="minorEastAsia" w:cs="Arial" w:hint="eastAsia"/>
                <w:b/>
                <w:kern w:val="44"/>
                <w:szCs w:val="24"/>
                <w:lang w:val="en-US" w:eastAsia="zh-CN"/>
              </w:rPr>
              <w:t>Tirosa Sondermaschinen</w:t>
            </w:r>
            <w:r>
              <w:rPr>
                <w:rFonts w:eastAsiaTheme="minorEastAsia" w:cs="Arial" w:hint="eastAsia"/>
                <w:kern w:val="44"/>
                <w:szCs w:val="24"/>
                <w:lang w:val="en-US" w:eastAsia="zh-CN"/>
              </w:rPr>
              <w:t>: Translating the operation instruction</w:t>
            </w:r>
          </w:p>
          <w:p w:rsidR="00FF3361" w:rsidRDefault="00FF3361" w:rsidP="000C20A1">
            <w:pPr>
              <w:spacing w:beforeLines="50" w:line="360" w:lineRule="auto"/>
              <w:ind w:leftChars="13" w:left="742" w:hangingChars="295" w:hanging="711"/>
              <w:rPr>
                <w:rFonts w:eastAsiaTheme="minorEastAsia" w:cs="Arial"/>
                <w:kern w:val="44"/>
                <w:szCs w:val="24"/>
                <w:lang w:val="en-US" w:eastAsia="zh-CN"/>
              </w:rPr>
            </w:pPr>
            <w:r>
              <w:rPr>
                <w:rFonts w:eastAsiaTheme="minorEastAsia" w:cs="Arial" w:hint="eastAsia"/>
                <w:b/>
                <w:kern w:val="44"/>
                <w:szCs w:val="24"/>
                <w:lang w:val="en-US" w:eastAsia="zh-CN"/>
              </w:rPr>
              <w:t>Metro Group</w:t>
            </w:r>
            <w:r w:rsidRPr="00FF3361">
              <w:rPr>
                <w:rFonts w:eastAsiaTheme="minorEastAsia" w:cs="Arial" w:hint="eastAsia"/>
                <w:kern w:val="44"/>
                <w:szCs w:val="24"/>
                <w:lang w:val="en-US" w:eastAsia="zh-CN"/>
              </w:rPr>
              <w:t>:</w:t>
            </w:r>
            <w:r>
              <w:rPr>
                <w:rFonts w:eastAsiaTheme="minorEastAsia" w:cs="Arial" w:hint="eastAsia"/>
                <w:kern w:val="44"/>
                <w:szCs w:val="24"/>
                <w:lang w:val="en-US" w:eastAsia="zh-CN"/>
              </w:rPr>
              <w:t xml:space="preserve"> Translating the newsletter</w:t>
            </w:r>
          </w:p>
          <w:p w:rsidR="00FF3361" w:rsidRDefault="00FF3361" w:rsidP="000C20A1">
            <w:pPr>
              <w:spacing w:beforeLines="50" w:line="360" w:lineRule="auto"/>
              <w:ind w:leftChars="13" w:left="742" w:hangingChars="295" w:hanging="711"/>
              <w:rPr>
                <w:rFonts w:eastAsiaTheme="minorEastAsia" w:cs="Arial"/>
                <w:kern w:val="44"/>
                <w:szCs w:val="24"/>
                <w:lang w:val="en-US" w:eastAsia="zh-CN"/>
              </w:rPr>
            </w:pPr>
            <w:r>
              <w:rPr>
                <w:rFonts w:eastAsiaTheme="minorEastAsia" w:cs="Arial" w:hint="eastAsia"/>
                <w:b/>
                <w:kern w:val="44"/>
                <w:szCs w:val="24"/>
                <w:lang w:val="en-US" w:eastAsia="zh-CN"/>
              </w:rPr>
              <w:t>Ortlinghaus Group</w:t>
            </w:r>
            <w:r w:rsidRPr="00FF3361">
              <w:rPr>
                <w:rFonts w:eastAsiaTheme="minorEastAsia" w:cs="Arial" w:hint="eastAsia"/>
                <w:kern w:val="44"/>
                <w:szCs w:val="24"/>
                <w:lang w:val="en-US" w:eastAsia="zh-CN"/>
              </w:rPr>
              <w:t>:</w:t>
            </w:r>
            <w:r>
              <w:rPr>
                <w:rFonts w:eastAsiaTheme="minorEastAsia" w:cs="Arial" w:hint="eastAsia"/>
                <w:kern w:val="44"/>
                <w:szCs w:val="24"/>
                <w:lang w:val="en-US" w:eastAsia="zh-CN"/>
              </w:rPr>
              <w:t xml:space="preserve"> Translating the </w:t>
            </w:r>
            <w:r>
              <w:rPr>
                <w:rFonts w:eastAsiaTheme="minorEastAsia" w:cs="Arial"/>
                <w:kern w:val="44"/>
                <w:szCs w:val="24"/>
                <w:lang w:val="en-US" w:eastAsia="zh-CN"/>
              </w:rPr>
              <w:t>construction</w:t>
            </w:r>
            <w:r>
              <w:rPr>
                <w:rFonts w:eastAsiaTheme="minorEastAsia" w:cs="Arial" w:hint="eastAsia"/>
                <w:kern w:val="44"/>
                <w:szCs w:val="24"/>
                <w:lang w:val="en-US" w:eastAsia="zh-CN"/>
              </w:rPr>
              <w:t xml:space="preserve">  </w:t>
            </w:r>
            <w:r>
              <w:rPr>
                <w:rFonts w:eastAsiaTheme="minorEastAsia" w:cs="Arial"/>
                <w:kern w:val="44"/>
                <w:szCs w:val="24"/>
                <w:lang w:val="en-US" w:eastAsia="zh-CN"/>
              </w:rPr>
              <w:t>brochures</w:t>
            </w:r>
            <w:r>
              <w:rPr>
                <w:rFonts w:eastAsiaTheme="minorEastAsia" w:cs="Arial" w:hint="eastAsia"/>
                <w:kern w:val="44"/>
                <w:szCs w:val="24"/>
                <w:lang w:val="en-US" w:eastAsia="zh-CN"/>
              </w:rPr>
              <w:t xml:space="preserve"> and the product information</w:t>
            </w:r>
          </w:p>
          <w:p w:rsidR="00FF3361" w:rsidRPr="00FF3361" w:rsidRDefault="00FF3361" w:rsidP="000C20A1">
            <w:pPr>
              <w:spacing w:beforeLines="50" w:line="360" w:lineRule="auto"/>
              <w:rPr>
                <w:rFonts w:eastAsiaTheme="minorEastAsia" w:cs="Arial"/>
                <w:kern w:val="44"/>
                <w:szCs w:val="24"/>
                <w:lang w:val="en-US" w:eastAsia="zh-CN"/>
              </w:rPr>
            </w:pPr>
            <w:r>
              <w:rPr>
                <w:rFonts w:eastAsiaTheme="minorEastAsia" w:cs="Arial" w:hint="eastAsia"/>
                <w:kern w:val="44"/>
                <w:szCs w:val="24"/>
                <w:lang w:val="en-US" w:eastAsia="zh-CN"/>
              </w:rPr>
              <w:t>etc.</w:t>
            </w:r>
          </w:p>
        </w:tc>
      </w:tr>
    </w:tbl>
    <w:p w:rsidR="00BB3630" w:rsidRPr="00BB3630" w:rsidRDefault="00BB3630" w:rsidP="0068405B">
      <w:pPr>
        <w:spacing w:line="360" w:lineRule="auto"/>
        <w:rPr>
          <w:szCs w:val="24"/>
          <w:lang w:val="en-US"/>
        </w:rPr>
      </w:pPr>
    </w:p>
    <w:sectPr w:rsidR="00BB3630" w:rsidRPr="00BB3630" w:rsidSect="00D03D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E98" w:rsidRDefault="00825E98" w:rsidP="00B0742D">
      <w:r>
        <w:separator/>
      </w:r>
    </w:p>
  </w:endnote>
  <w:endnote w:type="continuationSeparator" w:id="1">
    <w:p w:rsidR="00825E98" w:rsidRDefault="00825E98" w:rsidP="00B07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E98" w:rsidRDefault="00825E98" w:rsidP="00B0742D">
      <w:r>
        <w:separator/>
      </w:r>
    </w:p>
  </w:footnote>
  <w:footnote w:type="continuationSeparator" w:id="1">
    <w:p w:rsidR="00825E98" w:rsidRDefault="00825E98" w:rsidP="00B07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A4740"/>
    <w:rsid w:val="000C20A1"/>
    <w:rsid w:val="000F0F51"/>
    <w:rsid w:val="00132346"/>
    <w:rsid w:val="001A4740"/>
    <w:rsid w:val="0020733C"/>
    <w:rsid w:val="0024634D"/>
    <w:rsid w:val="00512C70"/>
    <w:rsid w:val="00667D2D"/>
    <w:rsid w:val="0068405B"/>
    <w:rsid w:val="00744A16"/>
    <w:rsid w:val="007457F2"/>
    <w:rsid w:val="00825E98"/>
    <w:rsid w:val="009B0135"/>
    <w:rsid w:val="00B0742D"/>
    <w:rsid w:val="00B26F9C"/>
    <w:rsid w:val="00BB3630"/>
    <w:rsid w:val="00C4381F"/>
    <w:rsid w:val="00C91BB3"/>
    <w:rsid w:val="00D03D52"/>
    <w:rsid w:val="00D5214B"/>
    <w:rsid w:val="00E27A34"/>
    <w:rsid w:val="00FB0984"/>
    <w:rsid w:val="00FF3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7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742D"/>
    <w:rPr>
      <w:rFonts w:ascii="Arial" w:eastAsia="Times New Roman" w:hAnsi="Arial" w:cs="Times New Roman"/>
      <w:sz w:val="18"/>
      <w:szCs w:val="18"/>
      <w:lang w:eastAsia="de-DE"/>
    </w:rPr>
  </w:style>
  <w:style w:type="paragraph" w:styleId="a4">
    <w:name w:val="footer"/>
    <w:basedOn w:val="a"/>
    <w:link w:val="Char0"/>
    <w:uiPriority w:val="99"/>
    <w:semiHidden/>
    <w:unhideWhenUsed/>
    <w:rsid w:val="00B0742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742D"/>
    <w:rPr>
      <w:rFonts w:ascii="Arial" w:eastAsia="Times New Roman" w:hAnsi="Arial" w:cs="Times New Roman"/>
      <w:sz w:val="18"/>
      <w:szCs w:val="18"/>
      <w:lang w:eastAsia="de-DE"/>
    </w:rPr>
  </w:style>
  <w:style w:type="character" w:customStyle="1" w:styleId="apple-converted-space">
    <w:name w:val="apple-converted-space"/>
    <w:basedOn w:val="a0"/>
    <w:rsid w:val="00B0742D"/>
  </w:style>
  <w:style w:type="paragraph" w:styleId="a5">
    <w:name w:val="Balloon Text"/>
    <w:basedOn w:val="a"/>
    <w:link w:val="Char1"/>
    <w:uiPriority w:val="99"/>
    <w:semiHidden/>
    <w:unhideWhenUsed/>
    <w:rsid w:val="00B074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742D"/>
    <w:rPr>
      <w:rFonts w:ascii="Arial" w:eastAsia="Times New Roman" w:hAnsi="Arial" w:cs="Times New Roman"/>
      <w:sz w:val="18"/>
      <w:szCs w:val="18"/>
      <w:lang w:eastAsia="de-DE"/>
    </w:rPr>
  </w:style>
  <w:style w:type="character" w:customStyle="1" w:styleId="highlight">
    <w:name w:val="highlight"/>
    <w:basedOn w:val="a0"/>
    <w:rsid w:val="00BB3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474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YY</cp:lastModifiedBy>
  <cp:revision>2</cp:revision>
  <dcterms:created xsi:type="dcterms:W3CDTF">2015-05-11T09:47:00Z</dcterms:created>
  <dcterms:modified xsi:type="dcterms:W3CDTF">2015-05-11T09:47:00Z</dcterms:modified>
</cp:coreProperties>
</file>