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A" w:rsidRDefault="006E04DA" w:rsidP="006E04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04DA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848100" cy="3983770"/>
            <wp:effectExtent l="19050" t="0" r="0" b="0"/>
            <wp:docPr id="3" name="Εικόνα 1" descr="C:\Users\ΝΙΚΗ-ΙΩΑΝΝΑ\Pictures\received_1795294880747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Η-ΙΩΑΝΝΑ\Pictures\received_179529488074717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19" cy="39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DA" w:rsidRPr="006E04DA" w:rsidRDefault="006E04DA" w:rsidP="006E04DA">
      <w:pPr>
        <w:rPr>
          <w:b/>
          <w:sz w:val="24"/>
          <w:szCs w:val="24"/>
        </w:rPr>
      </w:pPr>
      <w:r w:rsidRPr="006E04DA">
        <w:rPr>
          <w:b/>
          <w:sz w:val="24"/>
          <w:szCs w:val="24"/>
        </w:rPr>
        <w:t>1.</w:t>
      </w:r>
      <w:r w:rsidR="005C0A22" w:rsidRPr="006E04DA">
        <w:rPr>
          <w:b/>
          <w:sz w:val="24"/>
          <w:szCs w:val="24"/>
        </w:rPr>
        <w:t>ΠΡΟΣΩΠΙΚΑ  ΣΤΟΙΧΕΙΑ</w:t>
      </w:r>
    </w:p>
    <w:p w:rsidR="005C0A22" w:rsidRPr="006E04DA" w:rsidRDefault="005C0A22" w:rsidP="006E04DA">
      <w:pPr>
        <w:tabs>
          <w:tab w:val="left" w:pos="1710"/>
        </w:tabs>
        <w:rPr>
          <w:b/>
          <w:sz w:val="24"/>
          <w:szCs w:val="24"/>
        </w:rPr>
      </w:pPr>
      <w:r>
        <w:t>ΕΠΩΝΥΜΟ: ΤΣΙΤΣΙΡΗ</w:t>
      </w:r>
    </w:p>
    <w:p w:rsidR="005C0A22" w:rsidRDefault="005C0A22" w:rsidP="00B55128">
      <w:pPr>
        <w:tabs>
          <w:tab w:val="left" w:pos="1710"/>
        </w:tabs>
      </w:pPr>
      <w:r>
        <w:t>ΟΝΟΜΑ: ΕΛΠΙΝΙΚΗ</w:t>
      </w:r>
    </w:p>
    <w:p w:rsidR="005C0A22" w:rsidRDefault="002471D0" w:rsidP="00B55128">
      <w:pPr>
        <w:tabs>
          <w:tab w:val="left" w:pos="1710"/>
        </w:tabs>
      </w:pPr>
      <w:r>
        <w:t xml:space="preserve">ΗΜΕΡ.ΓΕΝΝΗΣΗΣ: 27/6/1998 </w:t>
      </w:r>
    </w:p>
    <w:p w:rsidR="005C0A22" w:rsidRDefault="005C0A22" w:rsidP="00B55128">
      <w:pPr>
        <w:tabs>
          <w:tab w:val="left" w:pos="1710"/>
        </w:tabs>
      </w:pPr>
      <w:r>
        <w:t>ΔΙΕΥΘΥΝΣΗ: ΕΠΑΥΛΕΩΣ 12, ΧΑΙΔΑΡΙ</w:t>
      </w:r>
    </w:p>
    <w:p w:rsidR="005C0A22" w:rsidRPr="002B2BA8" w:rsidRDefault="005C0A22" w:rsidP="00B55128">
      <w:pPr>
        <w:tabs>
          <w:tab w:val="left" w:pos="1710"/>
        </w:tabs>
      </w:pPr>
      <w:r>
        <w:t>ΤΗΛΕΦΩΝΟ</w:t>
      </w:r>
      <w:r w:rsidRPr="002B2BA8">
        <w:t>: 6984768719-2105910787</w:t>
      </w:r>
    </w:p>
    <w:p w:rsidR="0080791A" w:rsidRPr="002B2BA8" w:rsidRDefault="005C0A22" w:rsidP="00B55128">
      <w:pPr>
        <w:tabs>
          <w:tab w:val="left" w:pos="1710"/>
        </w:tabs>
      </w:pPr>
      <w:r w:rsidRPr="00B55128">
        <w:rPr>
          <w:lang w:val="en-US"/>
        </w:rPr>
        <w:t>E</w:t>
      </w:r>
      <w:r w:rsidRPr="002B2BA8">
        <w:t>-</w:t>
      </w:r>
      <w:r w:rsidRPr="00B55128">
        <w:rPr>
          <w:lang w:val="en-US"/>
        </w:rPr>
        <w:t>MAIL</w:t>
      </w:r>
      <w:r w:rsidRPr="002B2BA8">
        <w:t xml:space="preserve">: </w:t>
      </w:r>
      <w:hyperlink r:id="rId7" w:history="1">
        <w:r w:rsidR="0080791A" w:rsidRPr="00B55128">
          <w:rPr>
            <w:rStyle w:val="Hyperlink"/>
            <w:lang w:val="en-US"/>
          </w:rPr>
          <w:t>Nikitsitsiri</w:t>
        </w:r>
        <w:r w:rsidR="0080791A" w:rsidRPr="002B2BA8">
          <w:rPr>
            <w:rStyle w:val="Hyperlink"/>
          </w:rPr>
          <w:t>@</w:t>
        </w:r>
        <w:r w:rsidR="0080791A" w:rsidRPr="00B55128">
          <w:rPr>
            <w:rStyle w:val="Hyperlink"/>
            <w:lang w:val="en-US"/>
          </w:rPr>
          <w:t>gmail</w:t>
        </w:r>
        <w:r w:rsidR="0080791A" w:rsidRPr="002B2BA8">
          <w:rPr>
            <w:rStyle w:val="Hyperlink"/>
          </w:rPr>
          <w:t>.</w:t>
        </w:r>
        <w:r w:rsidR="0080791A" w:rsidRPr="00B55128">
          <w:rPr>
            <w:rStyle w:val="Hyperlink"/>
            <w:lang w:val="en-US"/>
          </w:rPr>
          <w:t>com</w:t>
        </w:r>
      </w:hyperlink>
    </w:p>
    <w:p w:rsidR="00374BF1" w:rsidRPr="0007624F" w:rsidRDefault="00CC3EC8" w:rsidP="0007624F">
      <w:pPr>
        <w:tabs>
          <w:tab w:val="left" w:pos="1710"/>
        </w:tabs>
      </w:pPr>
      <w:r>
        <w:t>2</w:t>
      </w:r>
      <w:r w:rsidRPr="00CC3EC8">
        <w:rPr>
          <w:vertAlign w:val="superscript"/>
        </w:rPr>
        <w:t>Ο</w:t>
      </w:r>
      <w:r>
        <w:t xml:space="preserve"> ΛΥΚΕΙΟ ΧΑΙΔΑΡΙΟΥ</w:t>
      </w:r>
    </w:p>
    <w:p w:rsidR="00374BF1" w:rsidRPr="00A94397" w:rsidRDefault="00A94397" w:rsidP="00374BF1">
      <w:pPr>
        <w:rPr>
          <w:b/>
          <w:sz w:val="36"/>
          <w:szCs w:val="36"/>
        </w:rPr>
      </w:pPr>
      <w:r w:rsidRPr="00A94397">
        <w:rPr>
          <w:b/>
          <w:sz w:val="36"/>
          <w:szCs w:val="36"/>
        </w:rPr>
        <w:t>ΗΘΟΠΟΙΟΣ</w:t>
      </w:r>
    </w:p>
    <w:p w:rsidR="00916044" w:rsidRPr="00CC3EC8" w:rsidRDefault="0007624F" w:rsidP="0091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613C">
        <w:rPr>
          <w:b/>
          <w:sz w:val="24"/>
          <w:szCs w:val="24"/>
        </w:rPr>
        <w:t xml:space="preserve"> ΕΚΠΑΙΔΕΥΣΗ ΣΤΗΝ ΥΠΟΚΡΙΤΙΚΗ</w:t>
      </w:r>
    </w:p>
    <w:p w:rsidR="00B97B24" w:rsidRPr="006E04DA" w:rsidRDefault="006901B4" w:rsidP="00916044">
      <w:r>
        <w:t xml:space="preserve">ΑΠΟΦΟΙΤΗ  </w:t>
      </w:r>
      <w:r w:rsidR="002B2BA8">
        <w:t xml:space="preserve">ΤΗΣ ΑΝΩΤΕΡΑΣ </w:t>
      </w:r>
      <w:r>
        <w:t xml:space="preserve"> ΔΡΑΜΑΤΙΚΗΣ ΣΧΟΛΗΣ ΤΟΥ ΕΘΝΙΚΟΥ ΘΕΑΤΡΟΥ</w:t>
      </w:r>
    </w:p>
    <w:p w:rsidR="00B97B24" w:rsidRDefault="00B55128" w:rsidP="00916044">
      <w:r>
        <w:t>ΣΥΜΜΕΤΟΧΗ  ΣΤΟ ΣΕΜΙΝΑΡΙΟ ΥΠΟΚΡΙΤΙΚΗ  ΣΤΗΝ  ΚΑΜΕΡΑ  ΜΕ  ΤΟΝ ΠΑΝΟ ΚΟΚΚΙΝΟΠΟΥΛΟ</w:t>
      </w:r>
    </w:p>
    <w:p w:rsidR="000B613C" w:rsidRDefault="000B613C" w:rsidP="00916044">
      <w:r>
        <w:t xml:space="preserve">  ΠΑΡΑΚΟΛΟΥΘΗΣΗ ΣΕΜΙΝΑΡΙΩΝ </w:t>
      </w:r>
      <w:r w:rsidR="0007624F">
        <w:t xml:space="preserve"> ΥΠΟΚΡΙΤΙΚΗΣ </w:t>
      </w:r>
      <w:r w:rsidR="002A042A">
        <w:t xml:space="preserve">  ΣΤΟ  ΘΕΑΤΡΟ  ΤΩΝ ΑΛΛΑΓΩΝ</w:t>
      </w:r>
    </w:p>
    <w:p w:rsidR="0007624F" w:rsidRDefault="0007624F" w:rsidP="00916044">
      <w:r>
        <w:lastRenderedPageBreak/>
        <w:t>ΠΑΡΑΚΟΛΟΥΘΗΣΗ ΣΕΜΙΝΑΡΙΟΥ ΣΚΗΝΟΘΕΣΙΑΣ ΣΤΟ ΘΕΑΤΡΟ  ΤΩΝ ΑΛΛΑΓΩΝ</w:t>
      </w:r>
    </w:p>
    <w:p w:rsidR="0007624F" w:rsidRDefault="0007624F" w:rsidP="00916044">
      <w:r>
        <w:t xml:space="preserve">  ΠΑΡΑΚΟΛΟΥΘΗΣΗ ΜΑΘΗΜΑΤΩΝ ΜΟΥΣΙΚΗΣ ΚΑΙ ΟΡΘΟΦΩΝΙΑΣ ΣΤΟ ΘΕΑΤΡΟ ΤΩΝ ΑΛΛΑΓΩΝ</w:t>
      </w:r>
    </w:p>
    <w:p w:rsidR="0007624F" w:rsidRPr="00BA3B00" w:rsidRDefault="0007624F" w:rsidP="00916044">
      <w:pPr>
        <w:rPr>
          <w:lang w:val="en-US"/>
        </w:rPr>
      </w:pPr>
      <w:r>
        <w:t>ΠΑΡΑΚΟΛΟΥΘΗΣΗ</w:t>
      </w:r>
      <w:r w:rsidRPr="0007624F">
        <w:rPr>
          <w:lang w:val="en-US"/>
        </w:rPr>
        <w:t xml:space="preserve"> </w:t>
      </w:r>
      <w:r>
        <w:t>ΜΑΘΗΜΑΤΩΝ</w:t>
      </w:r>
      <w:r w:rsidRPr="0007624F">
        <w:rPr>
          <w:lang w:val="en-US"/>
        </w:rPr>
        <w:t xml:space="preserve"> </w:t>
      </w:r>
      <w:r>
        <w:rPr>
          <w:lang w:val="en-US"/>
        </w:rPr>
        <w:t xml:space="preserve">MUSICAL </w:t>
      </w:r>
      <w:r>
        <w:t>ΣΤΟ</w:t>
      </w:r>
      <w:r w:rsidRPr="0007624F">
        <w:rPr>
          <w:lang w:val="en-US"/>
        </w:rPr>
        <w:t xml:space="preserve"> </w:t>
      </w:r>
      <w:r>
        <w:rPr>
          <w:lang w:val="en-US"/>
        </w:rPr>
        <w:t>NEW YORK ACTING STUDIO</w:t>
      </w:r>
    </w:p>
    <w:p w:rsidR="002B2BA8" w:rsidRPr="00916044" w:rsidRDefault="002B2BA8" w:rsidP="002B2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16044">
        <w:rPr>
          <w:b/>
          <w:sz w:val="24"/>
          <w:szCs w:val="24"/>
        </w:rPr>
        <w:t xml:space="preserve"> ΑΘΛΗΣΗ:</w:t>
      </w:r>
    </w:p>
    <w:p w:rsidR="002B2BA8" w:rsidRDefault="002B2BA8" w:rsidP="002B2BA8">
      <w:r>
        <w:t>ΚΛΑΣΙΚΟ ΜΠΑΛΕΤΟ (12 ΧΡΟΝΙΑ)</w:t>
      </w:r>
    </w:p>
    <w:p w:rsidR="002B2BA8" w:rsidRDefault="002B2BA8" w:rsidP="002B2BA8">
      <w:r>
        <w:t>ΜΟΝΤΕΡΝΟΣ ΧΟΡΟΣ (4 ΧΡΟΝΙΑ)</w:t>
      </w:r>
    </w:p>
    <w:p w:rsidR="002B2BA8" w:rsidRPr="00916044" w:rsidRDefault="002B2BA8" w:rsidP="002B2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916044">
        <w:rPr>
          <w:b/>
          <w:sz w:val="24"/>
          <w:szCs w:val="24"/>
        </w:rPr>
        <w:t xml:space="preserve"> ΕΜΦΑΝΙΣΗ:</w:t>
      </w:r>
    </w:p>
    <w:p w:rsidR="002B2BA8" w:rsidRDefault="002B2BA8" w:rsidP="002B2BA8">
      <w:r>
        <w:t xml:space="preserve">ΥΨΟΣ:  1,72 </w:t>
      </w:r>
      <w:r>
        <w:rPr>
          <w:lang w:val="en-US"/>
        </w:rPr>
        <w:t>m</w:t>
      </w:r>
    </w:p>
    <w:p w:rsidR="002B2BA8" w:rsidRDefault="002B2BA8" w:rsidP="002B2BA8">
      <w:r>
        <w:t>ΒΑΡΟΣ: 52 ΚΙΛΑ</w:t>
      </w:r>
    </w:p>
    <w:p w:rsidR="002B2BA8" w:rsidRDefault="002B2BA8" w:rsidP="002B2BA8">
      <w:r>
        <w:t>ΧΡΩΜΑ ΜΑΤΙΩΝ: ΓΚΡΙΖΟΓΑΛΑΝΑ</w:t>
      </w:r>
    </w:p>
    <w:p w:rsidR="002B2BA8" w:rsidRPr="002B2BA8" w:rsidRDefault="002B2BA8" w:rsidP="00916044">
      <w:r>
        <w:t>ΧΡΩΜΑ ΜΑΛΛΙΩΝ : ΚΑΣΤΑΝΑ</w:t>
      </w:r>
    </w:p>
    <w:p w:rsidR="002B2BA8" w:rsidRDefault="002B2BA8" w:rsidP="0091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A94397" w:rsidRPr="00A94397">
        <w:rPr>
          <w:b/>
          <w:sz w:val="24"/>
          <w:szCs w:val="24"/>
        </w:rPr>
        <w:t xml:space="preserve">  ΓΛΩΣΣΕΣ</w:t>
      </w:r>
    </w:p>
    <w:p w:rsidR="00A94397" w:rsidRDefault="00A94397" w:rsidP="00916044">
      <w:r>
        <w:t xml:space="preserve"> ΕΛΛΗΝΙΚΑ (ΜΗΤΡΙΚΗ  ΓΛΩΣΣΑ)</w:t>
      </w:r>
    </w:p>
    <w:p w:rsidR="00A94397" w:rsidRDefault="00A94397" w:rsidP="00916044">
      <w:r>
        <w:t>ΑΓΓΛΙΚΑ  (ΑΡΙΣΤΑ)</w:t>
      </w:r>
    </w:p>
    <w:p w:rsidR="00A94397" w:rsidRDefault="00A94397" w:rsidP="00916044">
      <w:pPr>
        <w:rPr>
          <w:b/>
        </w:rPr>
      </w:pPr>
      <w:r w:rsidRPr="00A94397">
        <w:rPr>
          <w:b/>
        </w:rPr>
        <w:t>ΠΤΥΧΙΑ ΑΓΓΛΙΚΩΝ</w:t>
      </w:r>
    </w:p>
    <w:p w:rsidR="00A94397" w:rsidRPr="00C05CCD" w:rsidRDefault="00A94397" w:rsidP="00916044">
      <w:r>
        <w:rPr>
          <w:lang w:val="en-US"/>
        </w:rPr>
        <w:t>LOWER</w:t>
      </w:r>
      <w:r w:rsidRPr="00C05CCD">
        <w:t xml:space="preserve"> (</w:t>
      </w:r>
      <w:r>
        <w:t>ΜΕ</w:t>
      </w:r>
      <w:r w:rsidRPr="00C05CCD">
        <w:t xml:space="preserve"> </w:t>
      </w:r>
      <w:proofErr w:type="gramStart"/>
      <w:r>
        <w:t>ΒΑΘΜΟ</w:t>
      </w:r>
      <w:r w:rsidRPr="00C05CCD">
        <w:t xml:space="preserve">  </w:t>
      </w:r>
      <w:r w:rsidRPr="00A94397">
        <w:rPr>
          <w:b/>
          <w:lang w:val="en-US"/>
        </w:rPr>
        <w:t>A</w:t>
      </w:r>
      <w:proofErr w:type="gramEnd"/>
      <w:r w:rsidRPr="00C05CCD">
        <w:t>)</w:t>
      </w:r>
    </w:p>
    <w:p w:rsidR="00A94397" w:rsidRDefault="00A94397" w:rsidP="00916044">
      <w:r>
        <w:rPr>
          <w:lang w:val="en-US"/>
        </w:rPr>
        <w:t>PROFICIENCY</w:t>
      </w:r>
      <w:r w:rsidRPr="00C05CCD">
        <w:t xml:space="preserve"> (</w:t>
      </w:r>
      <w:r>
        <w:t xml:space="preserve">ΜΕ </w:t>
      </w:r>
      <w:proofErr w:type="gramStart"/>
      <w:r>
        <w:t xml:space="preserve">ΒΑΘΜΟ  </w:t>
      </w:r>
      <w:r w:rsidRPr="00A94397">
        <w:rPr>
          <w:b/>
        </w:rPr>
        <w:t>Α</w:t>
      </w:r>
      <w:proofErr w:type="gramEnd"/>
      <w:r>
        <w:t>)</w:t>
      </w:r>
    </w:p>
    <w:p w:rsidR="00A94397" w:rsidRDefault="00A94397" w:rsidP="00916044">
      <w:r>
        <w:t>ΚΙΝΕΖΙΚΑ  (ΑΡΙΣΤΑ)</w:t>
      </w:r>
    </w:p>
    <w:p w:rsidR="00A94397" w:rsidRDefault="00A94397" w:rsidP="00916044">
      <w:pPr>
        <w:rPr>
          <w:b/>
        </w:rPr>
      </w:pPr>
      <w:r w:rsidRPr="00A94397">
        <w:rPr>
          <w:b/>
        </w:rPr>
        <w:t>ΠΤΥΧΙΑ ΚΙΝΕΖΙΚΩΝ</w:t>
      </w:r>
    </w:p>
    <w:p w:rsidR="00A66C8D" w:rsidRPr="00BA3B00" w:rsidRDefault="00BA3B00" w:rsidP="00916044">
      <w:r>
        <w:rPr>
          <w:lang w:val="en-US"/>
        </w:rPr>
        <w:t>HSK</w:t>
      </w:r>
      <w:r w:rsidRPr="0070080B">
        <w:t xml:space="preserve"> 6</w:t>
      </w:r>
      <w:proofErr w:type="gramStart"/>
      <w:r w:rsidRPr="0070080B">
        <w:t xml:space="preserve">( </w:t>
      </w:r>
      <w:r>
        <w:rPr>
          <w:lang w:val="en-US"/>
        </w:rPr>
        <w:t>C</w:t>
      </w:r>
      <w:r w:rsidRPr="0070080B">
        <w:t>2</w:t>
      </w:r>
      <w:proofErr w:type="gramEnd"/>
      <w:r w:rsidRPr="0070080B">
        <w:t xml:space="preserve"> </w:t>
      </w:r>
      <w:r>
        <w:rPr>
          <w:lang w:val="en-US"/>
        </w:rPr>
        <w:t>PROFICIENCY</w:t>
      </w:r>
      <w:r w:rsidRPr="0070080B">
        <w:t xml:space="preserve">) </w:t>
      </w:r>
      <w:r>
        <w:rPr>
          <w:lang w:val="en-US"/>
        </w:rPr>
        <w:t>ME</w:t>
      </w:r>
      <w:r w:rsidRPr="0070080B">
        <w:t xml:space="preserve"> </w:t>
      </w:r>
      <w:r>
        <w:rPr>
          <w:lang w:val="en-US"/>
        </w:rPr>
        <w:t>E</w:t>
      </w:r>
      <w:r>
        <w:t>ΠΙΤΥΧΙΑ</w:t>
      </w:r>
      <w:r w:rsidRPr="0070080B">
        <w:t xml:space="preserve">  300/300 (</w:t>
      </w:r>
      <w:r>
        <w:t>ΑΡΙΣΤΑ)</w:t>
      </w:r>
    </w:p>
    <w:p w:rsidR="00A94397" w:rsidRPr="00C05CCD" w:rsidRDefault="00C05CCD" w:rsidP="00916044">
      <w:pPr>
        <w:rPr>
          <w:b/>
          <w:sz w:val="36"/>
          <w:szCs w:val="36"/>
        </w:rPr>
      </w:pPr>
      <w:r w:rsidRPr="00C05CCD">
        <w:rPr>
          <w:b/>
          <w:sz w:val="36"/>
          <w:szCs w:val="36"/>
        </w:rPr>
        <w:t>ΜΕΤΑΦΡΑΣΤΡΙΑ  ΚΙΝΕΖΙΚΗΣ ΚΑΙ ΑΓΓΛΙΚΗΣ ΓΛΩΣΣΑΣ</w:t>
      </w:r>
    </w:p>
    <w:p w:rsidR="000B613C" w:rsidRPr="000B613C" w:rsidRDefault="002B2BA8" w:rsidP="0091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613C" w:rsidRPr="000B613C">
        <w:rPr>
          <w:b/>
          <w:sz w:val="24"/>
          <w:szCs w:val="24"/>
        </w:rPr>
        <w:t>. ΕΚΠΑΙΔΕΥΣΗ ΣΤΑ ΚΙΝΕΖΙΚΑ</w:t>
      </w:r>
    </w:p>
    <w:p w:rsidR="000B613C" w:rsidRDefault="002A042A" w:rsidP="00916044">
      <w:r>
        <w:t xml:space="preserve">ΤΕΤΡΑΕΤΗΣ ΦΟΙΤΗΣΗ ΣΤΟΝ ΕΛΛΗΝΟΚΙΝΕΖΙΚΟ ΟΡΓΑΝΙΣΜΟ  ΚΑΙ ΑΠΟΚΤΗΣΗ ΤΕΣΣΑΡΩΝ ΠΤΥΧΙΩΝ ΣΤΑ ΚΙΝΕΖΙΚΑ ΜΕ ΑΡΙΣΤΟ ΠΟΣΟΣΤΟ </w:t>
      </w:r>
      <w:r w:rsidR="00607E29">
        <w:t>(ΔΥΝΑΤΟΤΗΤΑ ΜΕΤΑΦΡΑΣΗΣ</w:t>
      </w:r>
      <w:r w:rsidR="00607E29" w:rsidRPr="00607E29">
        <w:t xml:space="preserve"> </w:t>
      </w:r>
      <w:r w:rsidR="00607E29">
        <w:t>ΒΙΒΛΙΩΝ ,ΕΓΓΡΑΦΩΝ ΚΑΙ ΓΕΝΙΚΟΤΕΡΑ ΚΕΙΜΕΝΩΝ ΚΑΘΕ ΕΙΔΟΥΣ ΚΑΘΩΣ ΚΑΙ ΔΙΔΑΣΚΑΛΙΑ ΚΙΝΕΖΙΚΗΣ ΓΛΩΣΣΑΣ</w:t>
      </w:r>
    </w:p>
    <w:p w:rsidR="00607E29" w:rsidRDefault="00607E29" w:rsidP="00916044">
      <w:r>
        <w:t>ΣΥΜΜΕΤΟΧΗ  ΣΕ ΕΚΠΑΙΔΕΥΤΙΚΟ ΤΑΞΙΔΙ ΣΤΗΝ ΚΙΝΑ  ΓΙΑ ΠΑΡΑΚΟΛΟΥΘΗΣΗ ΜΑΘΗΜΑΤΩΝ ΣΤΟ  ΠΑΝΕΠΙΣΤΗΜΙΟ ΤΟΥ ΠΕΚΙΝΟΥ</w:t>
      </w:r>
    </w:p>
    <w:p w:rsidR="00607E29" w:rsidRDefault="00607E29" w:rsidP="00916044">
      <w:r>
        <w:lastRenderedPageBreak/>
        <w:t xml:space="preserve">ΠΑΡΑΚΟΛΟΥΘΗΣΗ  ΕΠΙΠΛΕΟΝ ΜΑΘΗΜΑΤΩΝ  ΣΤΑ ΚΙΝΕΖΙΚΑ ΓΙΑ ΑΠΟΚΤΗΣΗ ΠΤΥΧΙΩΝ </w:t>
      </w:r>
      <w:r>
        <w:rPr>
          <w:lang w:val="en-US"/>
        </w:rPr>
        <w:t>HSK</w:t>
      </w:r>
      <w:r w:rsidRPr="00607E29">
        <w:t xml:space="preserve">5 </w:t>
      </w:r>
      <w:r>
        <w:t xml:space="preserve">ΚΑΙ </w:t>
      </w:r>
      <w:r>
        <w:rPr>
          <w:lang w:val="en-US"/>
        </w:rPr>
        <w:t>HSK</w:t>
      </w:r>
      <w:r w:rsidRPr="00607E29">
        <w:t>6</w:t>
      </w:r>
    </w:p>
    <w:p w:rsidR="00C05CCD" w:rsidRDefault="002B2BA8" w:rsidP="0091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05CCD" w:rsidRPr="00C05CCD">
        <w:rPr>
          <w:b/>
          <w:sz w:val="24"/>
          <w:szCs w:val="24"/>
        </w:rPr>
        <w:t>.  ΕΚΠΑΙΔΕΥΣΗ ΣΤΑ ΑΓΓΛΙΚΑ</w:t>
      </w:r>
    </w:p>
    <w:p w:rsidR="00C05CCD" w:rsidRPr="00C05CCD" w:rsidRDefault="00C05CCD" w:rsidP="00916044">
      <w:r>
        <w:t xml:space="preserve">ΠΑΡΑΚΟΛΟΥΘΗΣΗ ΜΑΘΗΜΑΤΩΝ ΓΙΑ ΤΗΝ ΑΠΟΚΤΗΣΗ ΤΩΝ ΠΤΥΧΙΩΝ </w:t>
      </w:r>
      <w:r>
        <w:rPr>
          <w:lang w:val="en-US"/>
        </w:rPr>
        <w:t>LOWER</w:t>
      </w:r>
      <w:r w:rsidRPr="00C05CCD">
        <w:t xml:space="preserve"> </w:t>
      </w:r>
      <w:r>
        <w:t xml:space="preserve">ΚΑΙ </w:t>
      </w:r>
      <w:r w:rsidRPr="00C05CCD">
        <w:t xml:space="preserve"> </w:t>
      </w:r>
      <w:r>
        <w:rPr>
          <w:lang w:val="en-US"/>
        </w:rPr>
        <w:t>PROFICIENCY</w:t>
      </w:r>
    </w:p>
    <w:p w:rsidR="00C05CCD" w:rsidRDefault="00C05CCD" w:rsidP="00916044">
      <w:r>
        <w:t xml:space="preserve">ΑΠΟΦΟΙΤΗ  ΤΗΣ ΜΕΤΑΦΡΑΣΤΙΚΗΣ ΣΧΟΛΗΣ  </w:t>
      </w:r>
      <w:r>
        <w:rPr>
          <w:lang w:val="en-US"/>
        </w:rPr>
        <w:t>EL</w:t>
      </w:r>
      <w:r w:rsidRPr="00C05CCD">
        <w:t>-</w:t>
      </w:r>
      <w:r>
        <w:rPr>
          <w:lang w:val="en-US"/>
        </w:rPr>
        <w:t>TRANSLATIONS</w:t>
      </w:r>
      <w:r w:rsidR="00530B0D">
        <w:t xml:space="preserve"> </w:t>
      </w:r>
      <w:r w:rsidR="008D2720">
        <w:t>(</w:t>
      </w:r>
      <w:r w:rsidR="00530B0D">
        <w:t>ΜΕ ΣΠΟΥΔΕΣ ΣΤΗΝ ΜΕΤΑΦΡΑΣΗ ΚΑΙ ΔΙΕΡΜΗΝΕΙΑ ΑΓΓΛΙΚΗΣ ΓΛΩΣΣΑΣ)</w:t>
      </w:r>
    </w:p>
    <w:p w:rsidR="00530B0D" w:rsidRDefault="002B2BA8" w:rsidP="0091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30B0D" w:rsidRPr="00530B0D">
        <w:rPr>
          <w:b/>
          <w:sz w:val="24"/>
          <w:szCs w:val="24"/>
        </w:rPr>
        <w:t>.  ΠΡΟΥΠΗΡΕΣΙΑ ΣΤΗ ΜΕΤΑΦΡΑΣΗ ΚΕΙΜΕΝΩΝ ΑΛΛΑ ΚΑΙ ΤΗ ΔΙΔΑΣΚΑΛΙΑ ΑΓΓΛΙΚΗΣ ΚΑΙ ΚΙΝΕΖΙΚΗΣ ΓΛΩΣΣΑΣ</w:t>
      </w:r>
    </w:p>
    <w:p w:rsidR="00530B0D" w:rsidRDefault="00530B0D" w:rsidP="00916044">
      <w:r>
        <w:rPr>
          <w:sz w:val="24"/>
          <w:szCs w:val="24"/>
        </w:rPr>
        <w:t xml:space="preserve"> </w:t>
      </w:r>
      <w:r>
        <w:t>ΠΡΟΥΠΗΡΕΣΙΑ ΣΤΗ ΜΕΤΑΦΡΑΣΗ ΚΕΙΜΕΝΟΥ ΜΕ ΙΑΤΡΙΚΟΥΣ ΟΡΟΥΣ ΑΠΟ ΑΓΓΛΙΚΑ ΣΕ ΚΙΝΕΖΙΚΑ</w:t>
      </w:r>
    </w:p>
    <w:p w:rsidR="00530B0D" w:rsidRDefault="00530B0D" w:rsidP="00916044">
      <w:r>
        <w:t xml:space="preserve">  ΠΡΟΥΠΗΡΕΣΙΑ ΣΤΗ ΜΕΤΑΦΡΑΣΗ ΝΟΜΙΚΩΝ  ΕΓΓΡΑΦΩΝ ΑΠΟ ΚΙΝΕΖΙΚΑ ΣΕ ΑΓΓΛΙΚΑ</w:t>
      </w:r>
    </w:p>
    <w:p w:rsidR="00530B0D" w:rsidRDefault="00530B0D" w:rsidP="00916044">
      <w:r>
        <w:t xml:space="preserve">  ΠΡΟΥΠΗΡΕΣΙΑ ΣΤΗ ΜΕΤΑΦΡΑΣΗ  ΚΕΙΜΕΝΩΝ ΦΑΡΜΑΑΚΕΥΤΙΚΗΣ- ΦΑΡΜΑΚΟΛΟΓΙΑΣ ΑΠΟ ΕΛΛΗΝΙΚΑ ΣΕ ΑΓΓΛΙΚΑ</w:t>
      </w:r>
    </w:p>
    <w:p w:rsidR="00530B0D" w:rsidRDefault="00530B0D" w:rsidP="00916044">
      <w:r>
        <w:t xml:space="preserve">   </w:t>
      </w:r>
      <w:r w:rsidR="00AA09F4">
        <w:t>ΠΡΟΥΠΗΡΕΣΙΑ ΣΤΗ ΜΕΤΑΦΡΑΣΗ  ΚΕΙΜΕΝΩΝ ΨΥΧΟΛΟΓΙΑΣ ΑΠΟ ΑΓΓΛΙΚΑ ΣΕ ΕΛΛΗΝΙΚΑ</w:t>
      </w:r>
    </w:p>
    <w:p w:rsidR="00AA09F4" w:rsidRDefault="00AA09F4" w:rsidP="00916044">
      <w:r>
        <w:t xml:space="preserve">   ΠΡΟΥΠΗΡΕΣΙΑ ΣΤΗ ΜΕΤΑΦΡΑΣΗ ΕΝΟΣ ΠΡΟΣΠΕΚΤΟΥΣ, ΜΕ ΝΑΥΤΙΚΟΥΣ ΟΡΟΥΣ, ΑΠΟ ΕΛΛΗΝΙΚΑ ΣΕ  ΚΙΝΕΖΙΚΑ ΓΙΑ ΤΗΝ ΠΑΡΟΥΣΙΑΣΗ ΕΝΟΣ ΙΣΤΙΟΦΟΡΟΥ</w:t>
      </w:r>
    </w:p>
    <w:p w:rsidR="00AA09F4" w:rsidRDefault="00AA09F4" w:rsidP="00916044">
      <w:r>
        <w:t xml:space="preserve">  ΠΡΟΥΠΗΡΕΣΙΑ ΣΤΗ ΜΕΤΑΦΡΑΣΗ  ΤΟΥ ΒΙΒΛΙΟΥ  </w:t>
      </w:r>
      <w:r>
        <w:rPr>
          <w:lang w:val="en-US"/>
        </w:rPr>
        <w:t>MODERN</w:t>
      </w:r>
      <w:r w:rsidRPr="00AA09F4">
        <w:t xml:space="preserve"> </w:t>
      </w:r>
      <w:r>
        <w:rPr>
          <w:lang w:val="en-US"/>
        </w:rPr>
        <w:t>SOCIAL</w:t>
      </w:r>
      <w:r w:rsidRPr="00AA09F4">
        <w:t xml:space="preserve"> </w:t>
      </w:r>
      <w:r>
        <w:rPr>
          <w:lang w:val="en-US"/>
        </w:rPr>
        <w:t>WORK</w:t>
      </w:r>
      <w:r w:rsidRPr="00AA09F4">
        <w:t xml:space="preserve">  </w:t>
      </w:r>
      <w:r>
        <w:rPr>
          <w:lang w:val="en-US"/>
        </w:rPr>
        <w:t>THEORY</w:t>
      </w:r>
      <w:r>
        <w:t xml:space="preserve"> ΑΠΟ ΑΓΓΛΙΚΑ ΣΕ ΕΛΛΗΝΙΚΑ( ΒΙΒΛΙΟ ΠΟΥ ΔΙΔΑΣΚΕΤΑΙ ΣΤΟΝ ΚΛΑΔΟ ΤΗΣ ΚΟΙΝΩΝΙΚΗΣ ΕΡΓΑΣΙΑΣ ΣΤΑ ΤΕΙ)</w:t>
      </w:r>
    </w:p>
    <w:p w:rsidR="00AA09F4" w:rsidRDefault="00AA09F4" w:rsidP="00916044">
      <w:r>
        <w:t xml:space="preserve">   ΠΑΡΑΔΟΣΗ  ΙΔΙΑΙΤΕΡΩΝ  ΜΑΘΗΜΑΤΩΝ ΣΤΑ ΑΓΓΛΙΚΑ ΣΕ ΠΑΙΔΙΑ</w:t>
      </w:r>
    </w:p>
    <w:p w:rsidR="00AA09F4" w:rsidRDefault="00AA09F4" w:rsidP="008F4432">
      <w:pPr>
        <w:ind w:firstLine="180"/>
      </w:pPr>
      <w:r>
        <w:t>ΠΑΡΑΔΟΣΗ ΜΑΘΗΜΑΤΩΝ  ΣΤΑ ΚΙΝΕΖΙΚΑ ΣΕ ΠΑΙΔΙΑ ΚΑΙ ΕΝΗΛΙΚΟΥΣ ΣΤΟΝ ΕΛΛΗΝΟΚΙΝΕΖΙΚΟ ΟΡΓΑΝΙΣΜΟ</w:t>
      </w:r>
    </w:p>
    <w:p w:rsidR="008F4432" w:rsidRDefault="008F4432" w:rsidP="008F4432">
      <w:pPr>
        <w:ind w:firstLine="180"/>
      </w:pPr>
      <w:r>
        <w:t>ΠΑΡΑΔΟΣΗ  ΙΔΙΑΙΤΕΡΩΝ ΜΑΘΗΜΑΤΩΝ  ΣΤΑ ΚΙΝΕΖΙΚΑ ΣΕ ΠΑΙΔΙΑ</w:t>
      </w:r>
    </w:p>
    <w:p w:rsidR="008F4432" w:rsidRDefault="008F4432" w:rsidP="008F4432">
      <w:pPr>
        <w:ind w:firstLine="180"/>
        <w:rPr>
          <w:b/>
          <w:sz w:val="36"/>
          <w:szCs w:val="36"/>
        </w:rPr>
      </w:pPr>
      <w:r w:rsidRPr="008F4432">
        <w:rPr>
          <w:b/>
          <w:sz w:val="36"/>
          <w:szCs w:val="36"/>
        </w:rPr>
        <w:t xml:space="preserve">ΔΥΝΑΤΟΤΗΤΑ ΜΕΤΑΦΡΑΣΗΣ ΚΑΘΕ ΕΙΔΟΥΣ ΚΕΙΜΕΝΩΝ </w:t>
      </w:r>
      <w:r>
        <w:rPr>
          <w:b/>
          <w:sz w:val="36"/>
          <w:szCs w:val="36"/>
        </w:rPr>
        <w:t>ΚΑΙ ΒΙΒΛΙΩΝ ΑΠΟ:</w:t>
      </w:r>
    </w:p>
    <w:p w:rsidR="008F4432" w:rsidRDefault="008F4432" w:rsidP="008F4432">
      <w:pPr>
        <w:ind w:firstLine="180"/>
      </w:pPr>
      <w:r>
        <w:t>ΕΛΛΗΝΙΚΑ ΣΕ ΑΓΓΛΙΚΑ</w:t>
      </w:r>
    </w:p>
    <w:p w:rsidR="008F4432" w:rsidRDefault="008F4432" w:rsidP="008F4432">
      <w:pPr>
        <w:ind w:firstLine="180"/>
      </w:pPr>
      <w:r>
        <w:t>ΑΓΓΛΙΚΑ ΣΕ ΕΛΛΗΝΙΚΑ</w:t>
      </w:r>
    </w:p>
    <w:p w:rsidR="008F4432" w:rsidRDefault="008F4432" w:rsidP="008F4432">
      <w:pPr>
        <w:ind w:firstLine="180"/>
      </w:pPr>
      <w:r>
        <w:t>ΚΙΝΕΖΙΚΑ ΣΕ ΑΓΓΛΙΚΑ</w:t>
      </w:r>
    </w:p>
    <w:p w:rsidR="008F4432" w:rsidRDefault="008F4432" w:rsidP="008F4432">
      <w:pPr>
        <w:ind w:firstLine="180"/>
      </w:pPr>
      <w:r>
        <w:t>ΑΓΓΛΙΚΑ ΣΕ ΚΙΝΕΖΙΚΑ</w:t>
      </w:r>
    </w:p>
    <w:p w:rsidR="008F4432" w:rsidRDefault="008F4432" w:rsidP="008F4432">
      <w:pPr>
        <w:ind w:firstLine="180"/>
      </w:pPr>
      <w:r>
        <w:t>ΚΙΝΕΖΙΚΑ ΣΕ ΕΛΛΗΝΙΚΑ</w:t>
      </w:r>
    </w:p>
    <w:p w:rsidR="008F4432" w:rsidRPr="008F4432" w:rsidRDefault="008F4432" w:rsidP="008F4432">
      <w:pPr>
        <w:ind w:firstLine="180"/>
      </w:pPr>
      <w:r>
        <w:lastRenderedPageBreak/>
        <w:t>ΕΛΛΗΝΙΚΑ ΣΕ ΚΙΝΕΖΙΚΑ</w:t>
      </w:r>
    </w:p>
    <w:p w:rsidR="008F4432" w:rsidRPr="008F4432" w:rsidRDefault="008F4432" w:rsidP="008F4432">
      <w:pPr>
        <w:ind w:firstLine="180"/>
      </w:pPr>
      <w:r>
        <w:rPr>
          <w:b/>
          <w:sz w:val="36"/>
          <w:szCs w:val="36"/>
        </w:rPr>
        <w:t xml:space="preserve"> </w:t>
      </w:r>
    </w:p>
    <w:p w:rsidR="0080791A" w:rsidRDefault="0080791A" w:rsidP="005C0A22">
      <w:pPr>
        <w:pStyle w:val="ListParagraph"/>
        <w:tabs>
          <w:tab w:val="left" w:pos="1710"/>
        </w:tabs>
        <w:ind w:left="2070"/>
      </w:pPr>
    </w:p>
    <w:p w:rsidR="0080791A" w:rsidRDefault="0080791A" w:rsidP="005C0A22">
      <w:pPr>
        <w:pStyle w:val="ListParagraph"/>
        <w:tabs>
          <w:tab w:val="left" w:pos="1710"/>
        </w:tabs>
        <w:ind w:left="2070"/>
      </w:pPr>
    </w:p>
    <w:p w:rsidR="0080791A" w:rsidRPr="0080791A" w:rsidRDefault="0080791A" w:rsidP="005C0A22">
      <w:pPr>
        <w:pStyle w:val="ListParagraph"/>
        <w:tabs>
          <w:tab w:val="left" w:pos="1710"/>
        </w:tabs>
        <w:ind w:left="2070"/>
      </w:pPr>
    </w:p>
    <w:p w:rsidR="00B1365B" w:rsidRDefault="00B1365B" w:rsidP="0080791A">
      <w:pPr>
        <w:rPr>
          <w:b/>
        </w:rPr>
      </w:pPr>
    </w:p>
    <w:p w:rsidR="00B1365B" w:rsidRPr="00B1365B" w:rsidRDefault="00B1365B" w:rsidP="0080791A">
      <w:pPr>
        <w:rPr>
          <w:b/>
        </w:rPr>
      </w:pPr>
    </w:p>
    <w:p w:rsidR="00F56852" w:rsidRPr="0080791A" w:rsidRDefault="00F56852" w:rsidP="0080791A"/>
    <w:p w:rsidR="0080791A" w:rsidRPr="0080791A" w:rsidRDefault="0080791A" w:rsidP="0080791A"/>
    <w:p w:rsidR="0080791A" w:rsidRPr="0080791A" w:rsidRDefault="0080791A" w:rsidP="0080791A"/>
    <w:p w:rsidR="0080791A" w:rsidRPr="0080791A" w:rsidRDefault="0080791A" w:rsidP="0080791A"/>
    <w:p w:rsidR="0080791A" w:rsidRPr="0080791A" w:rsidRDefault="0080791A" w:rsidP="0080791A"/>
    <w:p w:rsidR="0080791A" w:rsidRPr="0080791A" w:rsidRDefault="0080791A" w:rsidP="0080791A"/>
    <w:p w:rsidR="005C0A22" w:rsidRPr="0080791A" w:rsidRDefault="0080791A" w:rsidP="0080791A">
      <w:pPr>
        <w:tabs>
          <w:tab w:val="left" w:pos="3405"/>
        </w:tabs>
      </w:pPr>
      <w:r w:rsidRPr="0080791A">
        <w:tab/>
      </w:r>
    </w:p>
    <w:sectPr w:rsidR="005C0A22" w:rsidRPr="0080791A" w:rsidSect="00A94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AE"/>
    <w:multiLevelType w:val="hybridMultilevel"/>
    <w:tmpl w:val="E7F6786C"/>
    <w:lvl w:ilvl="0" w:tplc="833E759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90" w:hanging="360"/>
      </w:pPr>
    </w:lvl>
    <w:lvl w:ilvl="2" w:tplc="0408001B" w:tentative="1">
      <w:start w:val="1"/>
      <w:numFmt w:val="lowerRoman"/>
      <w:lvlText w:val="%3."/>
      <w:lvlJc w:val="right"/>
      <w:pPr>
        <w:ind w:left="3510" w:hanging="180"/>
      </w:pPr>
    </w:lvl>
    <w:lvl w:ilvl="3" w:tplc="0408000F" w:tentative="1">
      <w:start w:val="1"/>
      <w:numFmt w:val="decimal"/>
      <w:lvlText w:val="%4."/>
      <w:lvlJc w:val="left"/>
      <w:pPr>
        <w:ind w:left="4230" w:hanging="360"/>
      </w:pPr>
    </w:lvl>
    <w:lvl w:ilvl="4" w:tplc="04080019" w:tentative="1">
      <w:start w:val="1"/>
      <w:numFmt w:val="lowerLetter"/>
      <w:lvlText w:val="%5."/>
      <w:lvlJc w:val="left"/>
      <w:pPr>
        <w:ind w:left="4950" w:hanging="360"/>
      </w:pPr>
    </w:lvl>
    <w:lvl w:ilvl="5" w:tplc="0408001B" w:tentative="1">
      <w:start w:val="1"/>
      <w:numFmt w:val="lowerRoman"/>
      <w:lvlText w:val="%6."/>
      <w:lvlJc w:val="right"/>
      <w:pPr>
        <w:ind w:left="5670" w:hanging="180"/>
      </w:pPr>
    </w:lvl>
    <w:lvl w:ilvl="6" w:tplc="0408000F" w:tentative="1">
      <w:start w:val="1"/>
      <w:numFmt w:val="decimal"/>
      <w:lvlText w:val="%7."/>
      <w:lvlJc w:val="left"/>
      <w:pPr>
        <w:ind w:left="6390" w:hanging="360"/>
      </w:pPr>
    </w:lvl>
    <w:lvl w:ilvl="7" w:tplc="04080019" w:tentative="1">
      <w:start w:val="1"/>
      <w:numFmt w:val="lowerLetter"/>
      <w:lvlText w:val="%8."/>
      <w:lvlJc w:val="left"/>
      <w:pPr>
        <w:ind w:left="7110" w:hanging="360"/>
      </w:pPr>
    </w:lvl>
    <w:lvl w:ilvl="8" w:tplc="0408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BD64947"/>
    <w:multiLevelType w:val="hybridMultilevel"/>
    <w:tmpl w:val="0CE02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721F"/>
    <w:multiLevelType w:val="hybridMultilevel"/>
    <w:tmpl w:val="A38CB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A22"/>
    <w:rsid w:val="00056564"/>
    <w:rsid w:val="0007624F"/>
    <w:rsid w:val="000B613C"/>
    <w:rsid w:val="00105F32"/>
    <w:rsid w:val="001B24C2"/>
    <w:rsid w:val="002471D0"/>
    <w:rsid w:val="00283DC2"/>
    <w:rsid w:val="002A042A"/>
    <w:rsid w:val="002B2BA8"/>
    <w:rsid w:val="002F6BE5"/>
    <w:rsid w:val="00326C51"/>
    <w:rsid w:val="0036257C"/>
    <w:rsid w:val="00374BF1"/>
    <w:rsid w:val="004130A3"/>
    <w:rsid w:val="00530B0D"/>
    <w:rsid w:val="005940F4"/>
    <w:rsid w:val="005C0A22"/>
    <w:rsid w:val="00607E29"/>
    <w:rsid w:val="006901B4"/>
    <w:rsid w:val="006B2943"/>
    <w:rsid w:val="006E04DA"/>
    <w:rsid w:val="006E3558"/>
    <w:rsid w:val="006F6284"/>
    <w:rsid w:val="006F7226"/>
    <w:rsid w:val="0070080B"/>
    <w:rsid w:val="0080791A"/>
    <w:rsid w:val="008405D1"/>
    <w:rsid w:val="008D2720"/>
    <w:rsid w:val="008F4432"/>
    <w:rsid w:val="00916044"/>
    <w:rsid w:val="00927DF5"/>
    <w:rsid w:val="009954A5"/>
    <w:rsid w:val="00A66C8D"/>
    <w:rsid w:val="00A811DB"/>
    <w:rsid w:val="00A94397"/>
    <w:rsid w:val="00A944B0"/>
    <w:rsid w:val="00AA09F4"/>
    <w:rsid w:val="00B1365B"/>
    <w:rsid w:val="00B55128"/>
    <w:rsid w:val="00B97B24"/>
    <w:rsid w:val="00BA3B00"/>
    <w:rsid w:val="00C05CCD"/>
    <w:rsid w:val="00CC3EC8"/>
    <w:rsid w:val="00D06A6C"/>
    <w:rsid w:val="00D367EC"/>
    <w:rsid w:val="00DE276E"/>
    <w:rsid w:val="00EB24C0"/>
    <w:rsid w:val="00F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itsitsi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ΝΙΚΗ-ΙΩΑΝΝΑ</dc:creator>
  <cp:lastModifiedBy>USER</cp:lastModifiedBy>
  <cp:revision>24</cp:revision>
  <dcterms:created xsi:type="dcterms:W3CDTF">2017-03-13T20:30:00Z</dcterms:created>
  <dcterms:modified xsi:type="dcterms:W3CDTF">2018-12-07T13:33:00Z</dcterms:modified>
</cp:coreProperties>
</file>