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B8" w:rsidRDefault="005B2AB8" w:rsidP="005B2AB8">
      <w:pPr>
        <w:rPr>
          <w:b/>
          <w:bCs/>
          <w:color w:val="006699"/>
          <w:sz w:val="40"/>
          <w:szCs w:val="40"/>
          <w:shd w:val="clear" w:color="auto" w:fill="FDFDFD"/>
        </w:rPr>
      </w:pPr>
      <w:r>
        <w:rPr>
          <w:b/>
          <w:bCs/>
          <w:noProof/>
          <w:color w:val="006699"/>
          <w:sz w:val="40"/>
          <w:szCs w:val="40"/>
          <w:shd w:val="clear" w:color="auto" w:fill="FDFDFD"/>
        </w:rPr>
        <w:drawing>
          <wp:inline distT="0" distB="0" distL="0" distR="0">
            <wp:extent cx="1536700" cy="1657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417816_945792935507501_513026054203929841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2AB8">
        <w:rPr>
          <w:b/>
          <w:bCs/>
          <w:color w:val="006699"/>
          <w:sz w:val="40"/>
          <w:szCs w:val="40"/>
          <w:shd w:val="clear" w:color="auto" w:fill="FDFDFD"/>
        </w:rPr>
        <w:t xml:space="preserve"> </w:t>
      </w:r>
      <w:r w:rsidR="00F65CD1">
        <w:rPr>
          <w:b/>
          <w:bCs/>
          <w:color w:val="006699"/>
          <w:sz w:val="40"/>
          <w:szCs w:val="40"/>
          <w:shd w:val="clear" w:color="auto" w:fill="FDFDFD"/>
        </w:rPr>
        <w:t xml:space="preserve">                                           </w:t>
      </w:r>
      <w:r w:rsidRPr="005B2AB8">
        <w:rPr>
          <w:b/>
          <w:bCs/>
          <w:color w:val="006699"/>
          <w:sz w:val="40"/>
          <w:szCs w:val="40"/>
          <w:shd w:val="clear" w:color="auto" w:fill="FDFDFD"/>
        </w:rPr>
        <w:t>Ada Gur-</w:t>
      </w:r>
      <w:proofErr w:type="spellStart"/>
      <w:r w:rsidRPr="005B2AB8">
        <w:rPr>
          <w:b/>
          <w:bCs/>
          <w:color w:val="006699"/>
          <w:sz w:val="40"/>
          <w:szCs w:val="40"/>
          <w:shd w:val="clear" w:color="auto" w:fill="FDFDFD"/>
        </w:rPr>
        <w:t>Karimov</w:t>
      </w:r>
      <w:proofErr w:type="spellEnd"/>
      <w:r>
        <w:rPr>
          <w:b/>
          <w:bCs/>
          <w:color w:val="006699"/>
          <w:sz w:val="40"/>
          <w:szCs w:val="40"/>
          <w:shd w:val="clear" w:color="auto" w:fill="FDFDFD"/>
        </w:rPr>
        <w:t xml:space="preserve">                                                  </w:t>
      </w:r>
    </w:p>
    <w:p w:rsidR="005B2AB8" w:rsidRDefault="005B2AB8" w:rsidP="005B2AB8"/>
    <w:p w:rsidR="00F65CD1" w:rsidRPr="00F65CD1" w:rsidRDefault="00F65CD1" w:rsidP="00F65CD1">
      <w:pPr>
        <w:shd w:val="clear" w:color="auto" w:fill="FDFDFD"/>
        <w:spacing w:line="302" w:lineRule="atLeast"/>
        <w:rPr>
          <w:rFonts w:ascii="Times New Roman" w:hAnsi="Times New Roman" w:cs="Times New Roman"/>
          <w:b/>
          <w:bCs/>
          <w:color w:val="006699"/>
          <w:sz w:val="25"/>
          <w:szCs w:val="25"/>
        </w:rPr>
      </w:pPr>
    </w:p>
    <w:p w:rsidR="005B2AB8" w:rsidRPr="00F65CD1" w:rsidRDefault="005B2AB8" w:rsidP="00F65CD1">
      <w:pPr>
        <w:shd w:val="clear" w:color="auto" w:fill="FDFDFD"/>
        <w:spacing w:line="302" w:lineRule="atLeast"/>
        <w:rPr>
          <w:rFonts w:ascii="Times New Roman" w:hAnsi="Times New Roman" w:cs="Times New Roman"/>
          <w:b/>
          <w:bCs/>
          <w:color w:val="006699"/>
          <w:sz w:val="25"/>
          <w:szCs w:val="25"/>
        </w:rPr>
      </w:pPr>
      <w:r w:rsidRPr="00F65CD1">
        <w:rPr>
          <w:rFonts w:ascii="Times New Roman" w:hAnsi="Times New Roman" w:cs="Times New Roman"/>
          <w:b/>
          <w:bCs/>
          <w:color w:val="006699"/>
          <w:sz w:val="25"/>
          <w:szCs w:val="25"/>
        </w:rPr>
        <w:t>Professional Summary</w:t>
      </w:r>
    </w:p>
    <w:p w:rsidR="005B2AB8" w:rsidRDefault="005B2AB8" w:rsidP="005B2AB8">
      <w:pPr>
        <w:ind w:firstLine="72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Dedicated English-Russian-Hebrew translator with years of experience working in professional, scientific and media fields. </w:t>
      </w:r>
    </w:p>
    <w:p w:rsidR="005B2AB8" w:rsidRDefault="005B2AB8" w:rsidP="005B2AB8">
      <w:pPr>
        <w:ind w:firstLine="72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Exceptionally accurate translation skills, including simultaneous translation between all parties during teleconferences and in-person meetings. </w:t>
      </w:r>
    </w:p>
    <w:p w:rsidR="005B2AB8" w:rsidRDefault="005B2AB8" w:rsidP="005B2AB8">
      <w:pPr>
        <w:ind w:firstLine="72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Diverse translation work including proprietary scientific materials and large-scale executive organization documents. </w:t>
      </w:r>
    </w:p>
    <w:p w:rsidR="005B2AB8" w:rsidRDefault="005B2AB8" w:rsidP="005B2AB8">
      <w:pPr>
        <w:ind w:firstLine="72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Consistently relied upon for verification and correction of translated materials. </w:t>
      </w:r>
    </w:p>
    <w:p w:rsidR="005B2AB8" w:rsidRDefault="005B2AB8" w:rsidP="005B2AB8">
      <w:pPr>
        <w:rPr>
          <w:rFonts w:ascii="Times New Roman" w:hAnsi="Times New Roman" w:cs="Times New Roman"/>
          <w:color w:val="333333"/>
          <w:sz w:val="21"/>
          <w:szCs w:val="21"/>
        </w:rPr>
      </w:pPr>
    </w:p>
    <w:p w:rsidR="005B2AB8" w:rsidRDefault="005B2AB8" w:rsidP="005B2AB8">
      <w:pPr>
        <w:shd w:val="clear" w:color="auto" w:fill="FDFDFD"/>
        <w:spacing w:line="302" w:lineRule="atLeast"/>
        <w:rPr>
          <w:rFonts w:ascii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6699"/>
          <w:sz w:val="25"/>
          <w:szCs w:val="25"/>
        </w:rPr>
        <w:t>Skills</w:t>
      </w:r>
    </w:p>
    <w:p w:rsidR="005B2AB8" w:rsidRDefault="005B2AB8" w:rsidP="005B2AB8">
      <w:pPr>
        <w:shd w:val="clear" w:color="auto" w:fill="FDFDFD"/>
        <w:spacing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Fluent in English-Russian-Hebrew, including colloquialisms, business vocabulary, and scientific terminology.</w:t>
      </w:r>
    </w:p>
    <w:p w:rsidR="005B2AB8" w:rsidRDefault="005B2AB8" w:rsidP="005B2AB8">
      <w:pPr>
        <w:shd w:val="clear" w:color="auto" w:fill="FDFDFD"/>
        <w:spacing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Experienced with several computer programs, including Microsoft Office, Ace and Translator, and HTML.</w:t>
      </w:r>
    </w:p>
    <w:p w:rsidR="005B2AB8" w:rsidRDefault="005B2AB8" w:rsidP="005B2AB8">
      <w:pPr>
        <w:shd w:val="clear" w:color="auto" w:fill="FDFDFD"/>
        <w:spacing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Extremely precise and dedicated.</w:t>
      </w:r>
    </w:p>
    <w:p w:rsidR="005B2AB8" w:rsidRDefault="005B2AB8" w:rsidP="005B2AB8">
      <w:pPr>
        <w:shd w:val="clear" w:color="auto" w:fill="FDFDFD"/>
        <w:spacing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Comfortable with both verbal and written communication, including preparing and giving presentations.</w:t>
      </w:r>
    </w:p>
    <w:p w:rsidR="00BF5E1F" w:rsidRDefault="00BF5E1F" w:rsidP="005B2AB8">
      <w:pPr>
        <w:shd w:val="clear" w:color="auto" w:fill="FDFDFD"/>
        <w:spacing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World Wide Customer trainer (Hebrew, English, Russian)</w:t>
      </w:r>
      <w:bookmarkStart w:id="0" w:name="_GoBack"/>
      <w:bookmarkEnd w:id="0"/>
    </w:p>
    <w:p w:rsidR="005B2AB8" w:rsidRDefault="005B2AB8" w:rsidP="005B2AB8">
      <w:pPr>
        <w:shd w:val="clear" w:color="auto" w:fill="FDFDFD"/>
        <w:spacing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Able to read and understand Turkish and Azerbaijani languages.</w:t>
      </w:r>
    </w:p>
    <w:p w:rsidR="005B2AB8" w:rsidRDefault="005B2AB8" w:rsidP="005B2AB8">
      <w:pPr>
        <w:shd w:val="clear" w:color="auto" w:fill="FDFDFD"/>
        <w:spacing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</w:p>
    <w:p w:rsidR="005B2AB8" w:rsidRDefault="005B2AB8" w:rsidP="005B2AB8">
      <w:pPr>
        <w:shd w:val="clear" w:color="auto" w:fill="FDFDFD"/>
        <w:spacing w:line="302" w:lineRule="atLeast"/>
        <w:rPr>
          <w:rFonts w:ascii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6699"/>
          <w:sz w:val="25"/>
          <w:szCs w:val="25"/>
        </w:rPr>
        <w:t>Work Experience</w:t>
      </w:r>
    </w:p>
    <w:p w:rsidR="005B2AB8" w:rsidRDefault="005B2AB8" w:rsidP="005B2A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Provide a detailed daily news content for Russian News Portal (English-Russian).</w:t>
      </w:r>
    </w:p>
    <w:p w:rsidR="005B2AB8" w:rsidRDefault="005B2AB8" w:rsidP="005B2A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Provide a daily content for Forex Trading Blog (English-Russian).</w:t>
      </w:r>
    </w:p>
    <w:p w:rsidR="005B2AB8" w:rsidRDefault="005B2AB8" w:rsidP="005B2A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Provide Translations for different restaurant’s menu content (Hebrew-Russian).</w:t>
      </w:r>
    </w:p>
    <w:p w:rsidR="005B2AB8" w:rsidRDefault="005B2AB8" w:rsidP="005B2A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Scientific articles translations (English-Russian, Hebrew-Russian).</w:t>
      </w:r>
    </w:p>
    <w:p w:rsidR="005B2AB8" w:rsidRDefault="005B2AB8" w:rsidP="005B2A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Translation of Manuals and Troubleshooting guides for use by IT personnel (English-Hebrew, English-Russian, Hebrew-Russian).</w:t>
      </w:r>
    </w:p>
    <w:p w:rsidR="005B2AB8" w:rsidRDefault="005B2AB8" w:rsidP="005B2A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Provide Translation of legal documents (Russian-Hebrew), (Russian-English).</w:t>
      </w:r>
    </w:p>
    <w:p w:rsidR="005B2AB8" w:rsidRDefault="005B2AB8" w:rsidP="005B2A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Marketing articles (Russian).</w:t>
      </w:r>
    </w:p>
    <w:p w:rsidR="005B2AB8" w:rsidRDefault="005B2AB8" w:rsidP="005B2A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Copywriting in different fields (Russian).</w:t>
      </w:r>
    </w:p>
    <w:p w:rsidR="005B2AB8" w:rsidRDefault="005B2AB8" w:rsidP="005B2A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Rewriting in different fields (Russian).</w:t>
      </w:r>
    </w:p>
    <w:p w:rsidR="005B2AB8" w:rsidRDefault="005B2AB8" w:rsidP="005B2A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Provide review and verification of translation work as required, including materials created by third-party translation services.</w:t>
      </w:r>
    </w:p>
    <w:p w:rsidR="00BF5E1F" w:rsidRDefault="00BF5E1F" w:rsidP="005B2A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 w:rsidRPr="00BF5E1F">
        <w:rPr>
          <w:rFonts w:ascii="Times New Roman" w:hAnsi="Times New Roman" w:cs="Times New Roman"/>
          <w:color w:val="333333"/>
          <w:sz w:val="21"/>
          <w:szCs w:val="21"/>
        </w:rPr>
        <w:t xml:space="preserve">Delivered </w:t>
      </w:r>
      <w:r>
        <w:rPr>
          <w:rFonts w:ascii="Times New Roman" w:hAnsi="Times New Roman" w:cs="Times New Roman"/>
          <w:color w:val="333333"/>
          <w:sz w:val="21"/>
          <w:szCs w:val="21"/>
        </w:rPr>
        <w:t>100</w:t>
      </w:r>
      <w:r w:rsidRPr="00BF5E1F">
        <w:rPr>
          <w:rFonts w:ascii="Times New Roman" w:hAnsi="Times New Roman" w:cs="Times New Roman"/>
          <w:color w:val="333333"/>
          <w:sz w:val="21"/>
          <w:szCs w:val="21"/>
        </w:rPr>
        <w:t>+ courses and workshops to worldwide customers and business partners.</w:t>
      </w:r>
    </w:p>
    <w:p w:rsidR="00BF5E1F" w:rsidRDefault="00BF5E1F" w:rsidP="005B2AB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94" w:lineRule="atLeast"/>
        <w:ind w:left="225"/>
        <w:rPr>
          <w:rFonts w:ascii="Times New Roman" w:hAnsi="Times New Roman" w:cs="Times New Roman"/>
          <w:color w:val="333333"/>
          <w:sz w:val="21"/>
          <w:szCs w:val="21"/>
        </w:rPr>
      </w:pPr>
      <w:r w:rsidRPr="00BF5E1F">
        <w:rPr>
          <w:rFonts w:ascii="Times New Roman" w:hAnsi="Times New Roman" w:cs="Times New Roman"/>
          <w:color w:val="333333"/>
          <w:sz w:val="21"/>
          <w:szCs w:val="21"/>
        </w:rPr>
        <w:t>Collaborated with cross-functional teams to improve products and support sales efforts.</w:t>
      </w:r>
    </w:p>
    <w:p w:rsidR="005B2AB8" w:rsidRDefault="005B2AB8" w:rsidP="005B2AB8">
      <w:pPr>
        <w:shd w:val="clear" w:color="auto" w:fill="FDFDFD"/>
        <w:spacing w:line="302" w:lineRule="atLeast"/>
        <w:rPr>
          <w:rFonts w:ascii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6699"/>
          <w:sz w:val="25"/>
          <w:szCs w:val="25"/>
        </w:rPr>
        <w:t>Hobbies and Interests</w:t>
      </w:r>
    </w:p>
    <w:p w:rsidR="00F65CD1" w:rsidRDefault="00F65CD1" w:rsidP="005B2AB8">
      <w:pPr>
        <w:shd w:val="clear" w:color="auto" w:fill="FDFDFD"/>
        <w:spacing w:line="302" w:lineRule="atLeast"/>
        <w:rPr>
          <w:rFonts w:ascii="Times New Roman" w:hAnsi="Times New Roman" w:cs="Times New Roman"/>
          <w:b/>
          <w:bCs/>
          <w:color w:val="006699"/>
          <w:sz w:val="25"/>
          <w:szCs w:val="25"/>
        </w:rPr>
      </w:pPr>
    </w:p>
    <w:p w:rsidR="005B2AB8" w:rsidRDefault="005B2AB8" w:rsidP="005B2AB8">
      <w:pPr>
        <w:shd w:val="clear" w:color="auto" w:fill="FDFDFD"/>
        <w:spacing w:line="294" w:lineRule="atLeast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Mindfulness Blog Writing. </w:t>
      </w:r>
    </w:p>
    <w:p w:rsidR="005B2AB8" w:rsidRDefault="005B2AB8" w:rsidP="005B2AB8">
      <w:pPr>
        <w:shd w:val="clear" w:color="auto" w:fill="FDFDFD"/>
        <w:spacing w:line="294" w:lineRule="atLeast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Voracious reader. Traveler. Enjoy cooking and playing the piano. </w:t>
      </w:r>
    </w:p>
    <w:p w:rsidR="0065053C" w:rsidRDefault="0065053C"/>
    <w:p w:rsidR="00F65CD1" w:rsidRDefault="00F65CD1"/>
    <w:p w:rsidR="00F65CD1" w:rsidRDefault="00F65CD1"/>
    <w:p w:rsidR="00F65CD1" w:rsidRDefault="00F65CD1"/>
    <w:p w:rsidR="00F65CD1" w:rsidRDefault="0075517F" w:rsidP="00F65CD1">
      <w:hyperlink r:id="rId8" w:history="1">
        <w:r w:rsidR="00F65CD1" w:rsidRPr="00BB3AE0">
          <w:rPr>
            <w:rStyle w:val="Hyperlink"/>
          </w:rPr>
          <w:t>adanatural@gmail.com</w:t>
        </w:r>
      </w:hyperlink>
      <w:r w:rsidR="00F65CD1">
        <w:t xml:space="preserve"> – 054-985-38-22 </w:t>
      </w:r>
    </w:p>
    <w:sectPr w:rsidR="00F65CD1" w:rsidSect="00F65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7F" w:rsidRDefault="0075517F" w:rsidP="005B2AB8">
      <w:r>
        <w:separator/>
      </w:r>
    </w:p>
  </w:endnote>
  <w:endnote w:type="continuationSeparator" w:id="0">
    <w:p w:rsidR="0075517F" w:rsidRDefault="0075517F" w:rsidP="005B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7F" w:rsidRDefault="0075517F" w:rsidP="005B2AB8">
      <w:r>
        <w:separator/>
      </w:r>
    </w:p>
  </w:footnote>
  <w:footnote w:type="continuationSeparator" w:id="0">
    <w:p w:rsidR="0075517F" w:rsidRDefault="0075517F" w:rsidP="005B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1016E"/>
    <w:multiLevelType w:val="multilevel"/>
    <w:tmpl w:val="EA3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B8"/>
    <w:rsid w:val="005B2AB8"/>
    <w:rsid w:val="0065053C"/>
    <w:rsid w:val="0075517F"/>
    <w:rsid w:val="00BF5E1F"/>
    <w:rsid w:val="00F6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F20D0"/>
  <w15:chartTrackingRefBased/>
  <w15:docId w15:val="{B5114D6E-FBA9-42A7-94A4-CD114A2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A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C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natur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Amdocs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Gur</dc:creator>
  <cp:keywords/>
  <dc:description/>
  <cp:lastModifiedBy>Ada Gur</cp:lastModifiedBy>
  <cp:revision>2</cp:revision>
  <dcterms:created xsi:type="dcterms:W3CDTF">2018-11-11T21:32:00Z</dcterms:created>
  <dcterms:modified xsi:type="dcterms:W3CDTF">2019-11-07T09:23:00Z</dcterms:modified>
</cp:coreProperties>
</file>