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2D" w:rsidRDefault="00085FE8">
      <w:pPr>
        <w:pStyle w:val="a4"/>
      </w:pPr>
      <w:r w:rsidRPr="00085FE8">
        <w:rPr>
          <w:b w:val="0"/>
          <w:sz w:val="22"/>
          <w:szCs w:val="22"/>
        </w:rPr>
        <w:pict>
          <v:group id="_x0000_s1030" style="position:absolute;left:0;text-align:left;margin-left:0;margin-top:.05pt;width:546.95pt;height:840.25pt;z-index:-15817216;mso-position-horizontal-relative:page;mso-position-vertical-relative:page" coordsize="10939,16805">
            <v:rect id="_x0000_s1042" style="position:absolute;top:499;width:4644;height:2046" fillcolor="#cce3e7" stroked="f"/>
            <v:line id="_x0000_s1041" style="position:absolute" from="0,2543" to="4644,2543" strokecolor="#cce3e7" strokeweight=".24pt"/>
            <v:shape id="_x0000_s1040" style="position:absolute;top:2545;width:4644;height:3144" coordorigin=",2545" coordsize="4644,3144" o:spt="100" adj="0,,0" path="m4644,2939l,2939,,5103r,1l,5689r4644,l4644,5104r,-1l4644,2939xm4644,2545l,2545r,292l,2838r,100l4644,2938r,-100l4644,2837r,-292xe" fillcolor="#cce3e7" stroked="f">
              <v:stroke joinstyle="round"/>
              <v:formulas/>
              <v:path arrowok="t" o:connecttype="segments"/>
            </v:shape>
            <v:rect id="_x0000_s1039" style="position:absolute;left:499;top:5511;width:4145;height:39" stroked="f"/>
            <v:rect id="_x0000_s1038" style="position:absolute;top:5689;width:4644;height:10616" fillcolor="#cce3e7" stroked="f"/>
            <v:rect id="_x0000_s1037" style="position:absolute;left:4874;top:499;width:5445;height:1498" fillcolor="#daecf3" stroked="f"/>
            <v:shape id="_x0000_s1036" style="position:absolute;left:4682;top:2016;width:6257;height:4111" coordorigin="4682,2016" coordsize="6257,4111" o:spt="100" adj="0,,0" path="m4682,2016r6257,m4682,6127r5978,e" filled="f" strokecolor="#484848" strokeweight="1.92pt">
              <v:stroke joinstyle="round"/>
              <v:formulas/>
              <v:path arrowok="t" o:connecttype="segments"/>
            </v:shape>
            <v:shape id="_x0000_s1035" style="position:absolute;width:4644;height:16806" coordsize="4644,16806" o:spt="100" adj="0,,0" path="m4644,16306l,16306r,499l4644,16805r,-499xm4644,l,,,499r4644,l4644,xe" fillcolor="#cce3e7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540;top:2938;width:239;height:328">
              <v:imagedata r:id="rId5" o:title=""/>
            </v:shape>
            <v:shape id="_x0000_s1033" type="#_x0000_t75" style="position:absolute;left:500;top:3446;width:344;height:269">
              <v:imagedata r:id="rId6" o:title=""/>
            </v:shape>
            <v:shape id="_x0000_s1032" type="#_x0000_t75" style="position:absolute;left:560;top:4340;width:239;height:194">
              <v:imagedata r:id="rId7" o:title=""/>
            </v:shape>
            <v:line id="_x0000_s1031" style="position:absolute" from="0,9329" to="4575,9329"/>
            <w10:wrap anchorx="page" anchory="page"/>
          </v:group>
        </w:pict>
      </w:r>
      <w:proofErr w:type="spellStart"/>
      <w:r w:rsidR="00907D31">
        <w:rPr>
          <w:color w:val="0D223C"/>
          <w:w w:val="105"/>
        </w:rPr>
        <w:t>Danai</w:t>
      </w:r>
      <w:proofErr w:type="spellEnd"/>
      <w:r w:rsidR="00907D31">
        <w:rPr>
          <w:color w:val="0D223C"/>
          <w:w w:val="105"/>
        </w:rPr>
        <w:t xml:space="preserve"> </w:t>
      </w:r>
      <w:proofErr w:type="spellStart"/>
      <w:r w:rsidR="00907D31">
        <w:rPr>
          <w:color w:val="0D223C"/>
          <w:w w:val="105"/>
        </w:rPr>
        <w:t>Georganta</w:t>
      </w:r>
      <w:proofErr w:type="spellEnd"/>
    </w:p>
    <w:p w:rsidR="00412E2D" w:rsidRDefault="00412E2D">
      <w:pPr>
        <w:pStyle w:val="a3"/>
        <w:rPr>
          <w:b/>
          <w:sz w:val="20"/>
        </w:rPr>
      </w:pPr>
    </w:p>
    <w:p w:rsidR="00412E2D" w:rsidRDefault="00412E2D">
      <w:pPr>
        <w:pStyle w:val="a3"/>
        <w:rPr>
          <w:b/>
          <w:sz w:val="20"/>
        </w:rPr>
      </w:pPr>
    </w:p>
    <w:p w:rsidR="00412E2D" w:rsidRDefault="00412E2D">
      <w:pPr>
        <w:pStyle w:val="a3"/>
        <w:rPr>
          <w:b/>
          <w:sz w:val="20"/>
        </w:rPr>
      </w:pPr>
    </w:p>
    <w:p w:rsidR="00412E2D" w:rsidRDefault="00412E2D">
      <w:pPr>
        <w:pStyle w:val="a3"/>
        <w:rPr>
          <w:b/>
          <w:sz w:val="20"/>
        </w:rPr>
      </w:pPr>
    </w:p>
    <w:p w:rsidR="00412E2D" w:rsidRDefault="00907D31">
      <w:pPr>
        <w:pStyle w:val="a3"/>
        <w:tabs>
          <w:tab w:val="left" w:pos="4681"/>
        </w:tabs>
        <w:spacing w:before="204"/>
      </w:pPr>
      <w:r>
        <w:rPr>
          <w:color w:val="FFFFFF"/>
          <w:w w:val="115"/>
          <w:position w:val="7"/>
          <w:sz w:val="2"/>
        </w:rPr>
        <w:t>.</w:t>
      </w:r>
      <w:r>
        <w:rPr>
          <w:color w:val="FFFFFF"/>
          <w:w w:val="115"/>
          <w:position w:val="7"/>
          <w:sz w:val="2"/>
        </w:rPr>
        <w:tab/>
      </w:r>
    </w:p>
    <w:p w:rsidR="00412E2D" w:rsidRDefault="00412E2D">
      <w:pPr>
        <w:sectPr w:rsidR="00412E2D">
          <w:type w:val="continuous"/>
          <w:pgSz w:w="11910" w:h="16840"/>
          <w:pgMar w:top="760" w:right="880" w:bottom="280" w:left="0" w:header="720" w:footer="720" w:gutter="0"/>
          <w:cols w:space="720"/>
        </w:sectPr>
      </w:pPr>
    </w:p>
    <w:p w:rsidR="00412E2D" w:rsidRPr="00F30789" w:rsidRDefault="00907D31">
      <w:pPr>
        <w:spacing w:line="227" w:lineRule="exact"/>
        <w:ind w:left="499"/>
        <w:rPr>
          <w:b/>
        </w:rPr>
      </w:pPr>
      <w:r w:rsidRPr="00F30789">
        <w:rPr>
          <w:b/>
          <w:color w:val="000303"/>
          <w:w w:val="105"/>
        </w:rPr>
        <w:lastRenderedPageBreak/>
        <w:t>CONTACT</w:t>
      </w:r>
    </w:p>
    <w:p w:rsidR="00412E2D" w:rsidRPr="00F30789" w:rsidRDefault="00907D31">
      <w:pPr>
        <w:pStyle w:val="a3"/>
        <w:spacing w:before="122"/>
        <w:ind w:left="998"/>
        <w:rPr>
          <w:sz w:val="22"/>
          <w:szCs w:val="22"/>
        </w:rPr>
      </w:pPr>
      <w:r w:rsidRPr="00F30789">
        <w:rPr>
          <w:color w:val="000303"/>
          <w:w w:val="110"/>
          <w:sz w:val="22"/>
          <w:szCs w:val="22"/>
        </w:rPr>
        <w:t xml:space="preserve">Bridge </w:t>
      </w:r>
      <w:proofErr w:type="gramStart"/>
      <w:r w:rsidRPr="00F30789">
        <w:rPr>
          <w:color w:val="000303"/>
          <w:w w:val="110"/>
          <w:sz w:val="22"/>
          <w:szCs w:val="22"/>
        </w:rPr>
        <w:t>street</w:t>
      </w:r>
      <w:proofErr w:type="gramEnd"/>
      <w:r w:rsidRPr="00F30789">
        <w:rPr>
          <w:color w:val="000303"/>
          <w:w w:val="110"/>
          <w:sz w:val="22"/>
          <w:szCs w:val="22"/>
        </w:rPr>
        <w:t>, Cardiff</w:t>
      </w:r>
    </w:p>
    <w:p w:rsidR="00412E2D" w:rsidRPr="00F30789" w:rsidRDefault="00412E2D">
      <w:pPr>
        <w:pStyle w:val="a3"/>
        <w:spacing w:before="2"/>
        <w:rPr>
          <w:sz w:val="22"/>
          <w:szCs w:val="22"/>
        </w:rPr>
      </w:pPr>
    </w:p>
    <w:p w:rsidR="00412E2D" w:rsidRPr="00F30789" w:rsidRDefault="00907D31">
      <w:pPr>
        <w:pStyle w:val="a3"/>
        <w:spacing w:line="283" w:lineRule="auto"/>
        <w:ind w:left="998" w:right="1775"/>
        <w:rPr>
          <w:sz w:val="22"/>
          <w:szCs w:val="22"/>
        </w:rPr>
      </w:pPr>
      <w:r w:rsidRPr="00F30789">
        <w:rPr>
          <w:color w:val="000303"/>
          <w:w w:val="105"/>
          <w:sz w:val="22"/>
          <w:szCs w:val="22"/>
        </w:rPr>
        <w:t xml:space="preserve">Mobile </w:t>
      </w:r>
      <w:r w:rsidRPr="00F30789">
        <w:rPr>
          <w:color w:val="000303"/>
          <w:sz w:val="22"/>
          <w:szCs w:val="22"/>
        </w:rPr>
        <w:t>07743718494</w:t>
      </w:r>
    </w:p>
    <w:p w:rsidR="00F30789" w:rsidRDefault="00F30789">
      <w:pPr>
        <w:pStyle w:val="a3"/>
        <w:spacing w:before="175" w:line="283" w:lineRule="auto"/>
        <w:ind w:left="998" w:right="410"/>
        <w:rPr>
          <w:sz w:val="22"/>
          <w:szCs w:val="22"/>
        </w:rPr>
      </w:pPr>
    </w:p>
    <w:p w:rsidR="00412E2D" w:rsidRPr="00F30789" w:rsidRDefault="00085FE8">
      <w:pPr>
        <w:pStyle w:val="a3"/>
        <w:spacing w:before="175" w:line="283" w:lineRule="auto"/>
        <w:ind w:left="998" w:right="410"/>
        <w:rPr>
          <w:sz w:val="22"/>
          <w:szCs w:val="22"/>
          <w:lang w:val="pt-BR"/>
        </w:rPr>
      </w:pPr>
      <w:r>
        <w:fldChar w:fldCharType="begin"/>
      </w:r>
      <w:r w:rsidRPr="00825DA5">
        <w:rPr>
          <w:lang w:val="pt-BR"/>
        </w:rPr>
        <w:instrText>HYPERLINK "mailto:danaigeorganta@gmail.c" \h</w:instrText>
      </w:r>
      <w:r>
        <w:fldChar w:fldCharType="separate"/>
      </w:r>
      <w:r w:rsidR="00907D31" w:rsidRPr="00F30789">
        <w:rPr>
          <w:color w:val="000303"/>
          <w:w w:val="105"/>
          <w:sz w:val="22"/>
          <w:szCs w:val="22"/>
          <w:lang w:val="pt-BR"/>
        </w:rPr>
        <w:t>danaigeorganta@gmail.c</w:t>
      </w:r>
      <w:r>
        <w:fldChar w:fldCharType="end"/>
      </w:r>
      <w:r w:rsidR="00907D31" w:rsidRPr="00F30789">
        <w:rPr>
          <w:color w:val="000303"/>
          <w:w w:val="110"/>
          <w:sz w:val="22"/>
          <w:szCs w:val="22"/>
          <w:lang w:val="pt-BR"/>
        </w:rPr>
        <w:t>om</w:t>
      </w:r>
    </w:p>
    <w:p w:rsidR="00412E2D" w:rsidRPr="006D5A02" w:rsidRDefault="00412E2D">
      <w:pPr>
        <w:pStyle w:val="a3"/>
        <w:rPr>
          <w:lang w:val="pt-BR"/>
        </w:rPr>
      </w:pPr>
    </w:p>
    <w:p w:rsidR="00412E2D" w:rsidRPr="006D5A02" w:rsidRDefault="00412E2D">
      <w:pPr>
        <w:pStyle w:val="a3"/>
        <w:rPr>
          <w:lang w:val="pt-BR"/>
        </w:rPr>
      </w:pPr>
    </w:p>
    <w:p w:rsidR="00412E2D" w:rsidRPr="00F30789" w:rsidRDefault="00907D31">
      <w:pPr>
        <w:pStyle w:val="Heading1"/>
        <w:spacing w:before="214"/>
        <w:ind w:left="499"/>
        <w:rPr>
          <w:sz w:val="22"/>
          <w:szCs w:val="22"/>
          <w:lang w:val="pt-BR"/>
        </w:rPr>
      </w:pPr>
      <w:bookmarkStart w:id="0" w:name="PERSONAL_INFO"/>
      <w:bookmarkEnd w:id="0"/>
      <w:r w:rsidRPr="00F30789">
        <w:rPr>
          <w:color w:val="000303"/>
          <w:w w:val="105"/>
          <w:sz w:val="22"/>
          <w:szCs w:val="22"/>
          <w:lang w:val="pt-BR"/>
        </w:rPr>
        <w:t>PERSONAL INFO</w:t>
      </w:r>
    </w:p>
    <w:p w:rsidR="00412E2D" w:rsidRPr="00F30789" w:rsidRDefault="00907D31">
      <w:pPr>
        <w:spacing w:before="10" w:line="590" w:lineRule="atLeast"/>
        <w:ind w:left="499" w:right="1775"/>
        <w:rPr>
          <w:b/>
          <w:lang w:val="pt-BR"/>
        </w:rPr>
      </w:pPr>
      <w:r w:rsidRPr="00F30789">
        <w:rPr>
          <w:b/>
          <w:color w:val="000303"/>
          <w:lang w:val="pt-BR"/>
        </w:rPr>
        <w:t>DOB: 06/05/1996 LINKS:</w:t>
      </w:r>
    </w:p>
    <w:p w:rsidR="00412E2D" w:rsidRPr="00F30789" w:rsidRDefault="00085FE8">
      <w:pPr>
        <w:spacing w:before="59" w:line="264" w:lineRule="auto"/>
        <w:ind w:left="499"/>
        <w:rPr>
          <w:b/>
          <w:lang w:val="pt-BR"/>
        </w:rPr>
      </w:pPr>
      <w:r>
        <w:fldChar w:fldCharType="begin"/>
      </w:r>
      <w:r w:rsidRPr="00825DA5">
        <w:rPr>
          <w:lang w:val="pt-BR"/>
        </w:rPr>
        <w:instrText>HYPERLINK "https://www.proz.com/profile/2927797" \h</w:instrText>
      </w:r>
      <w:r>
        <w:fldChar w:fldCharType="separate"/>
      </w:r>
      <w:r w:rsidR="00907D31" w:rsidRPr="00F30789">
        <w:rPr>
          <w:b/>
          <w:color w:val="0000FF"/>
          <w:u w:val="single" w:color="0000FF"/>
          <w:lang w:val="pt-BR"/>
        </w:rPr>
        <w:t>HTTPS://WWW.PROZ.COM/PR</w:t>
      </w:r>
      <w:r>
        <w:fldChar w:fldCharType="end"/>
      </w:r>
      <w:r w:rsidR="00907D31" w:rsidRPr="00F30789">
        <w:rPr>
          <w:b/>
          <w:color w:val="0000FF"/>
          <w:lang w:val="pt-BR"/>
        </w:rPr>
        <w:t xml:space="preserve"> </w:t>
      </w:r>
      <w:r>
        <w:fldChar w:fldCharType="begin"/>
      </w:r>
      <w:r w:rsidRPr="00825DA5">
        <w:rPr>
          <w:lang w:val="pt-BR"/>
        </w:rPr>
        <w:instrText>HYPERLINK "https://www.proz.com/profile/2927797" \h</w:instrText>
      </w:r>
      <w:r>
        <w:fldChar w:fldCharType="separate"/>
      </w:r>
      <w:r w:rsidR="00907D31" w:rsidRPr="00F30789">
        <w:rPr>
          <w:b/>
          <w:color w:val="0000FF"/>
          <w:u w:val="single" w:color="0000FF"/>
          <w:lang w:val="pt-BR"/>
        </w:rPr>
        <w:t>OFILE/2927797</w:t>
      </w:r>
      <w:r>
        <w:fldChar w:fldCharType="end"/>
      </w:r>
    </w:p>
    <w:p w:rsidR="00412E2D" w:rsidRPr="00F30789" w:rsidRDefault="00412E2D">
      <w:pPr>
        <w:pStyle w:val="a3"/>
        <w:spacing w:before="7"/>
        <w:rPr>
          <w:b/>
          <w:sz w:val="22"/>
          <w:szCs w:val="22"/>
          <w:lang w:val="pt-BR"/>
        </w:rPr>
      </w:pPr>
    </w:p>
    <w:p w:rsidR="00412E2D" w:rsidRPr="00F30789" w:rsidRDefault="00085FE8">
      <w:pPr>
        <w:spacing w:line="283" w:lineRule="auto"/>
        <w:ind w:left="499" w:right="410"/>
        <w:rPr>
          <w:b/>
        </w:rPr>
      </w:pPr>
      <w:hyperlink r:id="rId8">
        <w:r w:rsidR="00907D31" w:rsidRPr="00F30789">
          <w:rPr>
            <w:b/>
            <w:color w:val="0000FF"/>
            <w:u w:val="single" w:color="0000FF"/>
          </w:rPr>
          <w:t>HTTPS://WWW.LINKEDIN.CO</w:t>
        </w:r>
      </w:hyperlink>
      <w:r w:rsidR="00907D31" w:rsidRPr="00F30789">
        <w:rPr>
          <w:b/>
          <w:color w:val="0000FF"/>
        </w:rPr>
        <w:t xml:space="preserve"> </w:t>
      </w:r>
      <w:hyperlink r:id="rId9">
        <w:r w:rsidR="00907D31" w:rsidRPr="00F30789">
          <w:rPr>
            <w:b/>
            <w:color w:val="0000FF"/>
            <w:w w:val="105"/>
            <w:u w:val="single" w:color="0000FF"/>
          </w:rPr>
          <w:t>M/IN/DANAE-GEORGANTA-</w:t>
        </w:r>
      </w:hyperlink>
      <w:r w:rsidR="00907D31" w:rsidRPr="00F30789">
        <w:rPr>
          <w:b/>
          <w:color w:val="0000FF"/>
          <w:w w:val="105"/>
        </w:rPr>
        <w:t xml:space="preserve"> </w:t>
      </w:r>
      <w:hyperlink r:id="rId10">
        <w:r w:rsidR="00907D31" w:rsidRPr="00F30789">
          <w:rPr>
            <w:b/>
            <w:color w:val="0000FF"/>
            <w:w w:val="105"/>
            <w:u w:val="single" w:color="0000FF"/>
          </w:rPr>
          <w:t>721A18167/</w:t>
        </w:r>
      </w:hyperlink>
    </w:p>
    <w:p w:rsidR="00412E2D" w:rsidRDefault="00412E2D">
      <w:pPr>
        <w:pStyle w:val="a3"/>
        <w:rPr>
          <w:b/>
          <w:sz w:val="22"/>
        </w:rPr>
      </w:pPr>
    </w:p>
    <w:p w:rsidR="00412E2D" w:rsidRDefault="00412E2D">
      <w:pPr>
        <w:pStyle w:val="a3"/>
        <w:rPr>
          <w:b/>
          <w:sz w:val="22"/>
        </w:rPr>
      </w:pPr>
    </w:p>
    <w:p w:rsidR="00412E2D" w:rsidRDefault="00412E2D">
      <w:pPr>
        <w:pStyle w:val="a3"/>
        <w:rPr>
          <w:b/>
          <w:sz w:val="21"/>
        </w:rPr>
      </w:pPr>
    </w:p>
    <w:p w:rsidR="00412E2D" w:rsidRPr="00F30789" w:rsidRDefault="006D5A02">
      <w:pPr>
        <w:pStyle w:val="Heading1"/>
        <w:rPr>
          <w:sz w:val="22"/>
          <w:szCs w:val="22"/>
        </w:rPr>
      </w:pPr>
      <w:bookmarkStart w:id="1" w:name="CORE_QUALIFICATIONS"/>
      <w:bookmarkEnd w:id="1"/>
      <w:r w:rsidRPr="00F30789">
        <w:rPr>
          <w:color w:val="000303"/>
          <w:sz w:val="22"/>
          <w:szCs w:val="22"/>
        </w:rPr>
        <w:t>SKILLS AND COMPETENCIES</w:t>
      </w:r>
    </w:p>
    <w:p w:rsidR="00412E2D" w:rsidRPr="00F30789" w:rsidRDefault="00907D31">
      <w:pPr>
        <w:pStyle w:val="a5"/>
        <w:numPr>
          <w:ilvl w:val="0"/>
          <w:numId w:val="1"/>
        </w:numPr>
        <w:tabs>
          <w:tab w:val="left" w:pos="702"/>
        </w:tabs>
        <w:spacing w:before="129" w:line="276" w:lineRule="auto"/>
        <w:ind w:right="393"/>
      </w:pPr>
      <w:r w:rsidRPr="00F30789">
        <w:rPr>
          <w:color w:val="000303"/>
          <w:w w:val="110"/>
        </w:rPr>
        <w:t>Operating system:</w:t>
      </w:r>
      <w:r w:rsidRPr="00F30789">
        <w:rPr>
          <w:color w:val="000303"/>
          <w:spacing w:val="-29"/>
          <w:w w:val="110"/>
        </w:rPr>
        <w:t xml:space="preserve"> </w:t>
      </w:r>
      <w:r w:rsidRPr="00F30789">
        <w:rPr>
          <w:color w:val="000303"/>
          <w:w w:val="110"/>
        </w:rPr>
        <w:t>Microsoft Office (Word, Excel, PowerPoint)</w:t>
      </w:r>
    </w:p>
    <w:p w:rsidR="00412E2D" w:rsidRPr="00F30789" w:rsidRDefault="00907D31">
      <w:pPr>
        <w:pStyle w:val="a5"/>
        <w:numPr>
          <w:ilvl w:val="0"/>
          <w:numId w:val="1"/>
        </w:numPr>
        <w:tabs>
          <w:tab w:val="left" w:pos="702"/>
        </w:tabs>
        <w:spacing w:before="0" w:line="280" w:lineRule="auto"/>
        <w:ind w:right="38"/>
      </w:pPr>
      <w:r w:rsidRPr="00F30789">
        <w:rPr>
          <w:color w:val="000303"/>
          <w:w w:val="110"/>
        </w:rPr>
        <w:t>Software:</w:t>
      </w:r>
      <w:r w:rsidRPr="00F30789">
        <w:rPr>
          <w:color w:val="000303"/>
          <w:spacing w:val="-28"/>
          <w:w w:val="110"/>
        </w:rPr>
        <w:t xml:space="preserve"> </w:t>
      </w:r>
      <w:r w:rsidRPr="00F30789">
        <w:rPr>
          <w:color w:val="000303"/>
          <w:spacing w:val="-4"/>
          <w:w w:val="110"/>
        </w:rPr>
        <w:t>SDL</w:t>
      </w:r>
      <w:r w:rsidRPr="00F30789">
        <w:rPr>
          <w:color w:val="000303"/>
          <w:spacing w:val="-32"/>
          <w:w w:val="110"/>
        </w:rPr>
        <w:t xml:space="preserve"> </w:t>
      </w:r>
      <w:proofErr w:type="spellStart"/>
      <w:r w:rsidRPr="00F30789">
        <w:rPr>
          <w:color w:val="000303"/>
          <w:w w:val="110"/>
        </w:rPr>
        <w:t>Trados</w:t>
      </w:r>
      <w:proofErr w:type="spellEnd"/>
      <w:r w:rsidRPr="00F30789">
        <w:rPr>
          <w:color w:val="000303"/>
          <w:w w:val="110"/>
        </w:rPr>
        <w:t>,</w:t>
      </w:r>
      <w:r w:rsidRPr="00F30789">
        <w:rPr>
          <w:color w:val="000303"/>
          <w:spacing w:val="-29"/>
          <w:w w:val="110"/>
        </w:rPr>
        <w:t xml:space="preserve"> </w:t>
      </w:r>
      <w:proofErr w:type="spellStart"/>
      <w:r w:rsidRPr="00F30789">
        <w:rPr>
          <w:color w:val="000303"/>
          <w:w w:val="110"/>
        </w:rPr>
        <w:t>MemoQ</w:t>
      </w:r>
      <w:proofErr w:type="spellEnd"/>
      <w:r w:rsidRPr="00F30789">
        <w:rPr>
          <w:color w:val="000303"/>
          <w:w w:val="110"/>
        </w:rPr>
        <w:t xml:space="preserve">, </w:t>
      </w:r>
      <w:proofErr w:type="spellStart"/>
      <w:r w:rsidRPr="00F30789">
        <w:rPr>
          <w:color w:val="000303"/>
          <w:w w:val="110"/>
        </w:rPr>
        <w:t>Aegisub</w:t>
      </w:r>
      <w:proofErr w:type="spellEnd"/>
      <w:r w:rsidRPr="00F30789">
        <w:rPr>
          <w:color w:val="000303"/>
          <w:w w:val="110"/>
        </w:rPr>
        <w:t xml:space="preserve">, </w:t>
      </w:r>
      <w:proofErr w:type="spellStart"/>
      <w:r w:rsidRPr="00F30789">
        <w:rPr>
          <w:color w:val="000303"/>
          <w:w w:val="110"/>
        </w:rPr>
        <w:t>Wincaps</w:t>
      </w:r>
      <w:proofErr w:type="spellEnd"/>
      <w:r w:rsidRPr="00F30789">
        <w:rPr>
          <w:color w:val="000303"/>
          <w:w w:val="110"/>
        </w:rPr>
        <w:t xml:space="preserve"> Q4, Subtitle Edit, Subtitle</w:t>
      </w:r>
      <w:r w:rsidRPr="00F30789">
        <w:rPr>
          <w:color w:val="000303"/>
          <w:spacing w:val="-1"/>
          <w:w w:val="110"/>
        </w:rPr>
        <w:t xml:space="preserve"> </w:t>
      </w:r>
      <w:r w:rsidRPr="00F30789">
        <w:rPr>
          <w:color w:val="000303"/>
          <w:w w:val="110"/>
        </w:rPr>
        <w:t>Editor</w:t>
      </w:r>
      <w:r w:rsidR="00B1242E">
        <w:rPr>
          <w:color w:val="000303"/>
          <w:w w:val="110"/>
        </w:rPr>
        <w:t>, Plunet</w:t>
      </w:r>
    </w:p>
    <w:p w:rsidR="00412E2D" w:rsidRPr="00F30789" w:rsidRDefault="00907D31">
      <w:pPr>
        <w:pStyle w:val="a5"/>
        <w:numPr>
          <w:ilvl w:val="0"/>
          <w:numId w:val="1"/>
        </w:numPr>
        <w:tabs>
          <w:tab w:val="left" w:pos="702"/>
        </w:tabs>
        <w:spacing w:before="0" w:line="274" w:lineRule="exact"/>
        <w:ind w:hanging="194"/>
      </w:pPr>
      <w:r w:rsidRPr="00F30789">
        <w:rPr>
          <w:color w:val="000303"/>
          <w:w w:val="115"/>
        </w:rPr>
        <w:t>Information</w:t>
      </w:r>
      <w:r w:rsidRPr="00F30789">
        <w:rPr>
          <w:color w:val="000303"/>
          <w:spacing w:val="-15"/>
          <w:w w:val="115"/>
        </w:rPr>
        <w:t xml:space="preserve"> </w:t>
      </w:r>
      <w:r w:rsidRPr="00F30789">
        <w:rPr>
          <w:color w:val="000303"/>
          <w:w w:val="115"/>
        </w:rPr>
        <w:t>and</w:t>
      </w:r>
    </w:p>
    <w:p w:rsidR="00412E2D" w:rsidRPr="00F30789" w:rsidRDefault="00907D31">
      <w:pPr>
        <w:pStyle w:val="a3"/>
        <w:spacing w:before="43" w:line="280" w:lineRule="auto"/>
        <w:ind w:left="701" w:right="92"/>
        <w:rPr>
          <w:sz w:val="22"/>
          <w:szCs w:val="22"/>
        </w:rPr>
      </w:pPr>
      <w:r w:rsidRPr="00F30789">
        <w:rPr>
          <w:color w:val="000303"/>
          <w:w w:val="110"/>
          <w:sz w:val="22"/>
          <w:szCs w:val="22"/>
        </w:rPr>
        <w:t>Communication Technology in Language Teaching - Multimedia databases and development of electronic dictionaries</w:t>
      </w:r>
    </w:p>
    <w:p w:rsidR="00412E2D" w:rsidRPr="00F30789" w:rsidRDefault="00907D31">
      <w:pPr>
        <w:pStyle w:val="a5"/>
        <w:numPr>
          <w:ilvl w:val="0"/>
          <w:numId w:val="1"/>
        </w:numPr>
        <w:tabs>
          <w:tab w:val="left" w:pos="702"/>
        </w:tabs>
        <w:spacing w:before="1"/>
        <w:ind w:hanging="194"/>
      </w:pPr>
      <w:r w:rsidRPr="00F30789">
        <w:rPr>
          <w:color w:val="000303"/>
          <w:w w:val="110"/>
        </w:rPr>
        <w:t>Time-management</w:t>
      </w:r>
    </w:p>
    <w:p w:rsidR="00412E2D" w:rsidRPr="00F30789" w:rsidRDefault="00907D31">
      <w:pPr>
        <w:pStyle w:val="a5"/>
        <w:numPr>
          <w:ilvl w:val="0"/>
          <w:numId w:val="1"/>
        </w:numPr>
        <w:tabs>
          <w:tab w:val="left" w:pos="702"/>
        </w:tabs>
        <w:spacing w:before="27"/>
        <w:ind w:hanging="194"/>
      </w:pPr>
      <w:r w:rsidRPr="00F30789">
        <w:rPr>
          <w:color w:val="000303"/>
          <w:w w:val="110"/>
        </w:rPr>
        <w:t>Communication</w:t>
      </w:r>
      <w:r w:rsidRPr="00F30789">
        <w:rPr>
          <w:color w:val="000303"/>
          <w:spacing w:val="-13"/>
          <w:w w:val="110"/>
        </w:rPr>
        <w:t xml:space="preserve"> </w:t>
      </w:r>
      <w:r w:rsidRPr="00F30789">
        <w:rPr>
          <w:color w:val="000303"/>
          <w:w w:val="110"/>
        </w:rPr>
        <w:t>skills</w:t>
      </w:r>
    </w:p>
    <w:p w:rsidR="00412E2D" w:rsidRPr="00F30789" w:rsidRDefault="00907D31">
      <w:pPr>
        <w:pStyle w:val="a5"/>
        <w:numPr>
          <w:ilvl w:val="0"/>
          <w:numId w:val="1"/>
        </w:numPr>
        <w:tabs>
          <w:tab w:val="left" w:pos="702"/>
        </w:tabs>
        <w:spacing w:before="32"/>
        <w:ind w:hanging="194"/>
      </w:pPr>
      <w:r w:rsidRPr="00F30789">
        <w:rPr>
          <w:color w:val="000303"/>
          <w:w w:val="105"/>
        </w:rPr>
        <w:t>Research</w:t>
      </w:r>
      <w:r w:rsidRPr="00F30789">
        <w:rPr>
          <w:color w:val="000303"/>
          <w:spacing w:val="21"/>
          <w:w w:val="105"/>
        </w:rPr>
        <w:t xml:space="preserve"> </w:t>
      </w:r>
      <w:r w:rsidRPr="00F30789">
        <w:rPr>
          <w:color w:val="000303"/>
          <w:w w:val="105"/>
        </w:rPr>
        <w:t>skills</w:t>
      </w:r>
    </w:p>
    <w:p w:rsidR="00412E2D" w:rsidRPr="00F30789" w:rsidRDefault="00907D31">
      <w:pPr>
        <w:pStyle w:val="a5"/>
        <w:numPr>
          <w:ilvl w:val="0"/>
          <w:numId w:val="1"/>
        </w:numPr>
        <w:tabs>
          <w:tab w:val="left" w:pos="702"/>
        </w:tabs>
        <w:ind w:hanging="194"/>
      </w:pPr>
      <w:r w:rsidRPr="00F30789">
        <w:rPr>
          <w:color w:val="000303"/>
          <w:w w:val="110"/>
        </w:rPr>
        <w:t>Self-motivated</w:t>
      </w:r>
    </w:p>
    <w:p w:rsidR="00412E2D" w:rsidRPr="00F30789" w:rsidRDefault="00907D31">
      <w:pPr>
        <w:pStyle w:val="a5"/>
        <w:numPr>
          <w:ilvl w:val="0"/>
          <w:numId w:val="1"/>
        </w:numPr>
        <w:tabs>
          <w:tab w:val="left" w:pos="702"/>
        </w:tabs>
        <w:spacing w:before="32"/>
        <w:ind w:hanging="194"/>
      </w:pPr>
      <w:r w:rsidRPr="00F30789">
        <w:rPr>
          <w:color w:val="000303"/>
          <w:w w:val="115"/>
        </w:rPr>
        <w:t>Cultural</w:t>
      </w:r>
      <w:r w:rsidRPr="00F30789">
        <w:rPr>
          <w:color w:val="000303"/>
          <w:spacing w:val="-6"/>
          <w:w w:val="115"/>
        </w:rPr>
        <w:t xml:space="preserve"> </w:t>
      </w:r>
      <w:r w:rsidRPr="00F30789">
        <w:rPr>
          <w:color w:val="000303"/>
          <w:w w:val="115"/>
        </w:rPr>
        <w:t>understanding</w:t>
      </w:r>
    </w:p>
    <w:p w:rsidR="00412E2D" w:rsidRPr="00F30789" w:rsidRDefault="00907D31">
      <w:pPr>
        <w:pStyle w:val="a5"/>
        <w:numPr>
          <w:ilvl w:val="0"/>
          <w:numId w:val="1"/>
        </w:numPr>
        <w:tabs>
          <w:tab w:val="left" w:pos="702"/>
        </w:tabs>
        <w:ind w:hanging="194"/>
      </w:pPr>
      <w:r w:rsidRPr="00F30789">
        <w:rPr>
          <w:color w:val="000303"/>
          <w:w w:val="110"/>
        </w:rPr>
        <w:t>Proof-reading</w:t>
      </w:r>
    </w:p>
    <w:p w:rsidR="00412E2D" w:rsidRPr="00F30789" w:rsidRDefault="00907D31">
      <w:pPr>
        <w:pStyle w:val="a5"/>
        <w:numPr>
          <w:ilvl w:val="0"/>
          <w:numId w:val="1"/>
        </w:numPr>
        <w:tabs>
          <w:tab w:val="left" w:pos="702"/>
        </w:tabs>
        <w:ind w:hanging="194"/>
      </w:pPr>
      <w:r w:rsidRPr="00F30789">
        <w:rPr>
          <w:color w:val="000303"/>
          <w:w w:val="110"/>
        </w:rPr>
        <w:t>Post-editing</w:t>
      </w:r>
    </w:p>
    <w:p w:rsidR="00412E2D" w:rsidRPr="00F30789" w:rsidRDefault="00907D31">
      <w:pPr>
        <w:pStyle w:val="a3"/>
        <w:spacing w:before="94" w:line="280" w:lineRule="auto"/>
        <w:ind w:left="494"/>
        <w:rPr>
          <w:sz w:val="22"/>
          <w:szCs w:val="22"/>
        </w:rPr>
      </w:pPr>
      <w:r>
        <w:br w:type="column"/>
      </w:r>
      <w:r w:rsidRPr="00907D31">
        <w:rPr>
          <w:color w:val="000303"/>
          <w:w w:val="110"/>
        </w:rPr>
        <w:lastRenderedPageBreak/>
        <w:t xml:space="preserve"> </w:t>
      </w:r>
      <w:r w:rsidR="000F4D07" w:rsidRPr="00F30789">
        <w:rPr>
          <w:color w:val="000303"/>
          <w:w w:val="110"/>
          <w:sz w:val="22"/>
          <w:szCs w:val="22"/>
        </w:rPr>
        <w:t xml:space="preserve">Self- motivated </w:t>
      </w:r>
      <w:r w:rsidR="004C6095">
        <w:rPr>
          <w:color w:val="000303"/>
          <w:w w:val="110"/>
          <w:sz w:val="22"/>
          <w:szCs w:val="22"/>
        </w:rPr>
        <w:t>translator</w:t>
      </w:r>
      <w:r w:rsidRPr="00F30789">
        <w:rPr>
          <w:color w:val="000303"/>
          <w:w w:val="110"/>
          <w:sz w:val="22"/>
          <w:szCs w:val="22"/>
        </w:rPr>
        <w:t xml:space="preserve"> with four years </w:t>
      </w:r>
      <w:r w:rsidR="000F4D07" w:rsidRPr="00F30789">
        <w:rPr>
          <w:color w:val="000303"/>
          <w:w w:val="110"/>
          <w:sz w:val="22"/>
          <w:szCs w:val="22"/>
        </w:rPr>
        <w:t xml:space="preserve">of experience in subtitling, </w:t>
      </w:r>
      <w:r w:rsidRPr="00F30789">
        <w:rPr>
          <w:color w:val="000303"/>
          <w:w w:val="110"/>
          <w:sz w:val="22"/>
          <w:szCs w:val="22"/>
        </w:rPr>
        <w:t>interpreting</w:t>
      </w:r>
      <w:r w:rsidR="00F049EC" w:rsidRPr="00F30789">
        <w:rPr>
          <w:color w:val="000303"/>
          <w:w w:val="110"/>
          <w:sz w:val="22"/>
          <w:szCs w:val="22"/>
        </w:rPr>
        <w:t xml:space="preserve"> and localization of technical</w:t>
      </w:r>
      <w:r w:rsidR="002E593E">
        <w:rPr>
          <w:color w:val="000303"/>
          <w:w w:val="110"/>
          <w:sz w:val="22"/>
          <w:szCs w:val="22"/>
        </w:rPr>
        <w:t xml:space="preserve"> </w:t>
      </w:r>
      <w:r w:rsidR="00F049EC" w:rsidRPr="00F30789">
        <w:rPr>
          <w:color w:val="000303"/>
          <w:w w:val="110"/>
          <w:sz w:val="22"/>
          <w:szCs w:val="22"/>
        </w:rPr>
        <w:t>texts</w:t>
      </w:r>
      <w:r w:rsidR="004C6095">
        <w:rPr>
          <w:color w:val="000303"/>
          <w:w w:val="110"/>
          <w:sz w:val="22"/>
          <w:szCs w:val="22"/>
        </w:rPr>
        <w:t>, offering</w:t>
      </w:r>
      <w:r w:rsidR="002E593E">
        <w:rPr>
          <w:color w:val="000303"/>
          <w:w w:val="110"/>
          <w:sz w:val="22"/>
          <w:szCs w:val="22"/>
        </w:rPr>
        <w:t xml:space="preserve"> expertise in medical and technical political texts.</w:t>
      </w:r>
      <w:r w:rsidR="004C6095">
        <w:rPr>
          <w:color w:val="000303"/>
          <w:w w:val="110"/>
          <w:sz w:val="22"/>
          <w:szCs w:val="22"/>
        </w:rPr>
        <w:t xml:space="preserve"> </w:t>
      </w:r>
      <w:r w:rsidR="00F21F28">
        <w:rPr>
          <w:color w:val="000303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Hard-working and very adaptable to an ever- changing working environment.</w:t>
      </w:r>
    </w:p>
    <w:p w:rsidR="00412E2D" w:rsidRPr="00F30789" w:rsidRDefault="00412E2D">
      <w:pPr>
        <w:pStyle w:val="a3"/>
        <w:spacing w:before="11"/>
        <w:rPr>
          <w:sz w:val="22"/>
          <w:szCs w:val="22"/>
        </w:rPr>
      </w:pPr>
    </w:p>
    <w:p w:rsidR="00412E2D" w:rsidRDefault="00412E2D" w:rsidP="00F30789">
      <w:pPr>
        <w:pStyle w:val="a3"/>
        <w:jc w:val="center"/>
      </w:pPr>
    </w:p>
    <w:p w:rsidR="00412E2D" w:rsidRDefault="00412E2D">
      <w:pPr>
        <w:pStyle w:val="a3"/>
      </w:pPr>
    </w:p>
    <w:p w:rsidR="004C6095" w:rsidRPr="00EB04E6" w:rsidRDefault="004C6095" w:rsidP="004C6095">
      <w:pPr>
        <w:pStyle w:val="a3"/>
        <w:spacing w:before="193" w:line="441" w:lineRule="auto"/>
        <w:ind w:left="1900" w:right="93" w:hanging="1786"/>
        <w:rPr>
          <w:sz w:val="22"/>
          <w:szCs w:val="22"/>
        </w:rPr>
      </w:pPr>
      <w:bookmarkStart w:id="2" w:name="EDUCATION"/>
      <w:bookmarkEnd w:id="2"/>
      <w:r>
        <w:rPr>
          <w:sz w:val="22"/>
          <w:szCs w:val="22"/>
        </w:rPr>
        <w:t xml:space="preserve">          Pair</w:t>
      </w:r>
      <w:r w:rsidRPr="00EB04E6">
        <w:rPr>
          <w:sz w:val="22"/>
          <w:szCs w:val="22"/>
        </w:rPr>
        <w:t xml:space="preserve"> of languages: English&gt;Greek, Greek&gt;English, French&gt;Greek, Greek&gt;French, English&gt;French, French&gt;English</w:t>
      </w:r>
    </w:p>
    <w:p w:rsidR="00F30789" w:rsidRDefault="00F30789">
      <w:pPr>
        <w:pStyle w:val="Heading1"/>
        <w:spacing w:before="173"/>
        <w:rPr>
          <w:color w:val="000303"/>
          <w:w w:val="105"/>
          <w:sz w:val="22"/>
          <w:szCs w:val="22"/>
        </w:rPr>
      </w:pPr>
    </w:p>
    <w:p w:rsidR="00412E2D" w:rsidRPr="00F30789" w:rsidRDefault="004C6095" w:rsidP="004C6095">
      <w:pPr>
        <w:pStyle w:val="Heading1"/>
        <w:spacing w:before="173"/>
        <w:ind w:left="0"/>
        <w:rPr>
          <w:sz w:val="22"/>
          <w:szCs w:val="22"/>
        </w:rPr>
      </w:pPr>
      <w:r>
        <w:rPr>
          <w:color w:val="000303"/>
          <w:w w:val="105"/>
          <w:sz w:val="22"/>
          <w:szCs w:val="22"/>
        </w:rPr>
        <w:t xml:space="preserve">          </w:t>
      </w:r>
      <w:r w:rsidR="00907D31" w:rsidRPr="00F30789">
        <w:rPr>
          <w:color w:val="000303"/>
          <w:w w:val="105"/>
          <w:sz w:val="22"/>
          <w:szCs w:val="22"/>
        </w:rPr>
        <w:t>EDUCATION</w:t>
      </w:r>
    </w:p>
    <w:p w:rsidR="00412E2D" w:rsidRPr="00F30789" w:rsidRDefault="00907D31">
      <w:pPr>
        <w:pStyle w:val="a3"/>
        <w:spacing w:before="46"/>
        <w:ind w:left="494"/>
        <w:rPr>
          <w:sz w:val="22"/>
          <w:szCs w:val="22"/>
        </w:rPr>
      </w:pPr>
      <w:r w:rsidRPr="00F30789">
        <w:rPr>
          <w:color w:val="000303"/>
          <w:sz w:val="22"/>
          <w:szCs w:val="22"/>
        </w:rPr>
        <w:t>2018</w:t>
      </w:r>
    </w:p>
    <w:p w:rsidR="00412E2D" w:rsidRPr="00F30789" w:rsidRDefault="00907D31">
      <w:pPr>
        <w:pStyle w:val="Heading1"/>
        <w:spacing w:before="41" w:line="280" w:lineRule="auto"/>
        <w:ind w:right="1147"/>
        <w:rPr>
          <w:sz w:val="22"/>
          <w:szCs w:val="22"/>
        </w:rPr>
      </w:pPr>
      <w:bookmarkStart w:id="3" w:name="Bachelor_of_Arts_French_language_and_lit"/>
      <w:bookmarkEnd w:id="3"/>
      <w:r w:rsidRPr="00F30789">
        <w:rPr>
          <w:color w:val="000303"/>
          <w:w w:val="110"/>
          <w:sz w:val="22"/>
          <w:szCs w:val="22"/>
        </w:rPr>
        <w:t>Bachelor</w:t>
      </w:r>
      <w:r w:rsidRPr="00F30789">
        <w:rPr>
          <w:color w:val="000303"/>
          <w:spacing w:val="-43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of</w:t>
      </w:r>
      <w:r w:rsidRPr="00F30789">
        <w:rPr>
          <w:color w:val="000303"/>
          <w:spacing w:val="-43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Arts</w:t>
      </w:r>
      <w:r w:rsidRPr="00F30789">
        <w:rPr>
          <w:color w:val="000303"/>
          <w:spacing w:val="-45"/>
          <w:w w:val="110"/>
          <w:sz w:val="22"/>
          <w:szCs w:val="22"/>
        </w:rPr>
        <w:t xml:space="preserve"> </w:t>
      </w:r>
      <w:r w:rsidR="000F4D07" w:rsidRPr="00F30789">
        <w:rPr>
          <w:color w:val="000303"/>
          <w:spacing w:val="-45"/>
          <w:w w:val="110"/>
          <w:sz w:val="22"/>
          <w:szCs w:val="22"/>
        </w:rPr>
        <w:t xml:space="preserve">in </w:t>
      </w:r>
      <w:r w:rsidRPr="00F30789">
        <w:rPr>
          <w:color w:val="000303"/>
          <w:w w:val="110"/>
          <w:sz w:val="22"/>
          <w:szCs w:val="22"/>
        </w:rPr>
        <w:t>French</w:t>
      </w:r>
      <w:r w:rsidRPr="00F30789">
        <w:rPr>
          <w:color w:val="000303"/>
          <w:spacing w:val="-43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language</w:t>
      </w:r>
      <w:r w:rsidRPr="00F30789">
        <w:rPr>
          <w:color w:val="000303"/>
          <w:spacing w:val="-43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and</w:t>
      </w:r>
      <w:r w:rsidRPr="00F30789">
        <w:rPr>
          <w:color w:val="000303"/>
          <w:spacing w:val="-43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literature Aristotle</w:t>
      </w:r>
      <w:r w:rsidRPr="00F30789">
        <w:rPr>
          <w:color w:val="000303"/>
          <w:spacing w:val="-17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University</w:t>
      </w:r>
      <w:r w:rsidRPr="00F30789">
        <w:rPr>
          <w:color w:val="000303"/>
          <w:spacing w:val="-15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of</w:t>
      </w:r>
      <w:r w:rsidRPr="00F30789">
        <w:rPr>
          <w:color w:val="000303"/>
          <w:spacing w:val="-14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Thessaloniki,</w:t>
      </w:r>
      <w:r w:rsidRPr="00F30789">
        <w:rPr>
          <w:color w:val="000303"/>
          <w:spacing w:val="-14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Greece</w:t>
      </w:r>
    </w:p>
    <w:p w:rsidR="00412E2D" w:rsidRPr="00F30789" w:rsidRDefault="00412E2D">
      <w:pPr>
        <w:pStyle w:val="a3"/>
        <w:rPr>
          <w:b/>
          <w:sz w:val="22"/>
          <w:szCs w:val="22"/>
        </w:rPr>
      </w:pPr>
    </w:p>
    <w:p w:rsidR="00412E2D" w:rsidRPr="00F30789" w:rsidRDefault="00907D31">
      <w:pPr>
        <w:pStyle w:val="a3"/>
        <w:ind w:left="494"/>
        <w:rPr>
          <w:sz w:val="22"/>
          <w:szCs w:val="22"/>
        </w:rPr>
      </w:pPr>
      <w:r w:rsidRPr="00F30789">
        <w:rPr>
          <w:color w:val="000303"/>
          <w:sz w:val="22"/>
          <w:szCs w:val="22"/>
        </w:rPr>
        <w:t>2020</w:t>
      </w:r>
    </w:p>
    <w:p w:rsidR="00412E2D" w:rsidRPr="00F30789" w:rsidRDefault="00907D31">
      <w:pPr>
        <w:pStyle w:val="Heading1"/>
        <w:spacing w:before="36" w:line="283" w:lineRule="auto"/>
        <w:ind w:right="1860"/>
        <w:rPr>
          <w:sz w:val="22"/>
          <w:szCs w:val="22"/>
        </w:rPr>
      </w:pPr>
      <w:bookmarkStart w:id="4" w:name="Master_of_Arts_Translation_studies_Cardi"/>
      <w:bookmarkEnd w:id="4"/>
      <w:r w:rsidRPr="00F30789">
        <w:rPr>
          <w:color w:val="000303"/>
          <w:w w:val="105"/>
          <w:sz w:val="22"/>
          <w:szCs w:val="22"/>
        </w:rPr>
        <w:t>Master of Arts</w:t>
      </w:r>
      <w:r w:rsidR="000F4D07" w:rsidRPr="00F30789">
        <w:rPr>
          <w:color w:val="000303"/>
          <w:w w:val="105"/>
          <w:sz w:val="22"/>
          <w:szCs w:val="22"/>
        </w:rPr>
        <w:t xml:space="preserve"> in</w:t>
      </w:r>
      <w:r w:rsidRPr="00F30789">
        <w:rPr>
          <w:color w:val="000303"/>
          <w:w w:val="105"/>
          <w:sz w:val="22"/>
          <w:szCs w:val="22"/>
        </w:rPr>
        <w:t xml:space="preserve"> Translation studies Cardiff University</w:t>
      </w:r>
    </w:p>
    <w:p w:rsidR="00412E2D" w:rsidRPr="00F30789" w:rsidRDefault="00412E2D">
      <w:pPr>
        <w:pStyle w:val="a3"/>
        <w:spacing w:before="11"/>
        <w:rPr>
          <w:b/>
          <w:sz w:val="22"/>
          <w:szCs w:val="22"/>
        </w:rPr>
      </w:pPr>
    </w:p>
    <w:p w:rsidR="00412E2D" w:rsidRPr="00F30789" w:rsidRDefault="00907D31">
      <w:pPr>
        <w:pStyle w:val="a3"/>
        <w:ind w:left="494"/>
        <w:rPr>
          <w:sz w:val="22"/>
          <w:szCs w:val="22"/>
        </w:rPr>
      </w:pPr>
      <w:bookmarkStart w:id="5" w:name="Certificate"/>
      <w:bookmarkEnd w:id="5"/>
      <w:r w:rsidRPr="00F30789">
        <w:rPr>
          <w:color w:val="000303"/>
          <w:sz w:val="22"/>
          <w:szCs w:val="22"/>
        </w:rPr>
        <w:t>2015</w:t>
      </w:r>
    </w:p>
    <w:p w:rsidR="00412E2D" w:rsidRPr="00F30789" w:rsidRDefault="00907D31">
      <w:pPr>
        <w:pStyle w:val="Heading1"/>
        <w:spacing w:before="46"/>
        <w:rPr>
          <w:sz w:val="22"/>
          <w:szCs w:val="22"/>
        </w:rPr>
      </w:pPr>
      <w:r w:rsidRPr="00F30789">
        <w:rPr>
          <w:color w:val="000303"/>
          <w:w w:val="105"/>
          <w:sz w:val="22"/>
          <w:szCs w:val="22"/>
        </w:rPr>
        <w:t>Certificate</w:t>
      </w:r>
    </w:p>
    <w:p w:rsidR="009339E7" w:rsidRDefault="00907D31">
      <w:pPr>
        <w:pStyle w:val="a3"/>
        <w:spacing w:before="40" w:line="280" w:lineRule="auto"/>
        <w:ind w:left="494" w:right="153"/>
        <w:rPr>
          <w:color w:val="000303"/>
          <w:w w:val="110"/>
          <w:sz w:val="22"/>
          <w:szCs w:val="22"/>
        </w:rPr>
      </w:pPr>
      <w:r w:rsidRPr="00F30789">
        <w:rPr>
          <w:b/>
          <w:color w:val="000303"/>
          <w:w w:val="110"/>
          <w:sz w:val="22"/>
          <w:szCs w:val="22"/>
        </w:rPr>
        <w:t>School</w:t>
      </w:r>
      <w:r w:rsidRPr="00F30789">
        <w:rPr>
          <w:b/>
          <w:color w:val="000303"/>
          <w:spacing w:val="-33"/>
          <w:w w:val="110"/>
          <w:sz w:val="22"/>
          <w:szCs w:val="22"/>
        </w:rPr>
        <w:t xml:space="preserve"> </w:t>
      </w:r>
      <w:r w:rsidRPr="00F30789">
        <w:rPr>
          <w:b/>
          <w:color w:val="000303"/>
          <w:w w:val="110"/>
          <w:sz w:val="22"/>
          <w:szCs w:val="22"/>
        </w:rPr>
        <w:t>of</w:t>
      </w:r>
      <w:r w:rsidRPr="00F30789">
        <w:rPr>
          <w:b/>
          <w:color w:val="000303"/>
          <w:spacing w:val="-33"/>
          <w:w w:val="110"/>
          <w:sz w:val="22"/>
          <w:szCs w:val="22"/>
        </w:rPr>
        <w:t xml:space="preserve"> </w:t>
      </w:r>
      <w:r w:rsidRPr="00F30789">
        <w:rPr>
          <w:b/>
          <w:color w:val="000303"/>
          <w:w w:val="110"/>
          <w:sz w:val="22"/>
          <w:szCs w:val="22"/>
        </w:rPr>
        <w:t>French</w:t>
      </w:r>
      <w:r w:rsidRPr="00F30789">
        <w:rPr>
          <w:b/>
          <w:color w:val="000303"/>
          <w:spacing w:val="-30"/>
          <w:w w:val="110"/>
          <w:sz w:val="22"/>
          <w:szCs w:val="22"/>
        </w:rPr>
        <w:t xml:space="preserve"> </w:t>
      </w:r>
      <w:r w:rsidRPr="00F30789">
        <w:rPr>
          <w:b/>
          <w:color w:val="000303"/>
          <w:w w:val="110"/>
          <w:sz w:val="22"/>
          <w:szCs w:val="22"/>
        </w:rPr>
        <w:t>Language</w:t>
      </w:r>
      <w:r w:rsidRPr="00F30789">
        <w:rPr>
          <w:color w:val="000303"/>
          <w:w w:val="110"/>
          <w:sz w:val="22"/>
          <w:szCs w:val="22"/>
        </w:rPr>
        <w:t>,</w:t>
      </w:r>
      <w:r w:rsidRPr="00F30789">
        <w:rPr>
          <w:color w:val="000303"/>
          <w:spacing w:val="-32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Thessaloniki,</w:t>
      </w:r>
      <w:r w:rsidRPr="00F30789">
        <w:rPr>
          <w:color w:val="000303"/>
          <w:spacing w:val="-30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Greece,</w:t>
      </w:r>
      <w:r w:rsidRPr="00F30789">
        <w:rPr>
          <w:color w:val="000303"/>
          <w:spacing w:val="-30"/>
          <w:w w:val="110"/>
          <w:sz w:val="22"/>
          <w:szCs w:val="22"/>
        </w:rPr>
        <w:t xml:space="preserve"> </w:t>
      </w:r>
    </w:p>
    <w:p w:rsidR="00412E2D" w:rsidRPr="00F30789" w:rsidRDefault="00907D31">
      <w:pPr>
        <w:pStyle w:val="a3"/>
        <w:spacing w:before="40" w:line="280" w:lineRule="auto"/>
        <w:ind w:left="494" w:right="153"/>
        <w:rPr>
          <w:sz w:val="22"/>
          <w:szCs w:val="22"/>
        </w:rPr>
      </w:pPr>
      <w:r w:rsidRPr="00F30789">
        <w:rPr>
          <w:color w:val="000303"/>
          <w:w w:val="110"/>
          <w:sz w:val="22"/>
          <w:szCs w:val="22"/>
        </w:rPr>
        <w:t xml:space="preserve"> 5th Meeting of Greek-speaking Translators – Aristotle University of Thessaloniki, School of French Language and Literature,</w:t>
      </w:r>
      <w:r w:rsidRPr="00F30789">
        <w:rPr>
          <w:color w:val="000303"/>
          <w:spacing w:val="-13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21-23/5/2015</w:t>
      </w:r>
    </w:p>
    <w:p w:rsidR="00412E2D" w:rsidRPr="00F30789" w:rsidRDefault="00412E2D">
      <w:pPr>
        <w:pStyle w:val="a3"/>
        <w:spacing w:before="3"/>
        <w:rPr>
          <w:sz w:val="22"/>
          <w:szCs w:val="22"/>
        </w:rPr>
      </w:pPr>
    </w:p>
    <w:p w:rsidR="00412E2D" w:rsidRPr="00F30789" w:rsidRDefault="00907D31">
      <w:pPr>
        <w:pStyle w:val="a3"/>
        <w:ind w:left="494"/>
        <w:rPr>
          <w:sz w:val="22"/>
          <w:szCs w:val="22"/>
        </w:rPr>
      </w:pPr>
      <w:r w:rsidRPr="00F30789">
        <w:rPr>
          <w:color w:val="000303"/>
          <w:sz w:val="22"/>
          <w:szCs w:val="22"/>
        </w:rPr>
        <w:t>2017</w:t>
      </w:r>
    </w:p>
    <w:p w:rsidR="00412E2D" w:rsidRPr="00F30789" w:rsidRDefault="00907D31">
      <w:pPr>
        <w:pStyle w:val="Heading1"/>
        <w:spacing w:before="51"/>
        <w:rPr>
          <w:sz w:val="22"/>
          <w:szCs w:val="22"/>
        </w:rPr>
      </w:pPr>
      <w:bookmarkStart w:id="6" w:name="Certificate_(1)"/>
      <w:bookmarkEnd w:id="6"/>
      <w:r w:rsidRPr="00F30789">
        <w:rPr>
          <w:color w:val="000303"/>
          <w:w w:val="105"/>
          <w:sz w:val="22"/>
          <w:szCs w:val="22"/>
        </w:rPr>
        <w:t>Certificate</w:t>
      </w:r>
    </w:p>
    <w:p w:rsidR="00412E2D" w:rsidRPr="00F30789" w:rsidRDefault="00907D31">
      <w:pPr>
        <w:spacing w:before="50"/>
        <w:ind w:left="494"/>
      </w:pPr>
      <w:r w:rsidRPr="00F30789">
        <w:rPr>
          <w:b/>
          <w:color w:val="000303"/>
          <w:w w:val="110"/>
        </w:rPr>
        <w:t>School of French Language</w:t>
      </w:r>
      <w:r w:rsidRPr="00F30789">
        <w:rPr>
          <w:color w:val="000303"/>
          <w:w w:val="110"/>
        </w:rPr>
        <w:t>, Thessaloniki, Greece</w:t>
      </w:r>
    </w:p>
    <w:p w:rsidR="00412E2D" w:rsidRPr="00F30789" w:rsidRDefault="00907D31">
      <w:pPr>
        <w:pStyle w:val="a3"/>
        <w:spacing w:before="36" w:line="283" w:lineRule="auto"/>
        <w:ind w:left="494" w:right="550"/>
        <w:jc w:val="both"/>
        <w:rPr>
          <w:sz w:val="22"/>
          <w:szCs w:val="22"/>
        </w:rPr>
      </w:pPr>
      <w:r w:rsidRPr="00F30789">
        <w:rPr>
          <w:color w:val="000303"/>
          <w:w w:val="110"/>
          <w:sz w:val="22"/>
          <w:szCs w:val="22"/>
        </w:rPr>
        <w:t>6th Meeting of Greek-speaking Translators – Aristotle University</w:t>
      </w:r>
      <w:r w:rsidRPr="00F30789">
        <w:rPr>
          <w:color w:val="000303"/>
          <w:spacing w:val="-16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of</w:t>
      </w:r>
      <w:r w:rsidRPr="00F30789">
        <w:rPr>
          <w:color w:val="000303"/>
          <w:spacing w:val="-11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Thessaloniki,</w:t>
      </w:r>
      <w:r w:rsidRPr="00F30789">
        <w:rPr>
          <w:color w:val="000303"/>
          <w:spacing w:val="-11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School</w:t>
      </w:r>
      <w:r w:rsidRPr="00F30789">
        <w:rPr>
          <w:color w:val="000303"/>
          <w:spacing w:val="-15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of</w:t>
      </w:r>
      <w:r w:rsidRPr="00F30789">
        <w:rPr>
          <w:color w:val="000303"/>
          <w:spacing w:val="-15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French</w:t>
      </w:r>
      <w:r w:rsidRPr="00F30789">
        <w:rPr>
          <w:color w:val="000303"/>
          <w:spacing w:val="-31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Language and Literature,</w:t>
      </w:r>
      <w:r w:rsidRPr="00F30789">
        <w:rPr>
          <w:color w:val="000303"/>
          <w:spacing w:val="-12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26-27/05/2017</w:t>
      </w:r>
    </w:p>
    <w:p w:rsidR="00412E2D" w:rsidRDefault="00412E2D">
      <w:pPr>
        <w:spacing w:line="283" w:lineRule="auto"/>
        <w:jc w:val="both"/>
        <w:sectPr w:rsidR="00412E2D">
          <w:type w:val="continuous"/>
          <w:pgSz w:w="11910" w:h="16840"/>
          <w:pgMar w:top="760" w:right="880" w:bottom="280" w:left="0" w:header="720" w:footer="720" w:gutter="0"/>
          <w:cols w:num="2" w:space="720" w:equalWidth="0">
            <w:col w:w="4113" w:space="75"/>
            <w:col w:w="6842"/>
          </w:cols>
        </w:sectPr>
      </w:pPr>
    </w:p>
    <w:p w:rsidR="00412E2D" w:rsidRDefault="00085FE8">
      <w:pPr>
        <w:pStyle w:val="a3"/>
      </w:pPr>
      <w:r w:rsidRPr="00085FE8">
        <w:lastRenderedPageBreak/>
        <w:pict>
          <v:group id="_x0000_s1026" style="position:absolute;margin-left:-16.25pt;margin-top:-3.8pt;width:522.45pt;height:840.25pt;z-index:-15816704;mso-position-horizontal-relative:page;mso-position-vertical-relative:page" coordsize="10449,16805">
            <v:rect id="_x0000_s1029" style="position:absolute;top:499;width:4644;height:15807" fillcolor="#cce3e7" stroked="f"/>
            <v:line id="_x0000_s1028" style="position:absolute" from="4682,12906" to="10449,12906" strokecolor="#484848" strokeweight="1.92pt"/>
            <v:shape id="_x0000_s1027" style="position:absolute;width:4644;height:16806" coordsize="4644,16806" o:spt="100" adj="0,,0" path="m4644,16306l,16306r,499l4644,16805r,-499xm4644,l,,,499r4644,l4644,xe" fillcolor="#cce3e7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12E2D" w:rsidRPr="00F30789" w:rsidRDefault="00412E2D">
      <w:pPr>
        <w:pStyle w:val="a3"/>
        <w:rPr>
          <w:sz w:val="22"/>
          <w:szCs w:val="22"/>
        </w:rPr>
      </w:pPr>
    </w:p>
    <w:p w:rsidR="00412E2D" w:rsidRPr="00F30789" w:rsidRDefault="006D5A02">
      <w:pPr>
        <w:pStyle w:val="Heading1"/>
        <w:spacing w:before="205"/>
        <w:ind w:left="542"/>
        <w:rPr>
          <w:sz w:val="22"/>
          <w:szCs w:val="22"/>
        </w:rPr>
      </w:pPr>
      <w:bookmarkStart w:id="7" w:name="HOBBIES"/>
      <w:bookmarkEnd w:id="7"/>
      <w:r w:rsidRPr="00F30789">
        <w:rPr>
          <w:color w:val="000303"/>
          <w:spacing w:val="5"/>
          <w:sz w:val="22"/>
          <w:szCs w:val="22"/>
        </w:rPr>
        <w:t>EXTRACURRICULAR ACTIVITIES</w:t>
      </w:r>
    </w:p>
    <w:p w:rsidR="00412E2D" w:rsidRPr="00F30789" w:rsidRDefault="00907D31">
      <w:pPr>
        <w:pStyle w:val="a3"/>
        <w:spacing w:before="142" w:line="280" w:lineRule="auto"/>
        <w:ind w:left="499" w:right="38"/>
        <w:rPr>
          <w:sz w:val="22"/>
          <w:szCs w:val="22"/>
        </w:rPr>
      </w:pPr>
      <w:r w:rsidRPr="00F30789">
        <w:rPr>
          <w:color w:val="000303"/>
          <w:w w:val="110"/>
          <w:sz w:val="22"/>
          <w:szCs w:val="22"/>
        </w:rPr>
        <w:t>Volunteer at Make-A-Wish Greece, a Non-Profit</w:t>
      </w:r>
      <w:r w:rsidRPr="00F30789">
        <w:rPr>
          <w:color w:val="000303"/>
          <w:spacing w:val="-15"/>
          <w:w w:val="110"/>
          <w:sz w:val="22"/>
          <w:szCs w:val="22"/>
        </w:rPr>
        <w:t xml:space="preserve"> </w:t>
      </w:r>
      <w:r w:rsidRPr="00F30789">
        <w:rPr>
          <w:color w:val="000303"/>
          <w:w w:val="110"/>
          <w:sz w:val="22"/>
          <w:szCs w:val="22"/>
        </w:rPr>
        <w:t>organization realizing the wishes of children (3-18 years old) suffering from severe and life-threatening conditions.</w:t>
      </w:r>
    </w:p>
    <w:p w:rsidR="00412E2D" w:rsidRPr="00F30789" w:rsidRDefault="00412E2D">
      <w:pPr>
        <w:pStyle w:val="a3"/>
        <w:spacing w:before="6"/>
        <w:rPr>
          <w:sz w:val="22"/>
          <w:szCs w:val="22"/>
        </w:rPr>
      </w:pPr>
    </w:p>
    <w:p w:rsidR="00412E2D" w:rsidRPr="00F30789" w:rsidRDefault="00907D31">
      <w:pPr>
        <w:pStyle w:val="a3"/>
        <w:spacing w:line="280" w:lineRule="auto"/>
        <w:ind w:left="499" w:right="548"/>
        <w:rPr>
          <w:sz w:val="22"/>
          <w:szCs w:val="22"/>
        </w:rPr>
      </w:pPr>
      <w:r w:rsidRPr="00F30789">
        <w:rPr>
          <w:color w:val="000303"/>
          <w:w w:val="110"/>
          <w:sz w:val="22"/>
          <w:szCs w:val="22"/>
        </w:rPr>
        <w:t>Teacher of traditional Greek dances with the Thessaloniki Student Dance Club of the Aristotle University of Thessaloniki.</w:t>
      </w:r>
    </w:p>
    <w:p w:rsidR="00412E2D" w:rsidRPr="00F30789" w:rsidRDefault="00412E2D">
      <w:pPr>
        <w:pStyle w:val="a3"/>
        <w:rPr>
          <w:sz w:val="22"/>
          <w:szCs w:val="22"/>
        </w:rPr>
      </w:pPr>
    </w:p>
    <w:p w:rsidR="00412E2D" w:rsidRPr="00F30789" w:rsidRDefault="00412E2D">
      <w:pPr>
        <w:pStyle w:val="a3"/>
        <w:rPr>
          <w:sz w:val="22"/>
          <w:szCs w:val="22"/>
        </w:rPr>
      </w:pPr>
    </w:p>
    <w:p w:rsidR="00412E2D" w:rsidRDefault="00907D31">
      <w:pPr>
        <w:pStyle w:val="a3"/>
        <w:spacing w:before="182" w:line="283" w:lineRule="auto"/>
        <w:ind w:left="710" w:hanging="356"/>
        <w:rPr>
          <w:color w:val="000303"/>
          <w:w w:val="110"/>
          <w:sz w:val="22"/>
          <w:szCs w:val="22"/>
        </w:rPr>
      </w:pPr>
      <w:proofErr w:type="gramStart"/>
      <w:r w:rsidRPr="00F30789">
        <w:rPr>
          <w:color w:val="000303"/>
          <w:w w:val="110"/>
          <w:sz w:val="22"/>
          <w:szCs w:val="22"/>
        </w:rPr>
        <w:t>Two-year experience in jazz and swing dance (Lindy hop).</w:t>
      </w:r>
      <w:proofErr w:type="gramEnd"/>
    </w:p>
    <w:p w:rsidR="001F759E" w:rsidRDefault="001F759E">
      <w:pPr>
        <w:pStyle w:val="a3"/>
        <w:spacing w:before="182" w:line="283" w:lineRule="auto"/>
        <w:ind w:left="710" w:hanging="356"/>
        <w:rPr>
          <w:color w:val="000303"/>
          <w:w w:val="110"/>
          <w:sz w:val="22"/>
          <w:szCs w:val="22"/>
        </w:rPr>
      </w:pPr>
    </w:p>
    <w:p w:rsidR="001F759E" w:rsidRDefault="001F759E">
      <w:pPr>
        <w:pStyle w:val="a3"/>
        <w:spacing w:before="182" w:line="283" w:lineRule="auto"/>
        <w:ind w:left="710" w:hanging="356"/>
        <w:rPr>
          <w:b/>
          <w:color w:val="000303"/>
          <w:w w:val="110"/>
          <w:sz w:val="22"/>
          <w:szCs w:val="22"/>
        </w:rPr>
      </w:pPr>
      <w:r w:rsidRPr="001F759E">
        <w:rPr>
          <w:b/>
          <w:color w:val="000303"/>
          <w:w w:val="110"/>
          <w:sz w:val="22"/>
          <w:szCs w:val="22"/>
        </w:rPr>
        <w:t>PUBLICATIONS</w:t>
      </w:r>
    </w:p>
    <w:p w:rsidR="001F759E" w:rsidRDefault="001F759E" w:rsidP="001F759E">
      <w:pPr>
        <w:pStyle w:val="a3"/>
        <w:spacing w:before="182" w:line="283" w:lineRule="auto"/>
        <w:jc w:val="center"/>
        <w:rPr>
          <w:sz w:val="22"/>
          <w:szCs w:val="22"/>
        </w:rPr>
      </w:pPr>
      <w:r w:rsidRPr="001F759E">
        <w:rPr>
          <w:sz w:val="22"/>
          <w:szCs w:val="22"/>
        </w:rPr>
        <w:t>‘’Education</w:t>
      </w:r>
      <w:r>
        <w:rPr>
          <w:sz w:val="22"/>
          <w:szCs w:val="22"/>
        </w:rPr>
        <w:t>al Resources in International languages’’- Doctors Academy, Cardiff:</w:t>
      </w:r>
    </w:p>
    <w:p w:rsidR="001F759E" w:rsidRDefault="001F759E" w:rsidP="001F759E">
      <w:pPr>
        <w:pStyle w:val="a3"/>
        <w:numPr>
          <w:ilvl w:val="0"/>
          <w:numId w:val="3"/>
        </w:numPr>
        <w:spacing w:before="182" w:line="283" w:lineRule="auto"/>
        <w:rPr>
          <w:sz w:val="22"/>
          <w:szCs w:val="22"/>
        </w:rPr>
      </w:pPr>
      <w:r>
        <w:rPr>
          <w:sz w:val="22"/>
          <w:szCs w:val="22"/>
        </w:rPr>
        <w:t>Varicos</w:t>
      </w:r>
      <w:r w:rsidR="00D30D04">
        <w:rPr>
          <w:sz w:val="22"/>
          <w:szCs w:val="22"/>
        </w:rPr>
        <w:t xml:space="preserve">e veins: Greek Translation, June </w:t>
      </w:r>
      <w:r>
        <w:rPr>
          <w:sz w:val="22"/>
          <w:szCs w:val="22"/>
        </w:rPr>
        <w:t>2020</w:t>
      </w:r>
    </w:p>
    <w:p w:rsidR="001F759E" w:rsidRDefault="001F759E" w:rsidP="001F759E">
      <w:pPr>
        <w:pStyle w:val="a3"/>
        <w:numPr>
          <w:ilvl w:val="0"/>
          <w:numId w:val="3"/>
        </w:numPr>
        <w:spacing w:before="182" w:line="283" w:lineRule="auto"/>
        <w:rPr>
          <w:sz w:val="22"/>
          <w:szCs w:val="22"/>
        </w:rPr>
      </w:pPr>
      <w:r>
        <w:rPr>
          <w:sz w:val="22"/>
          <w:szCs w:val="22"/>
        </w:rPr>
        <w:t>Periphera</w:t>
      </w:r>
      <w:r w:rsidR="00D30D04">
        <w:rPr>
          <w:sz w:val="22"/>
          <w:szCs w:val="22"/>
        </w:rPr>
        <w:t xml:space="preserve">l system: Greek Translation, June </w:t>
      </w:r>
      <w:r>
        <w:rPr>
          <w:sz w:val="22"/>
          <w:szCs w:val="22"/>
        </w:rPr>
        <w:t>2020</w:t>
      </w:r>
    </w:p>
    <w:p w:rsidR="001F759E" w:rsidRDefault="001F759E" w:rsidP="001F759E">
      <w:pPr>
        <w:pStyle w:val="a3"/>
        <w:numPr>
          <w:ilvl w:val="0"/>
          <w:numId w:val="3"/>
        </w:numPr>
        <w:spacing w:before="182" w:line="283" w:lineRule="auto"/>
        <w:rPr>
          <w:sz w:val="22"/>
          <w:szCs w:val="22"/>
        </w:rPr>
      </w:pPr>
      <w:r>
        <w:rPr>
          <w:sz w:val="22"/>
          <w:szCs w:val="22"/>
        </w:rPr>
        <w:t>Back Exa</w:t>
      </w:r>
      <w:r w:rsidR="00D30D04">
        <w:rPr>
          <w:sz w:val="22"/>
          <w:szCs w:val="22"/>
        </w:rPr>
        <w:t xml:space="preserve">mination: Greek Translation, June </w:t>
      </w:r>
      <w:r>
        <w:rPr>
          <w:sz w:val="22"/>
          <w:szCs w:val="22"/>
        </w:rPr>
        <w:t xml:space="preserve"> 2020</w:t>
      </w:r>
    </w:p>
    <w:p w:rsidR="001F759E" w:rsidRPr="001F759E" w:rsidRDefault="001F759E" w:rsidP="001F759E">
      <w:pPr>
        <w:pStyle w:val="a3"/>
        <w:spacing w:before="182" w:line="283" w:lineRule="auto"/>
        <w:ind w:left="1074"/>
        <w:rPr>
          <w:sz w:val="22"/>
          <w:szCs w:val="22"/>
        </w:rPr>
      </w:pPr>
    </w:p>
    <w:p w:rsidR="00412E2D" w:rsidRPr="00F30789" w:rsidRDefault="00907D31">
      <w:pPr>
        <w:pStyle w:val="Heading1"/>
        <w:spacing w:before="36"/>
        <w:ind w:left="355"/>
        <w:rPr>
          <w:sz w:val="22"/>
          <w:szCs w:val="22"/>
        </w:rPr>
      </w:pPr>
      <w:r>
        <w:rPr>
          <w:b w:val="0"/>
        </w:rPr>
        <w:br w:type="column"/>
      </w:r>
      <w:bookmarkStart w:id="8" w:name="EXPERIENCE"/>
      <w:bookmarkEnd w:id="8"/>
      <w:r w:rsidRPr="00F30789">
        <w:rPr>
          <w:color w:val="000303"/>
          <w:sz w:val="22"/>
          <w:szCs w:val="22"/>
        </w:rPr>
        <w:lastRenderedPageBreak/>
        <w:t>EXPERIENCE</w:t>
      </w:r>
    </w:p>
    <w:p w:rsidR="00412E2D" w:rsidRPr="00F30789" w:rsidRDefault="00907D31">
      <w:pPr>
        <w:pStyle w:val="a3"/>
        <w:spacing w:before="51" w:line="273" w:lineRule="exact"/>
        <w:ind w:left="355"/>
        <w:rPr>
          <w:sz w:val="22"/>
          <w:szCs w:val="22"/>
        </w:rPr>
      </w:pPr>
      <w:r w:rsidRPr="00F30789">
        <w:rPr>
          <w:color w:val="000303"/>
          <w:w w:val="110"/>
          <w:sz w:val="22"/>
          <w:szCs w:val="22"/>
        </w:rPr>
        <w:t>September 2016 to February 2017</w:t>
      </w:r>
    </w:p>
    <w:p w:rsidR="00412E2D" w:rsidRDefault="00907D31">
      <w:pPr>
        <w:pStyle w:val="a3"/>
        <w:spacing w:line="278" w:lineRule="auto"/>
        <w:ind w:left="355" w:right="324"/>
        <w:rPr>
          <w:color w:val="000303"/>
          <w:w w:val="110"/>
          <w:sz w:val="22"/>
          <w:szCs w:val="22"/>
        </w:rPr>
      </w:pPr>
      <w:r w:rsidRPr="00F30789">
        <w:rPr>
          <w:b/>
          <w:color w:val="000303"/>
          <w:w w:val="110"/>
          <w:sz w:val="22"/>
          <w:szCs w:val="22"/>
        </w:rPr>
        <w:t xml:space="preserve">Translator </w:t>
      </w:r>
      <w:r w:rsidRPr="00F30789">
        <w:rPr>
          <w:color w:val="000303"/>
          <w:w w:val="110"/>
          <w:sz w:val="22"/>
          <w:szCs w:val="22"/>
        </w:rPr>
        <w:t>-</w:t>
      </w:r>
      <w:r w:rsidRPr="00F30789">
        <w:rPr>
          <w:b/>
          <w:i/>
          <w:color w:val="000303"/>
          <w:w w:val="110"/>
          <w:sz w:val="22"/>
          <w:szCs w:val="22"/>
        </w:rPr>
        <w:t xml:space="preserve">London Greek Film </w:t>
      </w:r>
      <w:proofErr w:type="gramStart"/>
      <w:r w:rsidRPr="00F30789">
        <w:rPr>
          <w:b/>
          <w:i/>
          <w:color w:val="000303"/>
          <w:w w:val="110"/>
          <w:sz w:val="22"/>
          <w:szCs w:val="22"/>
        </w:rPr>
        <w:t xml:space="preserve">Festival </w:t>
      </w:r>
      <w:r w:rsidRPr="00F30789">
        <w:rPr>
          <w:color w:val="000303"/>
          <w:w w:val="110"/>
          <w:sz w:val="22"/>
          <w:szCs w:val="22"/>
        </w:rPr>
        <w:t>,</w:t>
      </w:r>
      <w:proofErr w:type="gramEnd"/>
      <w:r w:rsidRPr="00F30789">
        <w:rPr>
          <w:color w:val="000303"/>
          <w:w w:val="110"/>
          <w:sz w:val="22"/>
          <w:szCs w:val="22"/>
        </w:rPr>
        <w:t xml:space="preserve"> London </w:t>
      </w:r>
    </w:p>
    <w:p w:rsidR="009339E7" w:rsidRPr="00F30789" w:rsidRDefault="009339E7">
      <w:pPr>
        <w:pStyle w:val="a3"/>
        <w:spacing w:line="278" w:lineRule="auto"/>
        <w:ind w:left="355" w:right="324"/>
        <w:rPr>
          <w:sz w:val="22"/>
          <w:szCs w:val="22"/>
        </w:rPr>
      </w:pPr>
      <w:r w:rsidRPr="00F30789">
        <w:rPr>
          <w:color w:val="000303"/>
          <w:w w:val="110"/>
          <w:sz w:val="22"/>
          <w:szCs w:val="22"/>
        </w:rPr>
        <w:t xml:space="preserve">Audiovisual translation (from Greek into French) of a documentary film by </w:t>
      </w:r>
      <w:proofErr w:type="spellStart"/>
      <w:r w:rsidRPr="00F30789">
        <w:rPr>
          <w:color w:val="000303"/>
          <w:w w:val="110"/>
          <w:sz w:val="22"/>
          <w:szCs w:val="22"/>
        </w:rPr>
        <w:t>Iulita</w:t>
      </w:r>
      <w:proofErr w:type="spellEnd"/>
      <w:r w:rsidRPr="00F30789">
        <w:rPr>
          <w:color w:val="000303"/>
          <w:w w:val="110"/>
          <w:sz w:val="22"/>
          <w:szCs w:val="22"/>
        </w:rPr>
        <w:t xml:space="preserve"> </w:t>
      </w:r>
      <w:proofErr w:type="spellStart"/>
      <w:r w:rsidRPr="00F30789">
        <w:rPr>
          <w:color w:val="000303"/>
          <w:w w:val="110"/>
          <w:sz w:val="22"/>
          <w:szCs w:val="22"/>
        </w:rPr>
        <w:t>Iliopoulou</w:t>
      </w:r>
      <w:proofErr w:type="spellEnd"/>
      <w:r w:rsidRPr="00F30789">
        <w:rPr>
          <w:color w:val="000303"/>
          <w:w w:val="110"/>
          <w:sz w:val="22"/>
          <w:szCs w:val="22"/>
        </w:rPr>
        <w:t xml:space="preserve"> (“Green Riding Hood”), widow of the late Greek Poet's </w:t>
      </w:r>
      <w:proofErr w:type="spellStart"/>
      <w:r w:rsidRPr="00F30789">
        <w:rPr>
          <w:color w:val="000303"/>
          <w:w w:val="110"/>
          <w:sz w:val="22"/>
          <w:szCs w:val="22"/>
        </w:rPr>
        <w:t>Odysseas</w:t>
      </w:r>
      <w:proofErr w:type="spellEnd"/>
      <w:r w:rsidRPr="00F30789">
        <w:rPr>
          <w:color w:val="000303"/>
          <w:w w:val="110"/>
          <w:sz w:val="22"/>
          <w:szCs w:val="22"/>
        </w:rPr>
        <w:t xml:space="preserve"> Elytis, composed by George </w:t>
      </w:r>
      <w:proofErr w:type="spellStart"/>
      <w:r w:rsidRPr="00F30789">
        <w:rPr>
          <w:color w:val="000303"/>
          <w:w w:val="110"/>
          <w:sz w:val="22"/>
          <w:szCs w:val="22"/>
        </w:rPr>
        <w:t>Kouroupos</w:t>
      </w:r>
      <w:proofErr w:type="spellEnd"/>
      <w:r w:rsidRPr="00F30789">
        <w:rPr>
          <w:color w:val="000303"/>
          <w:w w:val="110"/>
          <w:sz w:val="22"/>
          <w:szCs w:val="22"/>
        </w:rPr>
        <w:t xml:space="preserve"> for the London Greek Film Festival May 14-20, 2017</w:t>
      </w:r>
    </w:p>
    <w:p w:rsidR="00412E2D" w:rsidRPr="00F30789" w:rsidRDefault="00412E2D">
      <w:pPr>
        <w:pStyle w:val="a3"/>
        <w:spacing w:before="10"/>
        <w:rPr>
          <w:sz w:val="22"/>
          <w:szCs w:val="22"/>
        </w:rPr>
      </w:pPr>
    </w:p>
    <w:p w:rsidR="00412E2D" w:rsidRPr="00F30789" w:rsidRDefault="00907D31">
      <w:pPr>
        <w:pStyle w:val="a3"/>
        <w:ind w:left="355"/>
        <w:rPr>
          <w:sz w:val="22"/>
          <w:szCs w:val="22"/>
        </w:rPr>
      </w:pPr>
      <w:r w:rsidRPr="00F30789">
        <w:rPr>
          <w:color w:val="000303"/>
          <w:w w:val="110"/>
          <w:sz w:val="22"/>
          <w:szCs w:val="22"/>
        </w:rPr>
        <w:t>November 2017 to December 2017</w:t>
      </w:r>
    </w:p>
    <w:p w:rsidR="00412E2D" w:rsidRPr="00F30789" w:rsidRDefault="00907D31">
      <w:pPr>
        <w:spacing w:before="17" w:line="232" w:lineRule="auto"/>
        <w:ind w:left="355"/>
      </w:pPr>
      <w:r w:rsidRPr="00F30789">
        <w:rPr>
          <w:b/>
          <w:color w:val="000303"/>
        </w:rPr>
        <w:t xml:space="preserve">French teacher </w:t>
      </w:r>
      <w:r w:rsidRPr="00F30789">
        <w:rPr>
          <w:color w:val="000303"/>
        </w:rPr>
        <w:t>-</w:t>
      </w:r>
      <w:r w:rsidRPr="00F30789">
        <w:rPr>
          <w:b/>
          <w:i/>
          <w:color w:val="000303"/>
        </w:rPr>
        <w:t>1st Experimental High School of Thessaloniki</w:t>
      </w:r>
      <w:r w:rsidRPr="00F30789">
        <w:rPr>
          <w:color w:val="000303"/>
        </w:rPr>
        <w:t>, Thessaloniki, Greece</w:t>
      </w:r>
    </w:p>
    <w:p w:rsidR="00412E2D" w:rsidRPr="00F30789" w:rsidRDefault="00907D31">
      <w:pPr>
        <w:pStyle w:val="a3"/>
        <w:spacing w:before="39" w:line="280" w:lineRule="auto"/>
        <w:ind w:left="355" w:right="654"/>
        <w:rPr>
          <w:sz w:val="22"/>
          <w:szCs w:val="22"/>
        </w:rPr>
      </w:pPr>
      <w:r w:rsidRPr="00F30789">
        <w:rPr>
          <w:color w:val="000303"/>
          <w:w w:val="110"/>
          <w:sz w:val="22"/>
          <w:szCs w:val="22"/>
        </w:rPr>
        <w:t>Internship as a French teacher at the 1st Experimental High School of Thessaloniki, Greece</w:t>
      </w:r>
    </w:p>
    <w:p w:rsidR="00412E2D" w:rsidRPr="00F30789" w:rsidRDefault="00412E2D">
      <w:pPr>
        <w:pStyle w:val="a3"/>
        <w:rPr>
          <w:sz w:val="22"/>
          <w:szCs w:val="22"/>
        </w:rPr>
      </w:pPr>
    </w:p>
    <w:p w:rsidR="00412E2D" w:rsidRPr="00F30789" w:rsidRDefault="00907D31">
      <w:pPr>
        <w:pStyle w:val="a3"/>
        <w:spacing w:line="273" w:lineRule="exact"/>
        <w:ind w:left="355"/>
        <w:rPr>
          <w:sz w:val="22"/>
          <w:szCs w:val="22"/>
        </w:rPr>
      </w:pPr>
      <w:r w:rsidRPr="00F30789">
        <w:rPr>
          <w:color w:val="000303"/>
          <w:w w:val="110"/>
          <w:sz w:val="22"/>
          <w:szCs w:val="22"/>
        </w:rPr>
        <w:t>March 2018 to March 2018</w:t>
      </w:r>
    </w:p>
    <w:p w:rsidR="00412E2D" w:rsidRPr="00F30789" w:rsidRDefault="00907D31" w:rsidP="00AA64C8">
      <w:pPr>
        <w:spacing w:line="249" w:lineRule="auto"/>
        <w:ind w:left="355" w:right="897"/>
        <w:jc w:val="both"/>
      </w:pPr>
      <w:r w:rsidRPr="00F30789">
        <w:rPr>
          <w:b/>
          <w:color w:val="000303"/>
        </w:rPr>
        <w:t xml:space="preserve">Simultaneous Interpreter- </w:t>
      </w:r>
      <w:r w:rsidR="00AA64C8">
        <w:rPr>
          <w:b/>
          <w:i/>
          <w:color w:val="000303"/>
        </w:rPr>
        <w:t>Euro</w:t>
      </w:r>
      <w:r w:rsidR="007271E0">
        <w:rPr>
          <w:b/>
          <w:i/>
          <w:color w:val="000303"/>
        </w:rPr>
        <w:t xml:space="preserve"> </w:t>
      </w:r>
      <w:r w:rsidR="00AA64C8">
        <w:rPr>
          <w:b/>
          <w:i/>
          <w:color w:val="000303"/>
        </w:rPr>
        <w:t>league</w:t>
      </w:r>
      <w:r w:rsidRPr="00F30789">
        <w:rPr>
          <w:b/>
          <w:i/>
          <w:color w:val="000303"/>
        </w:rPr>
        <w:t>3-</w:t>
      </w:r>
      <w:r w:rsidR="00AA64C8">
        <w:rPr>
          <w:b/>
          <w:i/>
          <w:color w:val="000303"/>
        </w:rPr>
        <w:t xml:space="preserve"> </w:t>
      </w:r>
      <w:r w:rsidRPr="00F30789">
        <w:rPr>
          <w:b/>
          <w:i/>
          <w:color w:val="000303"/>
        </w:rPr>
        <w:t>European wheelchair basketball championship</w:t>
      </w:r>
      <w:r w:rsidRPr="00F30789">
        <w:rPr>
          <w:color w:val="000303"/>
        </w:rPr>
        <w:t>, Thessaloniki, Greece</w:t>
      </w:r>
    </w:p>
    <w:p w:rsidR="00412E2D" w:rsidRPr="00F30789" w:rsidRDefault="00907D31">
      <w:pPr>
        <w:pStyle w:val="a3"/>
        <w:spacing w:before="38" w:line="280" w:lineRule="auto"/>
        <w:ind w:left="355" w:right="324"/>
        <w:rPr>
          <w:sz w:val="22"/>
          <w:szCs w:val="22"/>
        </w:rPr>
      </w:pPr>
      <w:r w:rsidRPr="00F30789">
        <w:rPr>
          <w:color w:val="000303"/>
          <w:w w:val="110"/>
          <w:sz w:val="22"/>
          <w:szCs w:val="22"/>
        </w:rPr>
        <w:t xml:space="preserve">Volunteering as an interpreter of the official French wheelchair basketball team in </w:t>
      </w:r>
      <w:proofErr w:type="spellStart"/>
      <w:r w:rsidRPr="00F30789">
        <w:rPr>
          <w:color w:val="000303"/>
          <w:w w:val="110"/>
          <w:sz w:val="22"/>
          <w:szCs w:val="22"/>
        </w:rPr>
        <w:t>Euroleague</w:t>
      </w:r>
      <w:proofErr w:type="spellEnd"/>
      <w:r w:rsidRPr="00F30789">
        <w:rPr>
          <w:color w:val="000303"/>
          <w:w w:val="110"/>
          <w:sz w:val="22"/>
          <w:szCs w:val="22"/>
        </w:rPr>
        <w:t xml:space="preserve"> 3-European wheelchair basketball championship (French into Greek)</w:t>
      </w:r>
    </w:p>
    <w:p w:rsidR="00412E2D" w:rsidRPr="00F30789" w:rsidRDefault="00412E2D">
      <w:pPr>
        <w:pStyle w:val="a3"/>
        <w:spacing w:before="4"/>
        <w:rPr>
          <w:sz w:val="22"/>
          <w:szCs w:val="22"/>
        </w:rPr>
      </w:pPr>
    </w:p>
    <w:p w:rsidR="00F30789" w:rsidRPr="00F30789" w:rsidRDefault="00F30789">
      <w:pPr>
        <w:pStyle w:val="a3"/>
        <w:ind w:left="355"/>
        <w:rPr>
          <w:color w:val="000303"/>
          <w:w w:val="110"/>
          <w:sz w:val="22"/>
          <w:szCs w:val="22"/>
        </w:rPr>
      </w:pPr>
      <w:r>
        <w:rPr>
          <w:color w:val="000303"/>
          <w:w w:val="110"/>
          <w:sz w:val="22"/>
          <w:szCs w:val="22"/>
        </w:rPr>
        <w:t>May 2018 to August 2018</w:t>
      </w:r>
    </w:p>
    <w:p w:rsidR="00F30789" w:rsidRPr="00F30789" w:rsidRDefault="00F30789" w:rsidP="00286006">
      <w:pPr>
        <w:pStyle w:val="a3"/>
        <w:ind w:left="355"/>
        <w:rPr>
          <w:b/>
          <w:color w:val="000303"/>
          <w:w w:val="110"/>
          <w:sz w:val="22"/>
          <w:szCs w:val="22"/>
        </w:rPr>
      </w:pPr>
      <w:r w:rsidRPr="00F30789">
        <w:rPr>
          <w:b/>
          <w:color w:val="000303"/>
          <w:w w:val="110"/>
          <w:sz w:val="22"/>
          <w:szCs w:val="22"/>
        </w:rPr>
        <w:t>Assistant</w:t>
      </w:r>
      <w:r w:rsidR="00F21F28">
        <w:rPr>
          <w:b/>
          <w:color w:val="000303"/>
          <w:w w:val="110"/>
          <w:sz w:val="22"/>
          <w:szCs w:val="22"/>
        </w:rPr>
        <w:t xml:space="preserve"> Project</w:t>
      </w:r>
      <w:r w:rsidRPr="00F30789">
        <w:rPr>
          <w:b/>
          <w:color w:val="000303"/>
          <w:w w:val="110"/>
          <w:sz w:val="22"/>
          <w:szCs w:val="22"/>
        </w:rPr>
        <w:t xml:space="preserve"> Manager-</w:t>
      </w:r>
      <w:r w:rsidR="001F759E">
        <w:rPr>
          <w:b/>
          <w:color w:val="000303"/>
          <w:w w:val="110"/>
          <w:sz w:val="22"/>
          <w:szCs w:val="22"/>
        </w:rPr>
        <w:t xml:space="preserve"> </w:t>
      </w:r>
      <w:r w:rsidR="001F759E" w:rsidRPr="001F759E">
        <w:rPr>
          <w:b/>
          <w:i/>
          <w:color w:val="000303"/>
          <w:w w:val="110"/>
          <w:sz w:val="22"/>
          <w:szCs w:val="22"/>
        </w:rPr>
        <w:t>H&amp;M</w:t>
      </w:r>
      <w:r w:rsidRPr="00F30789">
        <w:rPr>
          <w:b/>
          <w:color w:val="000303"/>
          <w:w w:val="110"/>
          <w:sz w:val="22"/>
          <w:szCs w:val="22"/>
        </w:rPr>
        <w:t>, Thessaloniki, Greece</w:t>
      </w:r>
    </w:p>
    <w:p w:rsidR="00F30789" w:rsidRDefault="00F30789" w:rsidP="00286006">
      <w:pPr>
        <w:pStyle w:val="a3"/>
        <w:ind w:left="355"/>
        <w:rPr>
          <w:color w:val="000303"/>
          <w:w w:val="110"/>
          <w:sz w:val="22"/>
          <w:szCs w:val="22"/>
        </w:rPr>
      </w:pPr>
      <w:r>
        <w:rPr>
          <w:color w:val="000303"/>
          <w:w w:val="110"/>
          <w:sz w:val="22"/>
          <w:szCs w:val="22"/>
        </w:rPr>
        <w:t xml:space="preserve">Assistant </w:t>
      </w:r>
      <w:r w:rsidR="00F21F28">
        <w:rPr>
          <w:color w:val="000303"/>
          <w:w w:val="110"/>
          <w:sz w:val="22"/>
          <w:szCs w:val="22"/>
        </w:rPr>
        <w:t xml:space="preserve">project </w:t>
      </w:r>
      <w:r w:rsidR="004C6095">
        <w:rPr>
          <w:color w:val="000303"/>
          <w:w w:val="110"/>
          <w:sz w:val="22"/>
          <w:szCs w:val="22"/>
        </w:rPr>
        <w:t>management</w:t>
      </w:r>
      <w:r w:rsidR="00286006">
        <w:rPr>
          <w:color w:val="000303"/>
          <w:w w:val="110"/>
          <w:sz w:val="22"/>
          <w:szCs w:val="22"/>
        </w:rPr>
        <w:t xml:space="preserve"> (short-term contract</w:t>
      </w:r>
      <w:r w:rsidR="001F759E">
        <w:rPr>
          <w:color w:val="000303"/>
          <w:w w:val="110"/>
          <w:sz w:val="22"/>
          <w:szCs w:val="22"/>
        </w:rPr>
        <w:t>) in the retail-clothing company H&amp;M</w:t>
      </w:r>
    </w:p>
    <w:p w:rsidR="00F30789" w:rsidRDefault="00F30789">
      <w:pPr>
        <w:pStyle w:val="a3"/>
        <w:ind w:left="355"/>
        <w:rPr>
          <w:color w:val="000303"/>
          <w:w w:val="110"/>
          <w:sz w:val="22"/>
          <w:szCs w:val="22"/>
        </w:rPr>
      </w:pPr>
    </w:p>
    <w:p w:rsidR="00412E2D" w:rsidRPr="00F30789" w:rsidRDefault="00907D31">
      <w:pPr>
        <w:pStyle w:val="a3"/>
        <w:ind w:left="355"/>
        <w:rPr>
          <w:sz w:val="22"/>
          <w:szCs w:val="22"/>
        </w:rPr>
      </w:pPr>
      <w:r w:rsidRPr="00F30789">
        <w:rPr>
          <w:color w:val="000303"/>
          <w:w w:val="110"/>
          <w:sz w:val="22"/>
          <w:szCs w:val="22"/>
        </w:rPr>
        <w:t>September 2018 to December 2018</w:t>
      </w:r>
    </w:p>
    <w:p w:rsidR="00412E2D" w:rsidRPr="00F30789" w:rsidRDefault="00907D31">
      <w:pPr>
        <w:spacing w:before="4"/>
        <w:ind w:left="355"/>
        <w:rPr>
          <w:b/>
          <w:i/>
        </w:rPr>
      </w:pPr>
      <w:r w:rsidRPr="00F30789">
        <w:rPr>
          <w:b/>
          <w:color w:val="000303"/>
        </w:rPr>
        <w:t xml:space="preserve">Translator- </w:t>
      </w:r>
      <w:r w:rsidRPr="00F30789">
        <w:rPr>
          <w:b/>
          <w:i/>
          <w:color w:val="000303"/>
        </w:rPr>
        <w:t>1st European Festival of Greek Documentaries</w:t>
      </w:r>
    </w:p>
    <w:p w:rsidR="00412E2D" w:rsidRPr="00F30789" w:rsidRDefault="00907D31">
      <w:pPr>
        <w:pStyle w:val="a3"/>
        <w:spacing w:before="37"/>
        <w:ind w:left="355"/>
        <w:rPr>
          <w:sz w:val="22"/>
          <w:szCs w:val="22"/>
        </w:rPr>
      </w:pPr>
      <w:r w:rsidRPr="00F30789">
        <w:rPr>
          <w:color w:val="000303"/>
          <w:w w:val="105"/>
          <w:sz w:val="22"/>
          <w:szCs w:val="22"/>
        </w:rPr>
        <w:t>, Paris</w:t>
      </w:r>
    </w:p>
    <w:p w:rsidR="00412E2D" w:rsidRPr="00F30789" w:rsidRDefault="00907D31">
      <w:pPr>
        <w:pStyle w:val="a3"/>
        <w:spacing w:before="36" w:line="283" w:lineRule="auto"/>
        <w:ind w:left="355" w:right="324"/>
        <w:rPr>
          <w:sz w:val="22"/>
          <w:szCs w:val="22"/>
        </w:rPr>
      </w:pPr>
      <w:r w:rsidRPr="00F30789">
        <w:rPr>
          <w:color w:val="000303"/>
          <w:w w:val="110"/>
          <w:sz w:val="22"/>
          <w:szCs w:val="22"/>
        </w:rPr>
        <w:t>Volunteering as an audiovisual translator (from English and Greek into French) of the documentary film</w:t>
      </w:r>
    </w:p>
    <w:p w:rsidR="00412E2D" w:rsidRPr="00F30789" w:rsidRDefault="00907D31">
      <w:pPr>
        <w:pStyle w:val="a3"/>
        <w:spacing w:line="283" w:lineRule="auto"/>
        <w:ind w:left="355"/>
        <w:rPr>
          <w:sz w:val="22"/>
          <w:szCs w:val="22"/>
        </w:rPr>
      </w:pPr>
      <w:r w:rsidRPr="00F30789">
        <w:rPr>
          <w:color w:val="000303"/>
          <w:w w:val="110"/>
          <w:sz w:val="22"/>
          <w:szCs w:val="22"/>
        </w:rPr>
        <w:t>‘'</w:t>
      </w:r>
      <w:proofErr w:type="spellStart"/>
      <w:r w:rsidRPr="00F30789">
        <w:rPr>
          <w:color w:val="000303"/>
          <w:w w:val="110"/>
          <w:sz w:val="22"/>
          <w:szCs w:val="22"/>
        </w:rPr>
        <w:t>Castelorizo</w:t>
      </w:r>
      <w:proofErr w:type="spellEnd"/>
      <w:r w:rsidRPr="00F30789">
        <w:rPr>
          <w:color w:val="000303"/>
          <w:w w:val="110"/>
          <w:sz w:val="22"/>
          <w:szCs w:val="22"/>
        </w:rPr>
        <w:t>, at the edge of the Aegean'' for the 1st European Festival of Greek Documentaries in Paris</w:t>
      </w:r>
      <w:r w:rsidR="00675FBA" w:rsidRPr="00F30789">
        <w:rPr>
          <w:color w:val="000303"/>
          <w:w w:val="110"/>
          <w:sz w:val="22"/>
          <w:szCs w:val="22"/>
        </w:rPr>
        <w:t>, 20-24 March 2019</w:t>
      </w:r>
    </w:p>
    <w:p w:rsidR="00412E2D" w:rsidRPr="00F30789" w:rsidRDefault="00412E2D">
      <w:pPr>
        <w:pStyle w:val="a3"/>
        <w:spacing w:before="5"/>
        <w:rPr>
          <w:sz w:val="22"/>
          <w:szCs w:val="22"/>
        </w:rPr>
      </w:pPr>
    </w:p>
    <w:p w:rsidR="00412E2D" w:rsidRPr="00F30789" w:rsidRDefault="009579E5" w:rsidP="009579E5">
      <w:pPr>
        <w:pStyle w:val="a3"/>
        <w:rPr>
          <w:sz w:val="22"/>
          <w:szCs w:val="22"/>
        </w:rPr>
      </w:pPr>
      <w:r>
        <w:rPr>
          <w:color w:val="000303"/>
          <w:w w:val="105"/>
          <w:sz w:val="22"/>
          <w:szCs w:val="22"/>
        </w:rPr>
        <w:t xml:space="preserve">       </w:t>
      </w:r>
      <w:r w:rsidR="00F30789" w:rsidRPr="00F30789">
        <w:rPr>
          <w:color w:val="000303"/>
          <w:w w:val="110"/>
          <w:sz w:val="22"/>
          <w:szCs w:val="22"/>
        </w:rPr>
        <w:t>January 2020 to May</w:t>
      </w:r>
      <w:r w:rsidR="00907D31" w:rsidRPr="00F30789">
        <w:rPr>
          <w:color w:val="000303"/>
          <w:w w:val="110"/>
          <w:sz w:val="22"/>
          <w:szCs w:val="22"/>
        </w:rPr>
        <w:t xml:space="preserve"> 2020</w:t>
      </w:r>
    </w:p>
    <w:p w:rsidR="009579E5" w:rsidRDefault="00907D31">
      <w:pPr>
        <w:pStyle w:val="a3"/>
        <w:spacing w:line="278" w:lineRule="auto"/>
        <w:ind w:left="355" w:right="324"/>
        <w:rPr>
          <w:color w:val="000303"/>
          <w:w w:val="110"/>
          <w:sz w:val="22"/>
          <w:szCs w:val="22"/>
        </w:rPr>
      </w:pPr>
      <w:r w:rsidRPr="00F30789">
        <w:rPr>
          <w:b/>
          <w:color w:val="000303"/>
          <w:w w:val="110"/>
          <w:sz w:val="22"/>
          <w:szCs w:val="22"/>
        </w:rPr>
        <w:t xml:space="preserve">Medical Translator </w:t>
      </w:r>
      <w:r w:rsidRPr="00F30789">
        <w:rPr>
          <w:color w:val="000303"/>
          <w:w w:val="110"/>
          <w:sz w:val="22"/>
          <w:szCs w:val="22"/>
        </w:rPr>
        <w:t>-</w:t>
      </w:r>
      <w:r w:rsidRPr="00F30789">
        <w:rPr>
          <w:b/>
          <w:i/>
          <w:color w:val="000303"/>
          <w:w w:val="110"/>
          <w:sz w:val="22"/>
          <w:szCs w:val="22"/>
        </w:rPr>
        <w:t>Doctors Academy</w:t>
      </w:r>
      <w:r w:rsidRPr="00F30789">
        <w:rPr>
          <w:color w:val="000303"/>
          <w:w w:val="110"/>
          <w:sz w:val="22"/>
          <w:szCs w:val="22"/>
        </w:rPr>
        <w:t xml:space="preserve">, Cardiff </w:t>
      </w:r>
    </w:p>
    <w:p w:rsidR="00412E2D" w:rsidRPr="00F30789" w:rsidRDefault="00907D31">
      <w:pPr>
        <w:pStyle w:val="a3"/>
        <w:spacing w:line="278" w:lineRule="auto"/>
        <w:ind w:left="355" w:right="324"/>
        <w:rPr>
          <w:sz w:val="22"/>
          <w:szCs w:val="22"/>
        </w:rPr>
      </w:pPr>
      <w:r w:rsidRPr="00F30789">
        <w:rPr>
          <w:color w:val="000303"/>
          <w:w w:val="110"/>
          <w:sz w:val="22"/>
          <w:szCs w:val="22"/>
        </w:rPr>
        <w:t>Training placement at Doctors Academy in Ca</w:t>
      </w:r>
      <w:r w:rsidR="006D5A02" w:rsidRPr="00F30789">
        <w:rPr>
          <w:color w:val="000303"/>
          <w:w w:val="110"/>
          <w:sz w:val="22"/>
          <w:szCs w:val="22"/>
        </w:rPr>
        <w:t>rdiff as a translator, specializ</w:t>
      </w:r>
      <w:r w:rsidRPr="00F30789">
        <w:rPr>
          <w:color w:val="000303"/>
          <w:w w:val="110"/>
          <w:sz w:val="22"/>
          <w:szCs w:val="22"/>
        </w:rPr>
        <w:t>ed in medical texts (Venous and Arterial system) from English into Greek</w:t>
      </w:r>
    </w:p>
    <w:p w:rsidR="00412E2D" w:rsidRPr="00F30789" w:rsidRDefault="00412E2D">
      <w:pPr>
        <w:pStyle w:val="a3"/>
        <w:rPr>
          <w:sz w:val="22"/>
          <w:szCs w:val="22"/>
        </w:rPr>
      </w:pPr>
    </w:p>
    <w:p w:rsidR="00412E2D" w:rsidRPr="00F30789" w:rsidRDefault="00412E2D">
      <w:pPr>
        <w:pStyle w:val="a3"/>
        <w:spacing w:before="10"/>
        <w:rPr>
          <w:sz w:val="22"/>
          <w:szCs w:val="22"/>
        </w:rPr>
      </w:pPr>
    </w:p>
    <w:p w:rsidR="00F30789" w:rsidRDefault="00F30789">
      <w:pPr>
        <w:pStyle w:val="Heading1"/>
        <w:ind w:left="355"/>
        <w:rPr>
          <w:color w:val="000303"/>
          <w:w w:val="105"/>
          <w:sz w:val="22"/>
          <w:szCs w:val="22"/>
        </w:rPr>
      </w:pPr>
      <w:bookmarkStart w:id="9" w:name="FOREIGN_LANGUAGES"/>
      <w:bookmarkEnd w:id="9"/>
    </w:p>
    <w:p w:rsidR="00F30789" w:rsidRDefault="00F30789">
      <w:pPr>
        <w:pStyle w:val="Heading1"/>
        <w:ind w:left="355"/>
        <w:rPr>
          <w:color w:val="000303"/>
          <w:w w:val="105"/>
          <w:sz w:val="22"/>
          <w:szCs w:val="22"/>
        </w:rPr>
      </w:pPr>
    </w:p>
    <w:p w:rsidR="009339E7" w:rsidRDefault="00652ECB" w:rsidP="00652ECB">
      <w:pPr>
        <w:pStyle w:val="Heading1"/>
        <w:ind w:left="0"/>
        <w:rPr>
          <w:color w:val="000303"/>
          <w:w w:val="105"/>
          <w:sz w:val="22"/>
          <w:szCs w:val="22"/>
        </w:rPr>
      </w:pPr>
      <w:r>
        <w:rPr>
          <w:color w:val="000303"/>
          <w:w w:val="105"/>
          <w:sz w:val="22"/>
          <w:szCs w:val="22"/>
        </w:rPr>
        <w:t xml:space="preserve">       </w:t>
      </w:r>
    </w:p>
    <w:p w:rsidR="00412E2D" w:rsidRPr="00F30789" w:rsidRDefault="009339E7" w:rsidP="00652ECB">
      <w:pPr>
        <w:pStyle w:val="Heading1"/>
        <w:ind w:left="0"/>
        <w:rPr>
          <w:sz w:val="22"/>
          <w:szCs w:val="22"/>
        </w:rPr>
      </w:pPr>
      <w:r>
        <w:rPr>
          <w:color w:val="000303"/>
          <w:w w:val="105"/>
          <w:sz w:val="22"/>
          <w:szCs w:val="22"/>
        </w:rPr>
        <w:t xml:space="preserve">      </w:t>
      </w:r>
      <w:r w:rsidR="00907D31" w:rsidRPr="00F30789">
        <w:rPr>
          <w:color w:val="000303"/>
          <w:w w:val="105"/>
          <w:sz w:val="22"/>
          <w:szCs w:val="22"/>
        </w:rPr>
        <w:t>FOREIGN LANGUAGES</w:t>
      </w:r>
    </w:p>
    <w:p w:rsidR="00412E2D" w:rsidRPr="00F30789" w:rsidRDefault="00907D31">
      <w:pPr>
        <w:pStyle w:val="a3"/>
        <w:spacing w:before="142" w:line="288" w:lineRule="auto"/>
        <w:ind w:left="355"/>
        <w:rPr>
          <w:sz w:val="22"/>
          <w:szCs w:val="22"/>
        </w:rPr>
      </w:pPr>
      <w:r w:rsidRPr="00F30789">
        <w:rPr>
          <w:b/>
          <w:color w:val="000303"/>
          <w:sz w:val="22"/>
          <w:szCs w:val="22"/>
        </w:rPr>
        <w:t xml:space="preserve">English: </w:t>
      </w:r>
      <w:r w:rsidRPr="00F30789">
        <w:rPr>
          <w:sz w:val="22"/>
          <w:szCs w:val="22"/>
        </w:rPr>
        <w:t>Basic Communication Certificate in English, 2009 Certificate of Competency in English, 2010</w:t>
      </w:r>
    </w:p>
    <w:p w:rsidR="00412E2D" w:rsidRPr="00F30789" w:rsidRDefault="00907D31">
      <w:pPr>
        <w:pStyle w:val="a3"/>
        <w:spacing w:line="282" w:lineRule="exact"/>
        <w:ind w:left="355"/>
        <w:jc w:val="both"/>
        <w:rPr>
          <w:sz w:val="22"/>
          <w:szCs w:val="22"/>
          <w:lang w:val="fr-FR"/>
        </w:rPr>
      </w:pPr>
      <w:r w:rsidRPr="00F30789">
        <w:rPr>
          <w:sz w:val="22"/>
          <w:szCs w:val="22"/>
          <w:lang w:val="fr-FR"/>
        </w:rPr>
        <w:t xml:space="preserve">IELTS English </w:t>
      </w:r>
      <w:proofErr w:type="spellStart"/>
      <w:r w:rsidRPr="00F30789">
        <w:rPr>
          <w:sz w:val="22"/>
          <w:szCs w:val="22"/>
          <w:lang w:val="fr-FR"/>
        </w:rPr>
        <w:t>Certificate</w:t>
      </w:r>
      <w:proofErr w:type="spellEnd"/>
      <w:r w:rsidRPr="00F30789">
        <w:rPr>
          <w:sz w:val="22"/>
          <w:szCs w:val="22"/>
          <w:lang w:val="fr-FR"/>
        </w:rPr>
        <w:t>,</w:t>
      </w:r>
      <w:r w:rsidR="006D5A02" w:rsidRPr="00F30789">
        <w:rPr>
          <w:sz w:val="22"/>
          <w:szCs w:val="22"/>
          <w:lang w:val="fr-FR"/>
        </w:rPr>
        <w:t xml:space="preserve"> </w:t>
      </w:r>
      <w:r w:rsidRPr="00F30789">
        <w:rPr>
          <w:sz w:val="22"/>
          <w:szCs w:val="22"/>
          <w:lang w:val="fr-FR"/>
        </w:rPr>
        <w:t>2019</w:t>
      </w:r>
    </w:p>
    <w:p w:rsidR="00412E2D" w:rsidRPr="00F30789" w:rsidRDefault="00907D31">
      <w:pPr>
        <w:pStyle w:val="a3"/>
        <w:spacing w:before="62" w:line="283" w:lineRule="auto"/>
        <w:ind w:left="355"/>
        <w:rPr>
          <w:sz w:val="22"/>
          <w:szCs w:val="22"/>
          <w:lang w:val="fr-FR"/>
        </w:rPr>
      </w:pPr>
      <w:r w:rsidRPr="00F30789">
        <w:rPr>
          <w:b/>
          <w:color w:val="000303"/>
          <w:w w:val="105"/>
          <w:sz w:val="22"/>
          <w:szCs w:val="22"/>
          <w:lang w:val="fr-FR"/>
        </w:rPr>
        <w:t xml:space="preserve">French : </w:t>
      </w:r>
      <w:r w:rsidRPr="00F30789">
        <w:rPr>
          <w:color w:val="000303"/>
          <w:w w:val="105"/>
          <w:sz w:val="22"/>
          <w:szCs w:val="22"/>
          <w:lang w:val="fr-FR"/>
        </w:rPr>
        <w:t xml:space="preserve">Certificat pratique de langue Française Paris- </w:t>
      </w:r>
      <w:r w:rsidR="006D5A02" w:rsidRPr="00F30789">
        <w:rPr>
          <w:color w:val="000303"/>
          <w:w w:val="105"/>
          <w:sz w:val="22"/>
          <w:szCs w:val="22"/>
          <w:lang w:val="fr-FR"/>
        </w:rPr>
        <w:t xml:space="preserve">       </w:t>
      </w:r>
      <w:r w:rsidRPr="00F30789">
        <w:rPr>
          <w:color w:val="000303"/>
          <w:w w:val="105"/>
          <w:sz w:val="22"/>
          <w:szCs w:val="22"/>
          <w:lang w:val="fr-FR"/>
        </w:rPr>
        <w:t>Sorbonne B2, 2011</w:t>
      </w:r>
    </w:p>
    <w:p w:rsidR="00412E2D" w:rsidRPr="00F30789" w:rsidRDefault="00907D31">
      <w:pPr>
        <w:spacing w:before="6"/>
        <w:ind w:left="355"/>
      </w:pPr>
      <w:proofErr w:type="gramStart"/>
      <w:r w:rsidRPr="00F30789">
        <w:rPr>
          <w:b/>
          <w:color w:val="000303"/>
          <w:w w:val="110"/>
        </w:rPr>
        <w:t xml:space="preserve">Spanish </w:t>
      </w:r>
      <w:r w:rsidRPr="00F30789">
        <w:rPr>
          <w:color w:val="000303"/>
          <w:w w:val="110"/>
        </w:rPr>
        <w:t>:</w:t>
      </w:r>
      <w:proofErr w:type="gramEnd"/>
      <w:r w:rsidR="006D5A02" w:rsidRPr="00F30789">
        <w:rPr>
          <w:color w:val="000303"/>
          <w:w w:val="110"/>
        </w:rPr>
        <w:t xml:space="preserve"> </w:t>
      </w:r>
      <w:r w:rsidRPr="00F30789">
        <w:rPr>
          <w:color w:val="000303"/>
          <w:w w:val="110"/>
        </w:rPr>
        <w:t>Moderate knowledge</w:t>
      </w:r>
    </w:p>
    <w:p w:rsidR="00412E2D" w:rsidRPr="00F30789" w:rsidRDefault="00907D31">
      <w:pPr>
        <w:spacing w:before="41"/>
        <w:ind w:left="355"/>
      </w:pPr>
      <w:proofErr w:type="gramStart"/>
      <w:r w:rsidRPr="00F30789">
        <w:rPr>
          <w:b/>
          <w:color w:val="000303"/>
          <w:w w:val="105"/>
        </w:rPr>
        <w:t xml:space="preserve">Korean </w:t>
      </w:r>
      <w:r w:rsidRPr="00F30789">
        <w:rPr>
          <w:color w:val="000303"/>
          <w:w w:val="105"/>
        </w:rPr>
        <w:t>:</w:t>
      </w:r>
      <w:proofErr w:type="gramEnd"/>
      <w:r w:rsidRPr="00F30789">
        <w:rPr>
          <w:color w:val="000303"/>
          <w:w w:val="105"/>
        </w:rPr>
        <w:t xml:space="preserve"> Basic knowledge</w:t>
      </w:r>
    </w:p>
    <w:p w:rsidR="00412E2D" w:rsidRDefault="00412E2D">
      <w:pPr>
        <w:rPr>
          <w:sz w:val="24"/>
        </w:rPr>
        <w:sectPr w:rsidR="00412E2D">
          <w:pgSz w:w="11910" w:h="16840"/>
          <w:pgMar w:top="460" w:right="880" w:bottom="0" w:left="0" w:header="720" w:footer="720" w:gutter="0"/>
          <w:cols w:num="2" w:space="720" w:equalWidth="0">
            <w:col w:w="4125" w:space="202"/>
            <w:col w:w="6703"/>
          </w:cols>
        </w:sectPr>
      </w:pPr>
    </w:p>
    <w:p w:rsidR="00412E2D" w:rsidRDefault="00412E2D">
      <w:pPr>
        <w:pStyle w:val="a3"/>
        <w:rPr>
          <w:sz w:val="20"/>
        </w:rPr>
      </w:pPr>
    </w:p>
    <w:p w:rsidR="00412E2D" w:rsidRDefault="00412E2D">
      <w:pPr>
        <w:pStyle w:val="a3"/>
        <w:rPr>
          <w:sz w:val="20"/>
        </w:rPr>
      </w:pPr>
    </w:p>
    <w:p w:rsidR="00412E2D" w:rsidRDefault="00412E2D">
      <w:pPr>
        <w:pStyle w:val="a3"/>
        <w:rPr>
          <w:sz w:val="20"/>
        </w:rPr>
      </w:pPr>
    </w:p>
    <w:p w:rsidR="00412E2D" w:rsidRDefault="00412E2D">
      <w:pPr>
        <w:pStyle w:val="a3"/>
        <w:spacing w:before="4"/>
        <w:rPr>
          <w:sz w:val="16"/>
        </w:rPr>
      </w:pPr>
    </w:p>
    <w:p w:rsidR="00412E2D" w:rsidRDefault="00412E2D">
      <w:pPr>
        <w:pStyle w:val="a3"/>
        <w:rPr>
          <w:sz w:val="2"/>
        </w:rPr>
      </w:pPr>
    </w:p>
    <w:p w:rsidR="00412E2D" w:rsidRDefault="00412E2D">
      <w:pPr>
        <w:pStyle w:val="a3"/>
        <w:rPr>
          <w:sz w:val="2"/>
        </w:rPr>
      </w:pPr>
    </w:p>
    <w:p w:rsidR="00412E2D" w:rsidRDefault="00412E2D">
      <w:pPr>
        <w:pStyle w:val="a3"/>
        <w:rPr>
          <w:sz w:val="2"/>
        </w:rPr>
      </w:pPr>
    </w:p>
    <w:p w:rsidR="00412E2D" w:rsidRDefault="00412E2D">
      <w:pPr>
        <w:pStyle w:val="a3"/>
        <w:spacing w:before="6"/>
        <w:rPr>
          <w:sz w:val="2"/>
        </w:rPr>
      </w:pPr>
    </w:p>
    <w:p w:rsidR="00412E2D" w:rsidRDefault="00907D31">
      <w:pPr>
        <w:rPr>
          <w:sz w:val="2"/>
        </w:rPr>
      </w:pPr>
      <w:r>
        <w:rPr>
          <w:color w:val="FFFFFF"/>
          <w:w w:val="48"/>
          <w:sz w:val="2"/>
        </w:rPr>
        <w:t>.</w:t>
      </w:r>
    </w:p>
    <w:sectPr w:rsidR="00412E2D" w:rsidSect="00412E2D">
      <w:type w:val="continuous"/>
      <w:pgSz w:w="11910" w:h="16840"/>
      <w:pgMar w:top="760" w:right="88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D38"/>
    <w:multiLevelType w:val="hybridMultilevel"/>
    <w:tmpl w:val="234C9934"/>
    <w:lvl w:ilvl="0" w:tplc="0408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732B7BC0"/>
    <w:multiLevelType w:val="hybridMultilevel"/>
    <w:tmpl w:val="701079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7068F"/>
    <w:multiLevelType w:val="hybridMultilevel"/>
    <w:tmpl w:val="705631DE"/>
    <w:lvl w:ilvl="0" w:tplc="60FACC84">
      <w:numFmt w:val="bullet"/>
      <w:lvlText w:val=""/>
      <w:lvlJc w:val="left"/>
      <w:pPr>
        <w:ind w:left="701" w:hanging="193"/>
      </w:pPr>
      <w:rPr>
        <w:rFonts w:ascii="Symbol" w:eastAsia="Symbol" w:hAnsi="Symbol" w:cs="Symbol" w:hint="default"/>
        <w:color w:val="000303"/>
        <w:w w:val="100"/>
        <w:sz w:val="24"/>
        <w:szCs w:val="24"/>
        <w:lang w:val="en-US" w:eastAsia="en-US" w:bidi="ar-SA"/>
      </w:rPr>
    </w:lvl>
    <w:lvl w:ilvl="1" w:tplc="626C4CAA">
      <w:numFmt w:val="bullet"/>
      <w:lvlText w:val="•"/>
      <w:lvlJc w:val="left"/>
      <w:pPr>
        <w:ind w:left="1041" w:hanging="193"/>
      </w:pPr>
      <w:rPr>
        <w:rFonts w:hint="default"/>
        <w:lang w:val="en-US" w:eastAsia="en-US" w:bidi="ar-SA"/>
      </w:rPr>
    </w:lvl>
    <w:lvl w:ilvl="2" w:tplc="83C21F28">
      <w:numFmt w:val="bullet"/>
      <w:lvlText w:val="•"/>
      <w:lvlJc w:val="left"/>
      <w:pPr>
        <w:ind w:left="1382" w:hanging="193"/>
      </w:pPr>
      <w:rPr>
        <w:rFonts w:hint="default"/>
        <w:lang w:val="en-US" w:eastAsia="en-US" w:bidi="ar-SA"/>
      </w:rPr>
    </w:lvl>
    <w:lvl w:ilvl="3" w:tplc="85E8AC90">
      <w:numFmt w:val="bullet"/>
      <w:lvlText w:val="•"/>
      <w:lvlJc w:val="left"/>
      <w:pPr>
        <w:ind w:left="1723" w:hanging="193"/>
      </w:pPr>
      <w:rPr>
        <w:rFonts w:hint="default"/>
        <w:lang w:val="en-US" w:eastAsia="en-US" w:bidi="ar-SA"/>
      </w:rPr>
    </w:lvl>
    <w:lvl w:ilvl="4" w:tplc="A8DA6564">
      <w:numFmt w:val="bullet"/>
      <w:lvlText w:val="•"/>
      <w:lvlJc w:val="left"/>
      <w:pPr>
        <w:ind w:left="2065" w:hanging="193"/>
      </w:pPr>
      <w:rPr>
        <w:rFonts w:hint="default"/>
        <w:lang w:val="en-US" w:eastAsia="en-US" w:bidi="ar-SA"/>
      </w:rPr>
    </w:lvl>
    <w:lvl w:ilvl="5" w:tplc="45A63FDC">
      <w:numFmt w:val="bullet"/>
      <w:lvlText w:val="•"/>
      <w:lvlJc w:val="left"/>
      <w:pPr>
        <w:ind w:left="2406" w:hanging="193"/>
      </w:pPr>
      <w:rPr>
        <w:rFonts w:hint="default"/>
        <w:lang w:val="en-US" w:eastAsia="en-US" w:bidi="ar-SA"/>
      </w:rPr>
    </w:lvl>
    <w:lvl w:ilvl="6" w:tplc="3F062C5E">
      <w:numFmt w:val="bullet"/>
      <w:lvlText w:val="•"/>
      <w:lvlJc w:val="left"/>
      <w:pPr>
        <w:ind w:left="2747" w:hanging="193"/>
      </w:pPr>
      <w:rPr>
        <w:rFonts w:hint="default"/>
        <w:lang w:val="en-US" w:eastAsia="en-US" w:bidi="ar-SA"/>
      </w:rPr>
    </w:lvl>
    <w:lvl w:ilvl="7" w:tplc="69DCB3E4">
      <w:numFmt w:val="bullet"/>
      <w:lvlText w:val="•"/>
      <w:lvlJc w:val="left"/>
      <w:pPr>
        <w:ind w:left="3088" w:hanging="193"/>
      </w:pPr>
      <w:rPr>
        <w:rFonts w:hint="default"/>
        <w:lang w:val="en-US" w:eastAsia="en-US" w:bidi="ar-SA"/>
      </w:rPr>
    </w:lvl>
    <w:lvl w:ilvl="8" w:tplc="D74E6A44">
      <w:numFmt w:val="bullet"/>
      <w:lvlText w:val="•"/>
      <w:lvlJc w:val="left"/>
      <w:pPr>
        <w:ind w:left="3430" w:hanging="19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2E2D"/>
    <w:rsid w:val="00085FE8"/>
    <w:rsid w:val="000F4D07"/>
    <w:rsid w:val="001F759E"/>
    <w:rsid w:val="00223F81"/>
    <w:rsid w:val="0026397A"/>
    <w:rsid w:val="00286006"/>
    <w:rsid w:val="002E593E"/>
    <w:rsid w:val="00386B78"/>
    <w:rsid w:val="00412E2D"/>
    <w:rsid w:val="00476601"/>
    <w:rsid w:val="004C6095"/>
    <w:rsid w:val="005D2422"/>
    <w:rsid w:val="00652ECB"/>
    <w:rsid w:val="00675FBA"/>
    <w:rsid w:val="006D5A02"/>
    <w:rsid w:val="007271E0"/>
    <w:rsid w:val="00730C4B"/>
    <w:rsid w:val="007B47AF"/>
    <w:rsid w:val="00825DA5"/>
    <w:rsid w:val="008D053E"/>
    <w:rsid w:val="00907D31"/>
    <w:rsid w:val="0091009B"/>
    <w:rsid w:val="009339E7"/>
    <w:rsid w:val="009579E5"/>
    <w:rsid w:val="00A34D97"/>
    <w:rsid w:val="00AA64C8"/>
    <w:rsid w:val="00B1242E"/>
    <w:rsid w:val="00BD2B4D"/>
    <w:rsid w:val="00C1163D"/>
    <w:rsid w:val="00D30D04"/>
    <w:rsid w:val="00E71AF9"/>
    <w:rsid w:val="00E7520E"/>
    <w:rsid w:val="00EE68F6"/>
    <w:rsid w:val="00F049EC"/>
    <w:rsid w:val="00F21F28"/>
    <w:rsid w:val="00F3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2E2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2E2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12E2D"/>
    <w:pPr>
      <w:ind w:left="49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12E2D"/>
    <w:pPr>
      <w:spacing w:before="4"/>
      <w:ind w:left="5704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412E2D"/>
    <w:pPr>
      <w:spacing w:before="28"/>
      <w:ind w:left="701" w:hanging="194"/>
    </w:pPr>
  </w:style>
  <w:style w:type="paragraph" w:customStyle="1" w:styleId="TableParagraph">
    <w:name w:val="Table Paragraph"/>
    <w:basedOn w:val="a"/>
    <w:uiPriority w:val="1"/>
    <w:qFormat/>
    <w:rsid w:val="00412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anae-georganta-721a1816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linkedin.com/in/danae-georganta-721a181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danae-georganta-721a181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DanaiGeorganta</vt:lpstr>
    </vt:vector>
  </TitlesOfParts>
  <Company>Grizli777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DanaiGeorganta</dc:title>
  <dc:creator>user</dc:creator>
  <cp:lastModifiedBy>user</cp:lastModifiedBy>
  <cp:revision>21</cp:revision>
  <dcterms:created xsi:type="dcterms:W3CDTF">2020-05-28T21:12:00Z</dcterms:created>
  <dcterms:modified xsi:type="dcterms:W3CDTF">2020-08-06T15:59:00Z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2020-05-28T00:00:00Z</vt:filetime>
  </property>
</Properties>
</file>